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160"/>
        <w:jc w:val="center"/>
      </w:pPr>
      <w:r>
        <w:rPr>
          <w:rFonts w:ascii="Calibri" w:hAnsi="Calibri"/>
          <w:b/>
          <w:color w:val="1B365D"/>
          <w:sz w:val="44"/>
        </w:rPr>
        <w:t>MANUALE INTEGRATO DI SUPERAPPRENDIMENTO E NEURO-DISCIPLINA</w:t>
      </w:r>
    </w:p>
    <w:p>
      <w:pPr>
        <w:spacing w:after="360"/>
        <w:jc w:val="center"/>
      </w:pPr>
      <w:r>
        <w:rPr>
          <w:rFonts w:ascii="Calibri Light" w:hAnsi="Calibri Light"/>
          <w:i/>
          <w:color w:val="4A777A"/>
          <w:sz w:val="28"/>
        </w:rPr>
        <w:t>Tecniche Somatiche, Riprogrammazione Mnestica e Tecnologie di Entrainment Neuro-Acustico</w:t>
      </w:r>
    </w:p>
    <w:p>
      <w:pPr>
        <w:spacing w:after="560"/>
        <w:jc w:val="center"/>
      </w:pPr>
      <w:r>
        <w:rPr>
          <w:rFonts w:ascii="Calibri" w:hAnsi="Calibri"/>
          <w:color w:val="646464"/>
          <w:sz w:val="20"/>
        </w:rPr>
        <w:t>Modulo Didattico Operativo e Guida Completa per Ricercatori, Educatori e Studenti</w:t>
        <w:br/>
        <w:t>Corso di Neuro-Pedagogia Applicata e Sviluppo del Potenziale Umano</w:t>
      </w:r>
    </w:p>
    <w:p>
      <w:pPr>
        <w:spacing w:after="400"/>
        <w:jc w:val="center"/>
      </w:pPr>
      <w:r>
        <w:rPr>
          <w:color w:val="4A777A"/>
        </w:rPr>
        <w:t>――――――――――――――――――――――――――――――――――――――――</w:t>
      </w:r>
    </w:p>
    <w:p>
      <w:pPr>
        <w:pStyle w:val="Heading1"/>
        <w:spacing w:before="240" w:after="160"/>
      </w:pPr>
      <w:r>
        <w:rPr>
          <w:rFonts w:ascii="Calibri" w:hAnsi="Calibri"/>
          <w:b/>
          <w:color w:val="1B365D"/>
          <w:sz w:val="32"/>
        </w:rPr>
        <w:t>INDICE DEI CONTENUTI</w:t>
      </w:r>
    </w:p>
    <w:p>
      <w:pPr>
        <w:spacing w:after="240"/>
      </w:pPr>
      <w:r>
        <w:rPr>
          <w:i/>
          <w:color w:val="646464"/>
          <w:sz w:val="19"/>
        </w:rPr>
        <w:t>(L'indice si aggiornerà automaticamente all'apertura del documento in Microsoft Word o Google Docs)</w:t>
      </w:r>
    </w:p>
    <w:p>
      <w:pPr>
        <w:jc w:val="left"/>
      </w:pPr>
      <w:r>
        <w:fldChar w:fldCharType="begin"/>
        <w:instrText xml:space="preserve">TOC \o "1-3" \h \z \u</w:instrText>
        <w:fldChar w:fldCharType="separate"/>
        <w:fldChar w:fldCharType="end"/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Calibri" w:hAnsi="Calibri"/>
          <w:b/>
          <w:color w:val="1B365D"/>
          <w:sz w:val="32"/>
        </w:rPr>
        <w:t>1. INTRODUZIONE PEDAGOGICA E NEURO-SCIENTIFICA</w:t>
      </w:r>
    </w:p>
    <w:p>
      <w:r>
        <w:t>L'apprendimento d'eccellenza non è il risultato di uno sforzo cognitivo isolato, ma emerge dall'armonizzazione biologica tra mente conscia, subconscio, sistema nervoso autonomo e apparato somato-sensoriale. Il modello tradizionale di insegnamento commette un errore strutturale rivolgendosi quasi esclusivamente all'emisfero cerebrale sinistro (logico-analitico), ignorando le capacità di elaborazione spaziale, emotiva e visiva dell'emisfero destro, nonché il ruolo fondamentale del corpo come ancoraggio delle informazioni.</w:t>
      </w:r>
    </w:p>
    <w:p>
      <w:r>
        <w:rPr>
          <w:color w:val="222222"/>
        </w:rPr>
        <w:t xml:space="preserve">Il presente manuale è strutturato come un </w:t>
      </w:r>
      <w:r>
        <w:rPr>
          <w:b/>
        </w:rPr>
        <w:t>modulo didattico operativo</w:t>
      </w:r>
      <w:r>
        <w:t>. Esso sintetizza decenni di ricerche sul Superapprendimento (dalla Suggestopedia di Georgi Lozanov alle moderne neuro-tecnologie di entrainment) ed è organizzato in sezioni operative rigorosamente connesse:</w:t>
      </w:r>
    </w:p>
    <w:p>
      <w:pPr>
        <w:pStyle w:val="ListBullet"/>
      </w:pPr>
      <w:r>
        <w:rPr>
          <w:b/>
        </w:rPr>
        <w:t>Parte A: Catalogo degli Esercizi, delle Tecniche Pratiche e del Lavoro Corporeo-Emotivo</w:t>
      </w:r>
      <w:r>
        <w:t>, con l'esplicita indicazione della musica abbinata ad ogni singola tecnica e il collegamento al dispositivo tecnologico corrispondente.</w:t>
      </w:r>
    </w:p>
    <w:p>
      <w:pPr>
        <w:pStyle w:val="ListBullet"/>
      </w:pPr>
      <w:r>
        <w:rPr>
          <w:b/>
        </w:rPr>
        <w:t>Parte B: Catalogo dei Dispositivi Tecnologici e degli Strumenti Neuro-Acustici</w:t>
      </w:r>
      <w:r>
        <w:t>, che ne specifica le caratteristiche tecniche, il meccanismo fisiologico e il contesto di utilizzo clinico o didattico.</w:t>
      </w:r>
    </w:p>
    <w:p>
      <w:pPr>
        <w:pStyle w:val="ListBullet"/>
      </w:pPr>
      <w:r>
        <w:rPr>
          <w:b/>
        </w:rPr>
        <w:t>Parte C: Matrice di Integrazione e Schema di una Lezione Modello</w:t>
      </w:r>
      <w:r>
        <w:t>, contenente la scaletta temporale di 2 ore e la tabella sinottica generale.</w:t>
      </w:r>
    </w:p>
    <w:p>
      <w:pPr>
        <w:pStyle w:val="ListBullet"/>
      </w:pPr>
      <w:r>
        <w:rPr>
          <w:b/>
        </w:rPr>
        <w:t>Sezioni di Approfondimento Pratico</w:t>
      </w:r>
      <w:r>
        <w:t>, dedicate all'Auto-convalida di Otto Altorfer e all'applicazione speciale al Tango e allo sblocco dei giros.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Calibri" w:hAnsi="Calibri"/>
          <w:b/>
          <w:color w:val="1B365D"/>
          <w:sz w:val="32"/>
        </w:rPr>
        <w:t>2. PARTE A: CATALOGO DEGLI ESERCIZI, DELLE TECNICHE PRATICHE E DEL LAVORO CORPOREO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4A777A"/>
          <w:sz w:val="26"/>
        </w:rPr>
        <w:t>Tecnica A.1: Rilassamento Progressivo e Scansione Corporea (Scan and Relax)</w:t>
      </w:r>
    </w:p>
    <w:p>
      <w:r>
        <w:rPr>
          <w:b/>
        </w:rPr>
        <w:t>Procedura Esatta:</w:t>
        <w:br/>
      </w:r>
      <w:r>
        <w:t>• Adottare una posizione comoda (seduti con la colonna eretta o sdraiati).</w:t>
        <w:br/>
      </w:r>
      <w:r>
        <w:t>• Tendere per 3-5 secondi i muscoli dei piedi, quindi rilasciarli percependo la differenza somatica.</w:t>
        <w:br/>
      </w:r>
      <w:r>
        <w:t>• Risalire progressivamente lungo polpacci, cosce, addome, busto, spalle, braccia, collo e viso.</w:t>
        <w:br/>
      </w:r>
      <w:r>
        <w:t>• Far fluire un'onda ideale di calore dalla testa alla punta dei piedi.</w:t>
        <w:br/>
      </w:r>
      <w:r>
        <w:t>• Variante 'Scan and Relax': Ispezionare mentalmente ogni distretto corporeo senza pre-contrazione, rilasciando direttamente le micro-tensioni accumulate.</w:t>
        <w:br/>
      </w:r>
    </w:p>
    <w:p>
      <w:r>
        <w:rPr>
          <w:b/>
        </w:rPr>
        <w:t xml:space="preserve">Obiettivo Neuro-Somatico: </w:t>
      </w:r>
      <w:r>
        <w:t>Disattivare l'iper-tono simpatico, ridurre i livelli di cortisolo e preparare l'organismo allo stato di 'allerta rilassata' (predominanza di onde cerebrali Alpha).</w:t>
      </w:r>
    </w:p>
    <w:p>
      <w:r>
        <w:rPr>
          <w:b/>
        </w:rPr>
        <w:t xml:space="preserve">Musica e Protocollo Acustico Abbinato: </w:t>
      </w:r>
      <w:r>
        <w:t>Musica Barocca Lenta a 60 BPM in tempo di Largo/Andante (J.S. Bach, Aria sulla quarta corda BWV 1068; Johann Pachelbel, Canone in Re maggiore; Tomaso Albinoni, Adagio in Sol minore).</w:t>
      </w:r>
    </w:p>
    <w:p>
      <w:r>
        <w:rPr>
          <w:b/>
        </w:rPr>
        <w:t xml:space="preserve">Collegamento con Dispositivi Tecnologici: </w:t>
      </w:r>
      <w:r>
        <w:t>Utile come fase preparatoria prima di indossare un sistema di Entrainment Audio-Visivo (es. MindPlace Kasina o DAVID Delight) impostato su programmi Alpha/Theta (8-10 Hz).</w:t>
      </w:r>
    </w:p>
    <w:p>
      <w:pPr>
        <w:spacing w:after="80"/>
      </w:pPr>
    </w:p>
    <w:p>
      <w:pPr>
        <w:pStyle w:val="Heading2"/>
        <w:spacing w:before="280" w:after="120"/>
      </w:pPr>
      <w:r>
        <w:rPr>
          <w:rFonts w:ascii="Calibri" w:hAnsi="Calibri"/>
          <w:b/>
          <w:color w:val="4A777A"/>
          <w:sz w:val="26"/>
        </w:rPr>
        <w:t>Tecnica A.2: Training Autogeno e Formule Somatiche (Schultz / Fryling)</w:t>
      </w:r>
    </w:p>
    <w:p>
      <w:r>
        <w:rPr>
          <w:b/>
        </w:rPr>
        <w:t>Procedura Esatta:</w:t>
        <w:br/>
      </w:r>
      <w:r>
        <w:t>• Posizione seduta o supina. Chiudere gli occhi e appoggiare la lingua alla gengiva superiore interna.</w:t>
        <w:br/>
      </w:r>
      <w:r>
        <w:t>• Eseguire respirazioni addominali (2 tempi in inspirazione, 6 tempi in espirazione).</w:t>
        <w:br/>
      </w:r>
      <w:r>
        <w:t>• Ripetere mentalmente le formule per 6-8 volte:</w:t>
        <w:br/>
        <w:t>- Pesantezza: 'Il mio braccio destro è pesante... le mie braccia e le mie gambe sono pesanti'.</w:t>
        <w:br/>
        <w:t>- Calore: 'Il mio braccio destro è caldo... un calore piacevole avvolge il mio corpo'.</w:t>
        <w:br/>
        <w:t>- Regolazione cardiaca e respiratoria: 'Il mio cuore batte calmo e regolare... il mio respiro è calmo e profondo'.</w:t>
        <w:br/>
        <w:t>- Plesso solare e fronte: 'Il mio plesso solare è caldo... la mia fronte è piacevolmente fresca'.</w:t>
        <w:br/>
      </w:r>
      <w:r>
        <w:t>• Concludere con la formula: 'Io sono supremamente calmo' e flessione vigorosa degli arti prima di riaprire gli occhi.</w:t>
        <w:br/>
      </w:r>
    </w:p>
    <w:p>
      <w:r>
        <w:rPr>
          <w:b/>
        </w:rPr>
        <w:t xml:space="preserve">Obiettivo Neuro-Somatico: </w:t>
      </w:r>
      <w:r>
        <w:t>Bilanciamento del sistema nervoso autonomo, incremento della vascolarizzazione periferica e azzeramento dell'ansia da prestazione.</w:t>
      </w:r>
    </w:p>
    <w:p>
      <w:r>
        <w:rPr>
          <w:b/>
        </w:rPr>
        <w:t xml:space="preserve">Musica e Protocollo Acustico Abbinato: </w:t>
      </w:r>
      <w:r>
        <w:t>Janalea Hoffman, album Deep Daydreams (Lato A a 60 BPM; Lato B a 50 BPM) o Steven Halpern, Anti-Frantic Alternative.</w:t>
      </w:r>
    </w:p>
    <w:p>
      <w:r>
        <w:rPr>
          <w:b/>
        </w:rPr>
        <w:t xml:space="preserve">Collegamento con Dispositivi Tecnologici: </w:t>
      </w:r>
      <w:r>
        <w:t>Sinergico con l'uso della Bio-Battery (Edgar Cayce) per il riequilibrio della carica bioelettrica cellulare o con un Generatore di Impulsi ELF a 8 Hz.</w:t>
      </w:r>
    </w:p>
    <w:p>
      <w:pPr>
        <w:spacing w:after="80"/>
      </w:pPr>
    </w:p>
    <w:p>
      <w:pPr>
        <w:pStyle w:val="Heading2"/>
        <w:spacing w:before="280" w:after="120"/>
      </w:pPr>
      <w:r>
        <w:rPr>
          <w:rFonts w:ascii="Calibri" w:hAnsi="Calibri"/>
          <w:b/>
          <w:color w:val="4A777A"/>
          <w:sz w:val="26"/>
        </w:rPr>
        <w:t>Tecnica A.3: Respirazione Geometrica e Ritmi di Superlearning (4-4-4-4 / 8-4-8-4)</w:t>
      </w:r>
    </w:p>
    <w:p>
      <w:r>
        <w:rPr>
          <w:b/>
        </w:rPr>
        <w:t>Procedura Esatta:</w:t>
        <w:br/>
      </w:r>
      <w:r>
        <w:t>• Pattern Quadrato (4-4-4-4): Inspirare per 4 secondi, trattenere il respiro in apnea piena per 4 secondi, espirare per 4 secondi, mantenere l'apnea vuota per 4 secondi.</w:t>
        <w:br/>
      </w:r>
      <w:r>
        <w:t>• Pattern Prolungato (8-4-8-4): Inspirare per 8 secondi gonfiando l'addome, trattenere per 4 secondi, espirare appiattendo l'addome per 8 secondi, apnea vuota per 4 secondi.</w:t>
        <w:br/>
      </w:r>
      <w:r>
        <w:t>• Mantenere il ritmo durante l'ascolto o la visualizzazione di dati accademici.</w:t>
        <w:br/>
      </w:r>
    </w:p>
    <w:p>
      <w:r>
        <w:rPr>
          <w:b/>
        </w:rPr>
        <w:t xml:space="preserve">Obiettivo Neuro-Somatico: </w:t>
      </w:r>
      <w:r>
        <w:t>Massimizzare l'apporto di ossigeno al cervello, rallentare la frequenza cardiaca di circa 5 battiti al minuto e sincronizzare i due emisferi.</w:t>
      </w:r>
    </w:p>
    <w:p>
      <w:r>
        <w:rPr>
          <w:b/>
        </w:rPr>
        <w:t xml:space="preserve">Musica e Protocollo Acustico Abbinato: </w:t>
      </w:r>
      <w:r>
        <w:t>Sottofondo metronomico acustico a 60 BPM accoppiato ad Antonio Vivaldi, Largo dall' 'Inverno' (Le Quattro Stagioni) o Concerto per chitarra e archi in Re maggiore.</w:t>
      </w:r>
    </w:p>
    <w:p>
      <w:r>
        <w:rPr>
          <w:b/>
        </w:rPr>
        <w:t xml:space="preserve">Collegamento con Dispositivi Tecnologici: </w:t>
      </w:r>
      <w:r>
        <w:t>Utilizzo contemporaneo di cuffie con Hemi-Sync (Binaural Beats) o Binaural Phaser impostato su una frequenza differenziale di 5-8 Hz (Theta/Alpha).</w:t>
      </w:r>
    </w:p>
    <w:p>
      <w:pPr>
        <w:spacing w:after="80"/>
      </w:pPr>
    </w:p>
    <w:p>
      <w:pPr>
        <w:pStyle w:val="Heading2"/>
        <w:spacing w:before="280" w:after="120"/>
      </w:pPr>
      <w:r>
        <w:rPr>
          <w:rFonts w:ascii="Calibri" w:hAnsi="Calibri"/>
          <w:b/>
          <w:color w:val="4A777A"/>
          <w:sz w:val="26"/>
        </w:rPr>
        <w:t>Tecnica A.4: Visualizzazione Guidata e Discesa Cromatica (L'Ascensore dei Colori)</w:t>
      </w:r>
    </w:p>
    <w:p>
      <w:r>
        <w:rPr>
          <w:b/>
        </w:rPr>
        <w:t>Procedura Esatta:</w:t>
        <w:br/>
      </w:r>
      <w:r>
        <w:t>• Chiudere gli occhi e immaginare di trovarsi al 7° piano di un edificio, all'interno di una stanza color rosso intenso.</w:t>
        <w:br/>
      </w:r>
      <w:r>
        <w:t>• Salire su una scala mobile in discesa verso il piano terra.</w:t>
        <w:br/>
      </w:r>
      <w:r>
        <w:t>• Ad ogni piano attraversato, osservare e sentire il cambio di colore dello spettro iridato: 6° piano Arancione, 5° Giallo, 4° Verde brillante, 3° Blu chiaro, 2° Indaco, 1° piano Blu profondo/Ultravioletto.</w:t>
        <w:br/>
      </w:r>
      <w:r>
        <w:t>• Giunti al piano terra, entrare in un ambiente naturale ideale (spiaggia solitaria, foresta alpina) integrando sensazioni tattili, olfattive e uditive per 3-5 minuti prima dello studio.</w:t>
        <w:br/>
      </w:r>
    </w:p>
    <w:p>
      <w:r>
        <w:rPr>
          <w:b/>
        </w:rPr>
        <w:t xml:space="preserve">Obiettivo Neuro-Somatico: </w:t>
      </w:r>
      <w:r>
        <w:t>Disattivazione dei pensieri intrusivi, stimolazione dell'emisfero destro e apertura del canale mnestico visivo-spaziale.</w:t>
      </w:r>
    </w:p>
    <w:p>
      <w:r>
        <w:rPr>
          <w:b/>
        </w:rPr>
        <w:t xml:space="preserve">Musica e Protocollo Acustico Abbinato: </w:t>
      </w:r>
      <w:r>
        <w:t>Paul Horn (musica melodica per flauto) o Janalea Hoffman, Music to Facilitate Imagery.</w:t>
      </w:r>
    </w:p>
    <w:p>
      <w:r>
        <w:rPr>
          <w:b/>
        </w:rPr>
        <w:t xml:space="preserve">Collegamento con Dispositivi Tecnologici: </w:t>
      </w:r>
      <w:r>
        <w:t>MindPlace Kasina o Limina in modalità Ganzfeld (DeepVision Eyewear), utilizzando sequenze di luci LED che sfumano dal rosso al blu ultravioletto.</w:t>
      </w:r>
    </w:p>
    <w:p>
      <w:pPr>
        <w:spacing w:after="80"/>
      </w:pPr>
    </w:p>
    <w:p>
      <w:pPr>
        <w:pStyle w:val="Heading2"/>
        <w:spacing w:before="280" w:after="120"/>
      </w:pPr>
      <w:r>
        <w:rPr>
          <w:rFonts w:ascii="Calibri" w:hAnsi="Calibri"/>
          <w:b/>
          <w:color w:val="4A777A"/>
          <w:sz w:val="26"/>
        </w:rPr>
        <w:t>Tecnica A.5: Formattazione Ritmica dei Dati e Lettura a Tre Toni (Protocollo Lozanov/Bancroft)</w:t>
      </w:r>
    </w:p>
    <w:p>
      <w:r>
        <w:rPr>
          <w:b/>
        </w:rPr>
        <w:t>Procedura Esatta:</w:t>
        <w:br/>
      </w:r>
      <w:r>
        <w:t>• Scomporre il materiale di studio in unità lessicali brevi (massimo 7-9 parole per Blocco).</w:t>
        <w:br/>
      </w:r>
      <w:r>
        <w:t>• Scansione temporale a 8 secondi: Primi 4 secondi lettura del testo; successivi 4 secondi pausa di silenzio e respiro.</w:t>
        <w:br/>
      </w:r>
      <w:r>
        <w:t>• Scansione a 12 secondi (per formule complesse/spelling): 4 secondi lettura, 4 secondi spelling/spiegazione, 4 secondi frase contestuale.</w:t>
        <w:br/>
      </w:r>
      <w:r>
        <w:t>• Modulazione dei Tre Toni Vocali: Alternate ciclicamente la lettura usando Tono 1 (Normale), Tono 2 (Sussurrato/Misterioso), Tono 3 (Alto/Imperativo).</w:t>
        <w:br/>
      </w:r>
    </w:p>
    <w:p>
      <w:r>
        <w:rPr>
          <w:b/>
        </w:rPr>
        <w:t xml:space="preserve">Obiettivo Neuro-Somatico: </w:t>
      </w:r>
      <w:r>
        <w:t>Bypassare la saturazione e la noia della corteccia cerebrale mantenendo costante l'attenzione selettiva mediante la variazione acustica.</w:t>
      </w:r>
    </w:p>
    <w:p>
      <w:r>
        <w:rPr>
          <w:b/>
        </w:rPr>
        <w:t xml:space="preserve">Musica e Protocollo Acustico Abbinato: </w:t>
      </w:r>
      <w:r>
        <w:t>Concerto Attivo: W.A. Mozart, Sinfonia n. 35 Haffner, Sinfonia n. 38 Praga, Sonata K. 448; L.v. Beethoven, Concerto per violino Op. 61. Concerto Passivo: A. Corelli, Concerto Grosso Op. 5 n. 10; J.S. Bach, BWV 1056; G.P. Telemann, Doppia Fantasia.</w:t>
      </w:r>
    </w:p>
    <w:p>
      <w:r>
        <w:rPr>
          <w:b/>
        </w:rPr>
        <w:t xml:space="preserve">Collegamento con Dispositivi Tecnologici: </w:t>
      </w:r>
      <w:r>
        <w:t>Durante la lettura ad alta voce, lo studente indossa la cuffia Forbrain o il Sonic Brain Activator per ricevere il feedback della propria voce amplificato per conduzione ossea e filtrato sulle alte frequenze.</w:t>
      </w:r>
    </w:p>
    <w:p>
      <w:pPr>
        <w:spacing w:after="80"/>
      </w:pPr>
    </w:p>
    <w:p>
      <w:pPr>
        <w:pStyle w:val="Heading2"/>
        <w:spacing w:before="280" w:after="120"/>
      </w:pPr>
      <w:r>
        <w:rPr>
          <w:rFonts w:ascii="Calibri" w:hAnsi="Calibri"/>
          <w:b/>
          <w:color w:val="4A777A"/>
          <w:sz w:val="26"/>
        </w:rPr>
        <w:t>Tecnica A.6: Ancoraggio Emotivo della Gioia dell'Apprendimento (Excelebration)</w:t>
      </w:r>
    </w:p>
    <w:p>
      <w:r>
        <w:rPr>
          <w:b/>
        </w:rPr>
        <w:t>Procedura Esatta:</w:t>
        <w:br/>
      </w:r>
      <w:r>
        <w:t>• Rievocare mentalmente un ricordo nitido di una vittoria passata (superamento di un esame, trionfo sportivo).</w:t>
        <w:br/>
      </w:r>
      <w:r>
        <w:t>• Sostenere e amplificare la sensazione somatica dell'orgoglio e della gioia (brividi, postura eretta, espansione toracica).</w:t>
        <w:br/>
      </w:r>
      <w:r>
        <w:t>• Nel momento di picco emotivo, unire saldamente il pollice e l'indice della mano sinistra creando un interruttore kinestetico (trigger).</w:t>
        <w:br/>
      </w:r>
      <w:r>
        <w:t>• Rilasciare il gesto e riattivarlo mentre si apre il libro o si inizia il compito complesso, trasferendo le endorfine sulla materia di studio.</w:t>
        <w:br/>
      </w:r>
    </w:p>
    <w:p>
      <w:r>
        <w:rPr>
          <w:b/>
        </w:rPr>
        <w:t xml:space="preserve">Obiettivo Neuro-Somatico: </w:t>
      </w:r>
      <w:r>
        <w:t>Stimolazione del sistema di ricompensa dopaminergico e rilascio di beta-endorfine che facilitano il consolidamento della memoria a lungo termine nell'ippocampo.</w:t>
      </w:r>
    </w:p>
    <w:p>
      <w:r>
        <w:rPr>
          <w:b/>
        </w:rPr>
        <w:t xml:space="preserve">Musica e Protocollo Acustico Abbinato: </w:t>
      </w:r>
      <w:r>
        <w:t>W.A. Mozart, Eine kleine Nachtmusik K. 525 o Concerto per pianoforte e orchestra n. 23 K. 488.</w:t>
      </w:r>
    </w:p>
    <w:p>
      <w:r>
        <w:rPr>
          <w:b/>
        </w:rPr>
        <w:t xml:space="preserve">Collegamento con Dispositivi Tecnologici: </w:t>
      </w:r>
      <w:r>
        <w:t>Brain Tuner (BT-5+) o Alpha-Stim applicato per 20 minuti ai lobi auricolari per stimolare elettricamente (frequenza a 111 Hz) il rilascio di endorfine e catecolamine.</w:t>
      </w:r>
    </w:p>
    <w:p>
      <w:pPr>
        <w:spacing w:after="80"/>
      </w:pPr>
    </w:p>
    <w:p>
      <w:pPr>
        <w:pStyle w:val="Heading2"/>
        <w:spacing w:before="280" w:after="120"/>
      </w:pPr>
      <w:r>
        <w:rPr>
          <w:rFonts w:ascii="Calibri" w:hAnsi="Calibri"/>
          <w:b/>
          <w:color w:val="4A777A"/>
          <w:sz w:val="26"/>
        </w:rPr>
        <w:t>Tecnica A.7: Assunzione di Ruolo e Reincarnazione Artificiale (Role-Playing / Raikov)</w:t>
      </w:r>
    </w:p>
    <w:p>
      <w:r>
        <w:rPr>
          <w:b/>
        </w:rPr>
        <w:t>Procedura Esatta:</w:t>
        <w:br/>
      </w:r>
      <w:r>
        <w:t>• Identificare una figura archetipica o un genio del settore legato alla materia da apprendere (es. Albert Einstein, un poliglotta, Carlos Gavito).</w:t>
        <w:br/>
      </w:r>
      <w:r>
        <w:t>• Eseguire una breve meditazione visiva e 'indossare' fisicamente e mentalmente la figura del maestro (Putting on a New Head).</w:t>
        <w:br/>
      </w:r>
      <w:r>
        <w:t>• Adottarne la postura, il ritmo respiratorio, l'espressione facciale e la sicurezza interiore.</w:t>
        <w:br/>
      </w:r>
      <w:r>
        <w:t>• Svolgere l'esercizio o la performance rimanendo rigorosamente 'in ruolo'.</w:t>
        <w:br/>
      </w:r>
    </w:p>
    <w:p>
      <w:r>
        <w:rPr>
          <w:b/>
        </w:rPr>
        <w:t xml:space="preserve">Obiettivo Neuro-Somatico: </w:t>
      </w:r>
      <w:r>
        <w:t>Sospensione dell'Ego quotidiano, azzeramento della paura di sbagliare e sblocco delle risorse inconsce.</w:t>
      </w:r>
    </w:p>
    <w:p>
      <w:r>
        <w:rPr>
          <w:b/>
        </w:rPr>
        <w:t xml:space="preserve">Musica e Protocollo Acustico Abbinato: </w:t>
      </w:r>
      <w:r>
        <w:t>Dyveke Spino (selezioni orchestrali ad alta frequenza) o Vangelis, album China.</w:t>
      </w:r>
    </w:p>
    <w:p>
      <w:r>
        <w:rPr>
          <w:b/>
        </w:rPr>
        <w:t xml:space="preserve">Collegamento con Dispositivi Tecnologici: </w:t>
      </w:r>
      <w:r>
        <w:t>Utilizzo del Sonic Brain Activator per declamare i testi con la voce alterata dall'Orecchio Elettronico, rinforzando l'identità del nuovo ruolo.</w:t>
      </w:r>
    </w:p>
    <w:p>
      <w:pPr>
        <w:spacing w:after="80"/>
      </w:pPr>
    </w:p>
    <w:p>
      <w:pPr>
        <w:pStyle w:val="Heading2"/>
        <w:spacing w:before="280" w:after="120"/>
      </w:pPr>
      <w:r>
        <w:rPr>
          <w:rFonts w:ascii="Calibri" w:hAnsi="Calibri"/>
          <w:b/>
          <w:color w:val="4A777A"/>
          <w:sz w:val="26"/>
        </w:rPr>
        <w:t>Tecnica A.8: Image Streaming / Lo Spettacolo Intimo (Win Wenger)</w:t>
      </w:r>
    </w:p>
    <w:p>
      <w:r>
        <w:rPr>
          <w:b/>
        </w:rPr>
        <w:t>Procedura Esatta:</w:t>
        <w:br/>
      </w:r>
      <w:r>
        <w:t>• Fissare per qualche secondo una fonte luminosa sicura per generare fosfeni e post-immagini visive.</w:t>
        <w:br/>
      </w:r>
      <w:r>
        <w:t>• Impostare un registratore o disporre di un partner d'ascolto.</w:t>
        <w:br/>
      </w:r>
      <w:r>
        <w:t>• Per 10-15 minuti, descrivere ad alta voce, con il massimo dettaglio sensoriale e alla massima velocità, il flusso ininterrotto di immagini e metafore a occhi chiusi.</w:t>
        <w:br/>
      </w:r>
      <w:r>
        <w:t>• Al suono di un segnale, porre una domanda su un problema logico/accademico irrisolto e interpretare le metafore visive emerse.</w:t>
        <w:br/>
      </w:r>
    </w:p>
    <w:p>
      <w:r>
        <w:rPr>
          <w:b/>
        </w:rPr>
        <w:t xml:space="preserve">Obiettivo Neuro-Somatico: </w:t>
      </w:r>
      <w:r>
        <w:t>Pole-bridging cognitivo: forzare la comunicazione rapida tra le aree visive dell'emisfero destro e i centri del linguaggio dell'emisfero sinistro attraverso il corpo calloso.</w:t>
      </w:r>
    </w:p>
    <w:p>
      <w:r>
        <w:rPr>
          <w:b/>
        </w:rPr>
        <w:t xml:space="preserve">Musica e Protocollo Acustico Abbinato: </w:t>
      </w:r>
      <w:r>
        <w:t>Kitaro, Silk Road o Janalea Hoffman, Music for Mellow Minds.</w:t>
      </w:r>
    </w:p>
    <w:p>
      <w:r>
        <w:rPr>
          <w:b/>
        </w:rPr>
        <w:t xml:space="preserve">Collegamento con Dispositivi Tecnologici: </w:t>
      </w:r>
      <w:r>
        <w:t>Mindscope (Laser TV) interfacciato con sensori biofeedback, dove la nitidezza delle immagini a schermo varia in base alla capacità di mantenere il flusso visivo rilassato.</w:t>
      </w:r>
    </w:p>
    <w:p>
      <w:pPr>
        <w:spacing w:after="80"/>
      </w:pPr>
    </w:p>
    <w:p>
      <w:pPr>
        <w:pStyle w:val="Heading2"/>
        <w:spacing w:before="280" w:after="120"/>
      </w:pPr>
      <w:r>
        <w:rPr>
          <w:rFonts w:ascii="Calibri" w:hAnsi="Calibri"/>
          <w:b/>
          <w:color w:val="4A777A"/>
          <w:sz w:val="26"/>
        </w:rPr>
        <w:t>Tecnica A.9: Integrazione Vestibolare 3D: L'Infinity Walk (Deborah Sunbeck) e il Tango</w:t>
      </w:r>
    </w:p>
    <w:p>
      <w:r>
        <w:rPr>
          <w:b/>
        </w:rPr>
        <w:t>Procedura Esatta:</w:t>
        <w:br/>
      </w:r>
      <w:r>
        <w:t>• Tracciare sul pavimento una grande figura a forma di 'otto' (simbolo dell'infinito).</w:t>
        <w:br/>
      </w:r>
      <w:r>
        <w:t>• Camminare lungo il percorso con passo ritmato e deciso (tallone-punta), mantenendo lo sguardo fisso su un bersaglio visivo fisso.</w:t>
        <w:br/>
      </w:r>
      <w:r>
        <w:t>• Mantenere l'oscillazione crociata delle braccia (braccio destro avanti con gamba sinistra e viceversa).</w:t>
        <w:br/>
      </w:r>
      <w:r>
        <w:t>• Integrazione con il Tango: Sostituire la camminata con la figura degli ochos o con la sequenza di un giro, mantenendo l'asse corporeo verticale e lo sguardo centrato sul partner.</w:t>
        <w:br/>
      </w:r>
      <w:r>
        <w:t>• Durante il movimento, recitare dati accademici o concetti complessi.</w:t>
        <w:br/>
      </w:r>
    </w:p>
    <w:p>
      <w:r>
        <w:rPr>
          <w:b/>
        </w:rPr>
        <w:t xml:space="preserve">Obiettivo Neuro-Somatico: </w:t>
      </w:r>
      <w:r>
        <w:t>Risincronizzazione dell'apparato vestibolare con il sistema oculo-motore, coordinazione bilaterale e rimozione dei blocchi motori indotti dalla paura di perdere l'equilibrio.</w:t>
      </w:r>
    </w:p>
    <w:p>
      <w:r>
        <w:rPr>
          <w:b/>
        </w:rPr>
        <w:t xml:space="preserve">Musica e Protocollo Acustico Abbinato: </w:t>
      </w:r>
      <w:r>
        <w:t>Brani di Tango Argentino tradizionale o moderno a 60-120 BPM (Carlos Di Sarli, Juan D'Arienzo, Astor Piazzolla); brani accordati sulla frequenza della Terra di 136.10 Hz (Do diesis).</w:t>
      </w:r>
    </w:p>
    <w:p>
      <w:r>
        <w:rPr>
          <w:b/>
        </w:rPr>
        <w:t xml:space="preserve">Collegamento con Dispositivi Tecnologici: </w:t>
      </w:r>
      <w:r>
        <w:t>Sessioni preparatorie o riabilitative svolte sul Graham Potentializer o sull'IQ Symmetron per stimolare i canali semicircolari dell'orecchio prima dell'esercizio dinamico.</w:t>
      </w:r>
    </w:p>
    <w:p>
      <w:pPr>
        <w:spacing w:after="80"/>
      </w:pPr>
    </w:p>
    <w:p>
      <w:pPr>
        <w:pStyle w:val="Heading2"/>
        <w:spacing w:before="280" w:after="120"/>
      </w:pPr>
      <w:r>
        <w:rPr>
          <w:rFonts w:ascii="Calibri" w:hAnsi="Calibri"/>
          <w:b/>
          <w:color w:val="4A777A"/>
          <w:sz w:val="26"/>
        </w:rPr>
        <w:t>Tecnica A.10: L'Auto-Convalida Scritta delle Tre Persone (Otto Altorfer)</w:t>
      </w:r>
    </w:p>
    <w:p>
      <w:r>
        <w:rPr>
          <w:b/>
        </w:rPr>
        <w:t>Procedura Esatta:</w:t>
        <w:br/>
      </w:r>
      <w:r>
        <w:t>• Tracciare su un foglio due colonne: Convalida a sinistra e Risposta a destra.</w:t>
        <w:br/>
      </w:r>
      <w:r>
        <w:t>• Scegliere l'obiettivo di apprendimento o lo sblocco desiderato.</w:t>
        <w:br/>
      </w:r>
      <w:r>
        <w:t>• Scrivere a sinistra l'affermazione al tempo presente ruotando le tre persone grammaticali (Io, Tu, Egli).</w:t>
        <w:br/>
      </w:r>
      <w:r>
        <w:t>• Ad ogni riga, ascoltare la reazione negativa dell'inconscio e trascriverla a destra senza giudizio.</w:t>
        <w:br/>
      </w:r>
      <w:r>
        <w:t>• Continuare per 10-15 minuti al giorno per 14-21 giorni, finché la colonna delle risposte non rimane vuota.</w:t>
        <w:br/>
      </w:r>
    </w:p>
    <w:p>
      <w:r>
        <w:rPr>
          <w:b/>
        </w:rPr>
        <w:t xml:space="preserve">Obiettivo Neuro-Somatico: </w:t>
      </w:r>
      <w:r>
        <w:t>Desensibilizzazione sistematica dei condizionamenti negativi e allineamento tra intenzioni consce e schemi automatici subconsci.</w:t>
      </w:r>
    </w:p>
    <w:p>
      <w:r>
        <w:rPr>
          <w:b/>
        </w:rPr>
        <w:t xml:space="preserve">Musica e Protocollo Acustico Abbinato: </w:t>
      </w:r>
      <w:r>
        <w:t>J.S. Bach, Suite n. 1 in Sol maggiore per violoncello solo BWV 1007 (Yo-Yo Ma) o G.F. Händel, Concerto Grosso Op. 6 n. 1.</w:t>
      </w:r>
    </w:p>
    <w:p>
      <w:r>
        <w:rPr>
          <w:b/>
        </w:rPr>
        <w:t xml:space="preserve">Collegamento con Dispositivi Tecnologici: </w:t>
      </w:r>
      <w:r>
        <w:t>Svolgere l'esercizio mantenendo attivo in sottofondo il Generatore ELF a 8 Hz per schermare il campo biologico dalle interferenze ambientali.</w:t>
      </w:r>
    </w:p>
    <w:p>
      <w:pPr>
        <w:spacing w:after="80"/>
      </w:pPr>
    </w:p>
    <w:p>
      <w:pPr>
        <w:pStyle w:val="Heading2"/>
        <w:spacing w:before="280" w:after="120"/>
      </w:pPr>
      <w:r>
        <w:rPr>
          <w:rFonts w:ascii="Calibri" w:hAnsi="Calibri"/>
          <w:b/>
          <w:color w:val="4A777A"/>
          <w:sz w:val="26"/>
        </w:rPr>
        <w:t>Tecnica A.11: Riprogrammazione Subliminale Notturna 'Change Your Mind' (Teri Mahaney)</w:t>
      </w:r>
    </w:p>
    <w:p>
      <w:r>
        <w:rPr>
          <w:b/>
        </w:rPr>
        <w:t>Procedura Esatta:</w:t>
        <w:br/>
      </w:r>
      <w:r>
        <w:t>• Creare una registrazione audio personalizzata di 20-30 minuti.</w:t>
        <w:br/>
      </w:r>
      <w:r>
        <w:t>• Fase 1 - Pulizia e Perdono (10 min): Frasi di distacco e dissolvimento dei risentimenti verso figure di autorità.</w:t>
        <w:br/>
      </w:r>
      <w:r>
        <w:t>• Fase 2 - Inoculazione del Flusso (15 min): Affermazioni di unificazione al presente.</w:t>
        <w:br/>
      </w:r>
      <w:r>
        <w:t>• Riprodurre la traccia audio a volume moderato mentre ci si addormenta per 10-14 notti consecutive.</w:t>
        <w:br/>
      </w:r>
    </w:p>
    <w:p>
      <w:r>
        <w:rPr>
          <w:b/>
        </w:rPr>
        <w:t xml:space="preserve">Obiettivo Neuro-Somatico: </w:t>
      </w:r>
      <w:r>
        <w:t>Sfruttare la finestra ipnagogica e lo stato d'onda Theta/Delta del sonno per bypassare il filtro analitico dell'emisfero sinistro.</w:t>
      </w:r>
    </w:p>
    <w:p>
      <w:r>
        <w:rPr>
          <w:b/>
        </w:rPr>
        <w:t xml:space="preserve">Musica e Protocollo Acustico Abbinato: </w:t>
      </w:r>
      <w:r>
        <w:t>André Gagnon, Lullaby for My Mother o J.S. Bach, Largo dal Concerto per clavicembalo BWV 1056, con sottofondo a 60 BPM.</w:t>
      </w:r>
    </w:p>
    <w:p>
      <w:r>
        <w:rPr>
          <w:b/>
        </w:rPr>
        <w:t xml:space="preserve">Collegamento con Dispositivi Tecnologici: </w:t>
      </w:r>
      <w:r>
        <w:t>Utilizzo di fascia audio da sonno collegata ad un sistema Hemi-Sync (frequenza differenziale Delta di 2-4 Hz) o al Mind Man.</w:t>
      </w:r>
    </w:p>
    <w:p>
      <w:pPr>
        <w:spacing w:after="80"/>
      </w:pPr>
    </w:p>
    <w:p>
      <w:pPr>
        <w:pStyle w:val="Heading2"/>
        <w:spacing w:before="280" w:after="120"/>
      </w:pPr>
      <w:r>
        <w:rPr>
          <w:rFonts w:ascii="Calibri" w:hAnsi="Calibri"/>
          <w:b/>
          <w:color w:val="4A777A"/>
          <w:sz w:val="26"/>
        </w:rPr>
        <w:t>Tecnica A.12: Riscrittura del VCR Mentale e Desensibilizzazione dei Traumi (Inner-Weather Wizard)</w:t>
      </w:r>
    </w:p>
    <w:p>
      <w:r>
        <w:rPr>
          <w:b/>
        </w:rPr>
        <w:t>Procedura Esatta:</w:t>
        <w:br/>
      </w:r>
      <w:r>
        <w:t>• Indurre un rilassamento profondo ed immaginare di trovarsi in una sala cinematografica con un telecomando.</w:t>
        <w:br/>
      </w:r>
      <w:r>
        <w:t>• Proiettare sullo schermo il filmato di un evento traumatico o di un fallimento passato.</w:t>
        <w:br/>
      </w:r>
      <w:r>
        <w:t>• Nel momento di picco dell'ansia, premere PAUSA sul telecomando congelando l'immagine.</w:t>
        <w:br/>
      </w:r>
      <w:r>
        <w:t>• Modificare le submodalità: trasformare in bianco e nero, rimpicciolire i personaggi, usare voci comiche.</w:t>
        <w:br/>
      </w:r>
      <w:r>
        <w:t>• Premere PLAY e visualizzare un finale alternativo di successo trionfale, provando somatologicamente la gioia e il sollievo.</w:t>
        <w:br/>
      </w:r>
    </w:p>
    <w:p>
      <w:r>
        <w:rPr>
          <w:b/>
        </w:rPr>
        <w:t xml:space="preserve">Obiettivo Neuro-Somatico: </w:t>
      </w:r>
      <w:r>
        <w:t>Riconfigurazione delle risposte dell'amigdala e deconsolidamento della memoria traumatica stato-dipendente.</w:t>
      </w:r>
    </w:p>
    <w:p>
      <w:r>
        <w:rPr>
          <w:b/>
        </w:rPr>
        <w:t xml:space="preserve">Musica e Protocollo Acustico Abbinato: </w:t>
      </w:r>
      <w:r>
        <w:t>William Duncan, album Exultate (chitarra a 60 BPM) o Steven Halpern.</w:t>
      </w:r>
    </w:p>
    <w:p>
      <w:r>
        <w:rPr>
          <w:b/>
        </w:rPr>
        <w:t xml:space="preserve">Collegamento con Dispositivi Tecnologici: </w:t>
      </w:r>
      <w:r>
        <w:t>Mindscope (Laser TV) interfacciato con elettromiografo (EMG): la scena a schermo torna nitida solo quando la contrazione dei muscoli scende sotto la soglia di stress.</w:t>
      </w:r>
    </w:p>
    <w:p>
      <w:pPr>
        <w:spacing w:after="8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Calibri" w:hAnsi="Calibri"/>
          <w:b/>
          <w:color w:val="1B365D"/>
          <w:sz w:val="32"/>
        </w:rPr>
        <w:t>3. PARTE B: CATALOGO DEI DISPOSITIVI TECNOLOGICI E DEGLI STRUMENTI NEURO-ACUSTICI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4A777A"/>
          <w:sz w:val="26"/>
        </w:rPr>
        <w:t>1. Sistemi di Entrainment Audio-Visivo (AVE) e Mind Machines</w:t>
      </w:r>
    </w:p>
    <w:p>
      <w:r>
        <w:rPr>
          <w:b/>
        </w:rPr>
        <w:t>• MindPlace Kasina (Mind Media System)</w:t>
        <w:br/>
      </w:r>
      <w:r>
        <w:t xml:space="preserve">  Specifiche Tecniche: Lettore multimediale portatile dotato di schermo LCD a colori, lettore micro-SD e ghiera di controllo. Tecnologia proprietaria SpectraStrobe™ per il controllo indipendente di 6 canali di modulazione della luce (RGB separati per occhio destro e sinistro). Funzione Color Organ per la conversione automatica di segnali audio esterni.</w:t>
        <w:br/>
      </w:r>
      <w:r>
        <w:t xml:space="preserve">  Meccanismo Fisiologico: Sfrutta la Frequency Following Response (FFR): il cervello allinea la propria frequenza EEG dominante a quella del dispositivo. Incrementa la perfusione ematica cerebrale e la produzione di ATP nella corteccia prefrontale.</w:t>
        <w:br/>
      </w:r>
      <w:r>
        <w:t xml:space="preserve">  Modalità d'Uso ed Esercizio Collegato: Indossare le cuffie e gli occhiali GanzFrame/DeepVision. Abbinato all'Esercizio A.4 (Visualizzazione Guidata) e all'Esercizio A.8 (Image Streaming).</w:t>
        <w:br/>
      </w:r>
    </w:p>
    <w:p>
      <w:r>
        <w:rPr>
          <w:b/>
        </w:rPr>
        <w:t>• MindPlace Limina &amp; Procyon</w:t>
        <w:br/>
      </w:r>
      <w:r>
        <w:t xml:space="preserve">  Specifiche Tecniche: Limina: Sistema con oltre 100 sessioni pre-programmate, capace di generare frequenze di precisione (es. 40 Hz Gamma o 7.83 Hz Risonanza Schumann). Procyon: Motore a 3 canali cromatici con microprocessore interno e 50 sessioni.</w:t>
        <w:br/>
      </w:r>
      <w:r>
        <w:t xml:space="preserve">  Meccanismo Fisiologico: Induzione di stati di sincronizzazione emisferica mediante l'uso di onde Alpha (8-12 Hz) per lo studio e Theta (4-7 Hz) per la meditazione profonda.</w:t>
        <w:br/>
      </w:r>
      <w:r>
        <w:t xml:space="preserve">  Modalità d'Uso ed Esercizio Collegato: Integrazione con l'Esercizio A.1 (Rilassamento Progressivo) e l'Esercizio A.3 (Respirazione Geometrica).</w:t>
        <w:br/>
      </w:r>
    </w:p>
    <w:p>
      <w:r>
        <w:rPr>
          <w:b/>
        </w:rPr>
        <w:t>• DAVID Delight / Delight Plus / Delight Pro (Mind Alive Inc.)</w:t>
        <w:br/>
      </w:r>
      <w:r>
        <w:t xml:space="preserve">  Specifiche Tecniche: Dispositivo clinico AVE portatile con 10 o 25 sessioni divise in categorie: Energize, Meditate, Brain Booster, Sleep, Feeling Better. Occhiali brevettati Tru-Vu Omniscreen Eyesets. Il modello Delight Pro integra un modulo di Stimolazione Elettrica Cranica (CES) a due canali.</w:t>
        <w:br/>
      </w:r>
      <w:r>
        <w:t xml:space="preserve">  Meccanismo Fisiologico: Aumenta i livelli di serotonina, noradrenalina e endorfine. Riduce la risposta da stress vascolare e l'iperattività dell'amigdala.</w:t>
        <w:br/>
      </w:r>
      <w:r>
        <w:t xml:space="preserve">  Modalità d'Uso ed Esercizio Collegato: Utilizzato per il trattamento dei deficit di attenzione e per l'Esercizio A.6 (Ancoraggio della Gioia).</w:t>
        <w:br/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4A777A"/>
          <w:sz w:val="26"/>
        </w:rPr>
        <w:t>2. Dispositivi per la Terapia del Suono e Riabilitazione Uditiva (Metodo Tomatis)</w:t>
      </w:r>
    </w:p>
    <w:p>
      <w:r>
        <w:rPr>
          <w:b/>
        </w:rPr>
        <w:t>• Orecchio Elettronico (Electronic Ear)</w:t>
        <w:br/>
      </w:r>
      <w:r>
        <w:t xml:space="preserve">  Specifiche Tecniche: Apparato analogico/digitale sviluppato dal Dr. Alfred Tomatis, dotato di filtri dinamici a bascula (gating). Modula la musica (Mozart, Canti Gregoriani) alternando i canali di frequenza acustica tra basse e alte.</w:t>
        <w:br/>
      </w:r>
      <w:r>
        <w:t xml:space="preserve">  Meccanismo Fisiologico: Ginnastica muscolare sui muscoli dell'orecchio medio (staffa/martello), riabilitando la capacità di selezionare le alte frequenze (5.000–8.000 Hz). Devia la prevalenza dell'ascolto verso l'orecchio destro, riducendo il tempo di latenza (lag time di 0.1-0.2s).</w:t>
        <w:br/>
      </w:r>
      <w:r>
        <w:t xml:space="preserve">  Modalità d'Uso ed Esercizio Collegato: Trattamento clinico di 30-60 min/giorno. Base tecnologica per l'Esercizio A.5 (Formattazione Ritmica e Tre Toni).</w:t>
        <w:br/>
      </w:r>
    </w:p>
    <w:p>
      <w:r>
        <w:rPr>
          <w:b/>
        </w:rPr>
        <w:t>• Forbrain (Voice Retraining Headset)</w:t>
        <w:br/>
      </w:r>
      <w:r>
        <w:t xml:space="preserve">  Specifiche Tecniche: Cuffia leggera ad archetto con microfono orientabile e trasduttori a conduzione ossea sugli zigomi. Filtro dinamico che amplifica la voce dell'utente sulle frequenze acute.</w:t>
        <w:br/>
      </w:r>
      <w:r>
        <w:t xml:space="preserve">  Meccanismo Fisiologico: La conduzione ossea trasmette il suono direttamente alla coclea 10 volte più velocemente rispetto alla conduzione aerea, incrementando l'attenzione e la memoria di lavoro verbal-motoria.</w:t>
        <w:br/>
      </w:r>
      <w:r>
        <w:t xml:space="preserve">  Modalità d'Uso ed Esercizio Collegato: Indossare la cuffia e parlare/leggere ad alta voce per 15-20 min/giorno. Usato durante l'Esercizio A.5 (Tre Toni) e A.7 (Assunzione di Ruolo).</w:t>
        <w:br/>
      </w:r>
    </w:p>
    <w:p>
      <w:r>
        <w:rPr>
          <w:b/>
        </w:rPr>
        <w:t>• Sonic Brain Activator</w:t>
        <w:br/>
      </w:r>
      <w:r>
        <w:t xml:space="preserve">  Specifiche Tecniche: Unità portatile per la terapia del suono dotata di ingresso per microfono e filtro passa-alto Tomatis integrato.</w:t>
        <w:br/>
      </w:r>
      <w:r>
        <w:t xml:space="preserve">  Meccanismo Fisiologico: Conversione istantanea della voce dello studente in segnali ad alta frequenza per ricaricare la neocorteccia durante la memorizzazione.</w:t>
        <w:br/>
      </w:r>
      <w:r>
        <w:t xml:space="preserve">  Modalità d'Uso ed Esercizio Collegato: Abbinato all'apprendimento delle lingue straniere e alla recitazione di formule nell'Esercizio A.5.</w:t>
        <w:br/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4A777A"/>
          <w:sz w:val="26"/>
        </w:rPr>
        <w:t>3. Dispositivi di Stimolazione Elettrica Cranica (CES) ed Elettroterapia</w:t>
      </w:r>
    </w:p>
    <w:p>
      <w:r>
        <w:rPr>
          <w:b/>
        </w:rPr>
        <w:t>• Brain Tuner (BT-5, BT-5+, BT-6)</w:t>
        <w:br/>
      </w:r>
      <w:r>
        <w:t xml:space="preserve">  Specifiche Tecniche: Dispositivo tascabile alimentato a batteria a 9V (Mike Hercules e Dr. Robert Beck). Emette una combinazione di 256 frequenze armoniche sovrapposte ad una frequenza portante. Si applica sui lobi auricolari (Meridiano Triple Warmer).</w:t>
        <w:br/>
      </w:r>
      <w:r>
        <w:t xml:space="preserve">  Meccanismo Fisiologico: La micro-corrente stimola l'ipotalamo e l'ipofisi: frequenza 111 Hz per beta-endorfine; frequenza 4 Hz per catecolamine (dopamina/noradrenalina).</w:t>
        <w:br/>
      </w:r>
      <w:r>
        <w:t xml:space="preserve">  Modalità d'Uso ed Esercizio Collegato: Applicazione di 20 minuti al giorno. Sinergico con l'Esercizio A.6 (Ancoraggio Gioia) e per la desensibilizzazione da ansia da esame.</w:t>
        <w:br/>
      </w:r>
    </w:p>
    <w:p>
      <w:r>
        <w:rPr>
          <w:b/>
        </w:rPr>
        <w:t>• Alpha-Stim &amp; Mind Man</w:t>
        <w:br/>
      </w:r>
      <w:r>
        <w:t xml:space="preserve">  Specifiche Tecniche: Alpha-Stim: Dispositivo CES/TENS per ansia, insonnia e depressione. Mind Man: Generatore di micro-correnti con range da 0.5 Hz a 510 Hz.</w:t>
        <w:br/>
      </w:r>
      <w:r>
        <w:t xml:space="preserve">  Meccanismo Fisiologico: Normalizzazione dell'attività elettrica cerebrale e incremento misurabile del QI di 12-25 punti in soggetti sotto stress.</w:t>
        <w:br/>
      </w:r>
      <w:r>
        <w:t xml:space="preserve">  Modalità d'Uso ed Esercizio Collegato: Applicato durante l'Esercizio A.10 (Auto-Convalida Scritta) per facilitare il rilascio dei blocchi emotivi.</w:t>
        <w:br/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4A777A"/>
          <w:sz w:val="26"/>
        </w:rPr>
        <w:t>4. Dispositivi Cinetici, Vestibolari e Gravitazionali</w:t>
      </w:r>
    </w:p>
    <w:p>
      <w:r>
        <w:rPr>
          <w:b/>
        </w:rPr>
        <w:t>• Graham Potentializer (E.T.A. - Electromechanical Therapeutic Apparatus)</w:t>
        <w:br/>
      </w:r>
      <w:r>
        <w:t xml:space="preserve">  Specifiche Tecniche: Lettiga/sofà anatomico oscillante (David Graham). Esegue una rotazione e oscillazione ritmica in senso antiorario a 10.5 cicli al minuto. Un proiettore al capo emette un campo elettromagnetico a 125 Hz.</w:t>
        <w:br/>
      </w:r>
      <w:r>
        <w:t xml:space="preserve">  Meccanismo Fisiologico: Sollecita i canali semicircolari del sistema vestibolare e il liquido cerebrospinale. Riorganizza le connessioni neurali in soggetti con dislessia, lesioni o ansia gravitazionale.</w:t>
        <w:br/>
      </w:r>
      <w:r>
        <w:t xml:space="preserve">  Modalità d'Uso ed Esercizio Collegato: Sessioni di 30-45 minuti. Complementare all'Esercizio A.9 (Infinity Walk e Tango) per sbloccare l'asse corporeo.</w:t>
        <w:br/>
      </w:r>
    </w:p>
    <w:p>
      <w:r>
        <w:rPr>
          <w:b/>
        </w:rPr>
        <w:t>• IQ Symmetron &amp; SAMS Potentializer</w:t>
        <w:br/>
      </w:r>
      <w:r>
        <w:t xml:space="preserve">  Specifiche Tecniche: IQ Symmetron: Poltrona orbitale per 'assenza di gravità'. SAMS Potentializer: Poltrona reclinabile a rotazione lentissima (3 RPM) di Marvin Sams.</w:t>
        <w:br/>
      </w:r>
      <w:r>
        <w:t xml:space="preserve">  Meccanismo Fisiologico: Integrazione sensoriale profonda e bilanciamento della pressione idrostatica nei canali dell'orecchio interno.</w:t>
        <w:br/>
      </w:r>
      <w:r>
        <w:t xml:space="preserve">  Modalità d'Uso ed Esercizio Collegato: Utilizzati nei protocolli di recupero per soggetti con ritardi prima degli esercizi dinamici.</w:t>
        <w:br/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4A777A"/>
          <w:sz w:val="26"/>
        </w:rPr>
        <w:t>5. Biofeedback e Interazione Multimediale</w:t>
      </w:r>
    </w:p>
    <w:p>
      <w:r>
        <w:rPr>
          <w:b/>
        </w:rPr>
        <w:t>• Mindscope (Laser TV - Dr. Barry Bittman)</w:t>
        <w:br/>
      </w:r>
      <w:r>
        <w:t xml:space="preserve">  Specifiche Tecniche: Sistema interattivo che collega elettrodi elettromiografici (EMG) ad un computer interfaccia con lettore videodisco (Pioneer LD-V8000). Proietta scene naturali ad alta definizione.</w:t>
        <w:br/>
      </w:r>
      <w:r>
        <w:t xml:space="preserve">  Meccanismo Fisiologico: Condizionamento operante autonomo: se la tensione muscolare sale, l'immagine si annebbia; quando la tensione scende, l'immagine torna nitida e a fuoco.</w:t>
        <w:br/>
      </w:r>
      <w:r>
        <w:t xml:space="preserve">  Modalità d'Uso ed Esercizio Collegato: Abbinato all'Esercizio A.8 (Image Streaming) e all'Esercizio A.12 (Riscrittura VCR Mentale).</w:t>
        <w:br/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4A777A"/>
          <w:sz w:val="26"/>
        </w:rPr>
        <w:t>6. Schermature Ambientali e Bio-Batterie</w:t>
      </w:r>
    </w:p>
    <w:p>
      <w:r>
        <w:rPr>
          <w:b/>
        </w:rPr>
        <w:t>• Generatore di Impulsi ELF a 8 Hz (Anti-Smog Elettromagnetico)</w:t>
        <w:br/>
      </w:r>
      <w:r>
        <w:t xml:space="preserve">  Specifiche Tecniche: Emettitore di campo elettromagnetico sintonizzato sulla Risonanza di Schumann (7.83 Hz - 8 Hz).</w:t>
        <w:br/>
      </w:r>
      <w:r>
        <w:t xml:space="preserve">  Meccanismo Fisiologico: Crea uno scudo biologico attorno al corpo, isolando il sistema nervoso dallo 'smog elettronico' (Wi-Fi, radar, cavi) che altera l'acetilcolina.</w:t>
        <w:br/>
      </w:r>
      <w:r>
        <w:t xml:space="preserve">  Modalità d'Uso ed Esercizio Collegato: Mantenuto acceso nell'ambiente di studio o durante il sonno. Presente in sottofondo in tutti gli esercizi.</w:t>
        <w:br/>
      </w:r>
    </w:p>
    <w:p>
      <w:r>
        <w:rPr>
          <w:b/>
        </w:rPr>
        <w:t>• Bio-Battery (Edgar Cayce Impedance Device)</w:t>
        <w:br/>
      </w:r>
      <w:r>
        <w:t xml:space="preserve">  Specifiche Tecniche: Batteria bimetallica umida a bassa tensione immersa in soluzioni di sali d'oro o platino, collegata al corpo tramite elettrodi di rame.</w:t>
        <w:br/>
      </w:r>
      <w:r>
        <w:t xml:space="preserve">  Meccanismo Fisiologico: Equalizzazione della carica bioelettrica lungo i meridiani corpordiali e il sistema nervoso centrale.</w:t>
        <w:br/>
      </w:r>
      <w:r>
        <w:t xml:space="preserve">  Modalità d'Uso ed Esercizio Collegato: Utilizzata durante il riposo o le sessioni dell'Esercizio A.2 (Training Autogeno).</w:t>
        <w:br/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Calibri" w:hAnsi="Calibri"/>
          <w:b/>
          <w:color w:val="1B365D"/>
          <w:sz w:val="32"/>
        </w:rPr>
        <w:t>4. PARTE C: MATRICE DI INTEGRAZIONE E SCHEMA DI UNA LEZIONE MODELLO</w:t>
      </w:r>
    </w:p>
    <w:p>
      <w:r>
        <w:rPr>
          <w:color w:val="222222"/>
        </w:rPr>
        <w:t xml:space="preserve">Per sottoporre questo manuale come modulo didattico universitario o seminario pratico, si propone la seguente struttura temporale di una </w:t>
      </w:r>
      <w:r>
        <w:rPr>
          <w:b/>
        </w:rPr>
        <w:t>Lezione Modello di 2 Ore</w:t>
      </w:r>
      <w:r>
        <w:t xml:space="preserve"> articolata in 5 fasi operative:</w:t>
      </w:r>
    </w:p>
    <w:p>
      <w:r>
        <w:rPr>
          <w:b/>
          <w:color w:val="4A777A"/>
        </w:rPr>
        <w:t>[00:00 - 00:15] Fase 1: Preparazione e Centratura</w:t>
        <w:br/>
      </w:r>
      <w:r>
        <w:t>Respirazione Geometrica (A.3) e Rilassamento Progressivo (A.1). MindPlace Kasina / DAVID Delight (Alpha 10 Hz). Musica: J.S. Bach, Aria sulla quarta corda.</w:t>
        <w:br/>
      </w:r>
    </w:p>
    <w:p>
      <w:r>
        <w:rPr>
          <w:b/>
          <w:color w:val="4A777A"/>
        </w:rPr>
        <w:t>[00:15 - 00:45] Fase 2: Integrazione Vestibolare &amp; Movimento</w:t>
        <w:br/>
      </w:r>
      <w:r>
        <w:t>Infinity Walk / Movimento di Tango (A.9). Graham Potentializer o Generatore ELF 8 Hz. Musica: Tango Tradizionale / A. Piazzolla (136.10 Hz Do#).</w:t>
        <w:br/>
      </w:r>
    </w:p>
    <w:p>
      <w:r>
        <w:rPr>
          <w:b/>
          <w:color w:val="4A777A"/>
        </w:rPr>
        <w:t>[00:45 - 01:15] Fase 3: Assimilazione Attiva</w:t>
        <w:br/>
      </w:r>
      <w:r>
        <w:t>Formattazione Ritmica e Lettura a Tre Toni (A.5). Cuffia Forbrain o Sonic Brain Activator. Musica: W.A. Mozart, Sonata K. 448 o Sinfonia n. 35.</w:t>
        <w:br/>
      </w:r>
    </w:p>
    <w:p>
      <w:r>
        <w:rPr>
          <w:b/>
          <w:color w:val="4A777A"/>
        </w:rPr>
        <w:t>[01:15 - 01:45] Fase 4: Assimilazione Passiva &amp; Consolidamento</w:t>
        <w:br/>
      </w:r>
      <w:r>
        <w:t>Concerto Passivo con Visualizzazione Cromatica (A.4 e A.5). Brain Tuner (BT-5+) ai lobi auricolari. Musica: A. Vivaldi, L'Inverno e J. Pachelbel, Canone a 60 BPM.</w:t>
        <w:br/>
      </w:r>
    </w:p>
    <w:p>
      <w:r>
        <w:rPr>
          <w:b/>
          <w:color w:val="4A777A"/>
        </w:rPr>
        <w:t>[01:45 - 02:00] Fase 5: Riprogrammazione Subliminale &amp; Chiusura</w:t>
        <w:br/>
      </w:r>
      <w:r>
        <w:t>L'Auto-Convalida Scritta (A.10) o Riscrittura VCR Mentale (A.12). Mindscope TV Biofeedback. Musica: Janalea Hoffman o S. Halpern.</w:t>
        <w:br/>
      </w:r>
    </w:p>
    <w:p>
      <w:pPr>
        <w:pStyle w:val="Heading2"/>
        <w:spacing w:before="320" w:after="160"/>
      </w:pPr>
      <w:r>
        <w:rPr>
          <w:rFonts w:ascii="Calibri" w:hAnsi="Calibri"/>
          <w:b/>
          <w:color w:val="4A777A"/>
          <w:sz w:val="26"/>
        </w:rPr>
        <w:t>Tabella Sinottica Generale di Integrazione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1B365D" w:val="clear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Obiettivo Neuro-Somatico</w:t>
            </w:r>
          </w:p>
        </w:tc>
        <w:tc>
          <w:tcPr>
            <w:tcW w:type="dxa" w:w="2592"/>
            <w:shd w:fill="1B365D" w:val="clear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Esercizio Pratico</w:t>
            </w:r>
          </w:p>
        </w:tc>
        <w:tc>
          <w:tcPr>
            <w:tcW w:type="dxa" w:w="2304"/>
            <w:shd w:fill="1B365D" w:val="clear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Dispositivo Consigliato</w:t>
            </w:r>
          </w:p>
        </w:tc>
        <w:tc>
          <w:tcPr>
            <w:tcW w:type="dxa" w:w="2304"/>
            <w:shd w:fill="1B365D" w:val="clear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Musica / Frequenza Abbinata</w:t>
            </w:r>
          </w:p>
        </w:tc>
      </w:tr>
      <w:tr>
        <w:tc>
          <w:tcPr>
            <w:tcW w:type="dxa" w:w="2160"/>
            <w:shd w:fill="F0F4F8" w:val="clear"/>
          </w:tcPr>
          <w:p>
            <w:pPr>
              <w:spacing w:after="40" w:before="40"/>
            </w:pPr>
            <w:r>
              <w:rPr>
                <w:sz w:val="17"/>
              </w:rPr>
              <w:t>Allerta Rilassata &amp; De-Stress</w:t>
            </w:r>
          </w:p>
        </w:tc>
        <w:tc>
          <w:tcPr>
            <w:tcW w:type="dxa" w:w="2592"/>
            <w:shd w:fill="F0F4F8" w:val="clear"/>
          </w:tcPr>
          <w:p>
            <w:pPr>
              <w:spacing w:after="40" w:before="40"/>
            </w:pPr>
            <w:r>
              <w:rPr>
                <w:sz w:val="17"/>
              </w:rPr>
              <w:t>Rilassamento Progressivo (A.1) / Training Autogeno (A.2)</w:t>
            </w:r>
          </w:p>
        </w:tc>
        <w:tc>
          <w:tcPr>
            <w:tcW w:type="dxa" w:w="2304"/>
            <w:shd w:fill="F0F4F8" w:val="clear"/>
          </w:tcPr>
          <w:p>
            <w:pPr>
              <w:spacing w:after="40" w:before="40"/>
            </w:pPr>
            <w:r>
              <w:rPr>
                <w:sz w:val="17"/>
              </w:rPr>
              <w:t>MindPlace Kasina / DAVID Delight</w:t>
            </w:r>
          </w:p>
        </w:tc>
        <w:tc>
          <w:tcPr>
            <w:tcW w:type="dxa" w:w="2304"/>
            <w:shd w:fill="F0F4F8" w:val="clear"/>
          </w:tcPr>
          <w:p>
            <w:pPr>
              <w:spacing w:after="40" w:before="40"/>
            </w:pPr>
            <w:r>
              <w:rPr>
                <w:sz w:val="17"/>
              </w:rPr>
              <w:t>Bach (Aria 4a corda) / J. Hoffman (60 BPM)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7"/>
              </w:rPr>
              <w:t>Ossigenazione &amp; Sincronia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>
              <w:rPr>
                <w:sz w:val="17"/>
              </w:rPr>
              <w:t>Respirazione Geometrica (A.3)</w:t>
            </w:r>
          </w:p>
        </w:tc>
        <w:tc>
          <w:tcPr>
            <w:tcW w:type="dxa" w:w="2304"/>
          </w:tcPr>
          <w:p>
            <w:pPr>
              <w:spacing w:after="40" w:before="40"/>
            </w:pPr>
            <w:r>
              <w:rPr>
                <w:sz w:val="17"/>
              </w:rPr>
              <w:t>Hemi-Sync / Binaural Phaser</w:t>
            </w:r>
          </w:p>
        </w:tc>
        <w:tc>
          <w:tcPr>
            <w:tcW w:type="dxa" w:w="2304"/>
          </w:tcPr>
          <w:p>
            <w:pPr>
              <w:spacing w:after="40" w:before="40"/>
            </w:pPr>
            <w:r>
              <w:rPr>
                <w:sz w:val="17"/>
              </w:rPr>
              <w:t>Vivaldi (L'Inverno) / Tono 5-8 Hz</w:t>
            </w:r>
          </w:p>
        </w:tc>
      </w:tr>
      <w:tr>
        <w:tc>
          <w:tcPr>
            <w:tcW w:type="dxa" w:w="2160"/>
            <w:shd w:fill="F0F4F8" w:val="clear"/>
          </w:tcPr>
          <w:p>
            <w:pPr>
              <w:spacing w:after="40" w:before="40"/>
            </w:pPr>
            <w:r>
              <w:rPr>
                <w:sz w:val="17"/>
              </w:rPr>
              <w:t>Focus Visivo-Spaziale</w:t>
            </w:r>
          </w:p>
        </w:tc>
        <w:tc>
          <w:tcPr>
            <w:tcW w:type="dxa" w:w="2592"/>
            <w:shd w:fill="F0F4F8" w:val="clear"/>
          </w:tcPr>
          <w:p>
            <w:pPr>
              <w:spacing w:after="40" w:before="40"/>
            </w:pPr>
            <w:r>
              <w:rPr>
                <w:sz w:val="17"/>
              </w:rPr>
              <w:t>Visualizzazione Cromatica (A.4)</w:t>
            </w:r>
          </w:p>
        </w:tc>
        <w:tc>
          <w:tcPr>
            <w:tcW w:type="dxa" w:w="2304"/>
            <w:shd w:fill="F0F4F8" w:val="clear"/>
          </w:tcPr>
          <w:p>
            <w:pPr>
              <w:spacing w:after="40" w:before="40"/>
            </w:pPr>
            <w:r>
              <w:rPr>
                <w:sz w:val="17"/>
              </w:rPr>
              <w:t>MindPlace Limina (Ganzfeld)</w:t>
            </w:r>
          </w:p>
        </w:tc>
        <w:tc>
          <w:tcPr>
            <w:tcW w:type="dxa" w:w="2304"/>
            <w:shd w:fill="F0F4F8" w:val="clear"/>
          </w:tcPr>
          <w:p>
            <w:pPr>
              <w:spacing w:after="40" w:before="40"/>
            </w:pPr>
            <w:r>
              <w:rPr>
                <w:sz w:val="17"/>
              </w:rPr>
              <w:t>Paul Horn (Flauto) / Sfumatura Iridata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7"/>
              </w:rPr>
              <w:t>Memorizzazione di Dati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>
              <w:rPr>
                <w:sz w:val="17"/>
              </w:rPr>
              <w:t>Formattazione 3 Toni (A.5)</w:t>
            </w:r>
          </w:p>
        </w:tc>
        <w:tc>
          <w:tcPr>
            <w:tcW w:type="dxa" w:w="2304"/>
          </w:tcPr>
          <w:p>
            <w:pPr>
              <w:spacing w:after="40" w:before="40"/>
            </w:pPr>
            <w:r>
              <w:rPr>
                <w:sz w:val="17"/>
              </w:rPr>
              <w:t>Forbrain / Sonic Brain Activator</w:t>
            </w:r>
          </w:p>
        </w:tc>
        <w:tc>
          <w:tcPr>
            <w:tcW w:type="dxa" w:w="2304"/>
          </w:tcPr>
          <w:p>
            <w:pPr>
              <w:spacing w:after="40" w:before="40"/>
            </w:pPr>
            <w:r>
              <w:rPr>
                <w:sz w:val="17"/>
              </w:rPr>
              <w:t>Mozart (K. 448) [Attivo] / Corelli [Passivo]</w:t>
            </w:r>
          </w:p>
        </w:tc>
      </w:tr>
      <w:tr>
        <w:tc>
          <w:tcPr>
            <w:tcW w:type="dxa" w:w="2160"/>
            <w:shd w:fill="F0F4F8" w:val="clear"/>
          </w:tcPr>
          <w:p>
            <w:pPr>
              <w:spacing w:after="40" w:before="40"/>
            </w:pPr>
            <w:r>
              <w:rPr>
                <w:sz w:val="17"/>
              </w:rPr>
              <w:t>Endorfine &amp; Motivazione</w:t>
            </w:r>
          </w:p>
        </w:tc>
        <w:tc>
          <w:tcPr>
            <w:tcW w:type="dxa" w:w="2592"/>
            <w:shd w:fill="F0F4F8" w:val="clear"/>
          </w:tcPr>
          <w:p>
            <w:pPr>
              <w:spacing w:after="40" w:before="40"/>
            </w:pPr>
            <w:r>
              <w:rPr>
                <w:sz w:val="17"/>
              </w:rPr>
              <w:t>Ancoraggio Gioia (Excelebration) (A.6)</w:t>
            </w:r>
          </w:p>
        </w:tc>
        <w:tc>
          <w:tcPr>
            <w:tcW w:type="dxa" w:w="2304"/>
            <w:shd w:fill="F0F4F8" w:val="clear"/>
          </w:tcPr>
          <w:p>
            <w:pPr>
              <w:spacing w:after="40" w:before="40"/>
            </w:pPr>
            <w:r>
              <w:rPr>
                <w:sz w:val="17"/>
              </w:rPr>
              <w:t>Brain Tuner (BT-5+) / Alpha-Stim</w:t>
            </w:r>
          </w:p>
        </w:tc>
        <w:tc>
          <w:tcPr>
            <w:tcW w:type="dxa" w:w="2304"/>
            <w:shd w:fill="F0F4F8" w:val="clear"/>
          </w:tcPr>
          <w:p>
            <w:pPr>
              <w:spacing w:after="40" w:before="40"/>
            </w:pPr>
            <w:r>
              <w:rPr>
                <w:sz w:val="17"/>
              </w:rPr>
              <w:t>Mozart (K. 525) / 111 Hz CES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7"/>
              </w:rPr>
              <w:t>Sblocco Inibizioni / Ego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>
              <w:rPr>
                <w:sz w:val="17"/>
              </w:rPr>
              <w:t>Assunzione di Ruolo (Raikov) (A.7)</w:t>
            </w:r>
          </w:p>
        </w:tc>
        <w:tc>
          <w:tcPr>
            <w:tcW w:type="dxa" w:w="2304"/>
          </w:tcPr>
          <w:p>
            <w:pPr>
              <w:spacing w:after="40" w:before="40"/>
            </w:pPr>
            <w:r>
              <w:rPr>
                <w:sz w:val="17"/>
              </w:rPr>
              <w:t>Sonic Brain Activator (Tomatis)</w:t>
            </w:r>
          </w:p>
        </w:tc>
        <w:tc>
          <w:tcPr>
            <w:tcW w:type="dxa" w:w="2304"/>
          </w:tcPr>
          <w:p>
            <w:pPr>
              <w:spacing w:after="40" w:before="40"/>
            </w:pPr>
            <w:r>
              <w:rPr>
                <w:sz w:val="17"/>
              </w:rPr>
              <w:t>Dyveke Spino / Vangelis (China)</w:t>
            </w:r>
          </w:p>
        </w:tc>
      </w:tr>
      <w:tr>
        <w:tc>
          <w:tcPr>
            <w:tcW w:type="dxa" w:w="2160"/>
            <w:shd w:fill="F0F4F8" w:val="clear"/>
          </w:tcPr>
          <w:p>
            <w:pPr>
              <w:spacing w:after="40" w:before="40"/>
            </w:pPr>
            <w:r>
              <w:rPr>
                <w:sz w:val="17"/>
              </w:rPr>
              <w:t>Pole-Bridging Emisferico</w:t>
            </w:r>
          </w:p>
        </w:tc>
        <w:tc>
          <w:tcPr>
            <w:tcW w:type="dxa" w:w="2592"/>
            <w:shd w:fill="F0F4F8" w:val="clear"/>
          </w:tcPr>
          <w:p>
            <w:pPr>
              <w:spacing w:after="40" w:before="40"/>
            </w:pPr>
            <w:r>
              <w:rPr>
                <w:sz w:val="17"/>
              </w:rPr>
              <w:t>Image Streaming (Wenger) (A.8)</w:t>
            </w:r>
          </w:p>
        </w:tc>
        <w:tc>
          <w:tcPr>
            <w:tcW w:type="dxa" w:w="2304"/>
            <w:shd w:fill="F0F4F8" w:val="clear"/>
          </w:tcPr>
          <w:p>
            <w:pPr>
              <w:spacing w:after="40" w:before="40"/>
            </w:pPr>
            <w:r>
              <w:rPr>
                <w:sz w:val="17"/>
              </w:rPr>
              <w:t>Mindscope (Laser TV)</w:t>
            </w:r>
          </w:p>
        </w:tc>
        <w:tc>
          <w:tcPr>
            <w:tcW w:type="dxa" w:w="2304"/>
            <w:shd w:fill="F0F4F8" w:val="clear"/>
          </w:tcPr>
          <w:p>
            <w:pPr>
              <w:spacing w:after="40" w:before="40"/>
            </w:pPr>
            <w:r>
              <w:rPr>
                <w:sz w:val="17"/>
              </w:rPr>
              <w:t>Kitaro (Silk Road) / Frequenze fosfeniche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7"/>
              </w:rPr>
              <w:t>Integrazione Vestibolare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>
              <w:rPr>
                <w:sz w:val="17"/>
              </w:rPr>
              <w:t>Infinity Walk / Tango (A.9)</w:t>
            </w:r>
          </w:p>
        </w:tc>
        <w:tc>
          <w:tcPr>
            <w:tcW w:type="dxa" w:w="2304"/>
          </w:tcPr>
          <w:p>
            <w:pPr>
              <w:spacing w:after="40" w:before="40"/>
            </w:pPr>
            <w:r>
              <w:rPr>
                <w:sz w:val="17"/>
              </w:rPr>
              <w:t>Graham Potentializer / SAMS</w:t>
            </w:r>
          </w:p>
        </w:tc>
        <w:tc>
          <w:tcPr>
            <w:tcW w:type="dxa" w:w="2304"/>
          </w:tcPr>
          <w:p>
            <w:pPr>
              <w:spacing w:after="40" w:before="40"/>
            </w:pPr>
            <w:r>
              <w:rPr>
                <w:sz w:val="17"/>
              </w:rPr>
              <w:t>Tango Tradizionale / 136.10 Hz (Do#)</w:t>
            </w:r>
          </w:p>
        </w:tc>
      </w:tr>
      <w:tr>
        <w:tc>
          <w:tcPr>
            <w:tcW w:type="dxa" w:w="2160"/>
            <w:shd w:fill="F0F4F8" w:val="clear"/>
          </w:tcPr>
          <w:p>
            <w:pPr>
              <w:spacing w:after="40" w:before="40"/>
            </w:pPr>
            <w:r>
              <w:rPr>
                <w:sz w:val="17"/>
              </w:rPr>
              <w:t>Scioglimento Sabotatori</w:t>
            </w:r>
          </w:p>
        </w:tc>
        <w:tc>
          <w:tcPr>
            <w:tcW w:type="dxa" w:w="2592"/>
            <w:shd w:fill="F0F4F8" w:val="clear"/>
          </w:tcPr>
          <w:p>
            <w:pPr>
              <w:spacing w:after="40" w:before="40"/>
            </w:pPr>
            <w:r>
              <w:rPr>
                <w:sz w:val="17"/>
              </w:rPr>
              <w:t>Auto-Convalida Scritta (A.10)</w:t>
            </w:r>
          </w:p>
        </w:tc>
        <w:tc>
          <w:tcPr>
            <w:tcW w:type="dxa" w:w="2304"/>
            <w:shd w:fill="F0F4F8" w:val="clear"/>
          </w:tcPr>
          <w:p>
            <w:pPr>
              <w:spacing w:after="40" w:before="40"/>
            </w:pPr>
            <w:r>
              <w:rPr>
                <w:sz w:val="17"/>
              </w:rPr>
              <w:t>Generatore ELF 8 Hz / Bio-Battery</w:t>
            </w:r>
          </w:p>
        </w:tc>
        <w:tc>
          <w:tcPr>
            <w:tcW w:type="dxa" w:w="2304"/>
            <w:shd w:fill="F0F4F8" w:val="clear"/>
          </w:tcPr>
          <w:p>
            <w:pPr>
              <w:spacing w:after="40" w:before="40"/>
            </w:pPr>
            <w:r>
              <w:rPr>
                <w:sz w:val="17"/>
              </w:rPr>
              <w:t>Bach (Suite Cello BWV 1007) / Yo-Yo Ma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7"/>
              </w:rPr>
              <w:t>Riprogrammazione Notturna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>
              <w:rPr>
                <w:sz w:val="17"/>
              </w:rPr>
              <w:t>Script Change Your Mind (A.11)</w:t>
            </w:r>
          </w:p>
        </w:tc>
        <w:tc>
          <w:tcPr>
            <w:tcW w:type="dxa" w:w="2304"/>
          </w:tcPr>
          <w:p>
            <w:pPr>
              <w:spacing w:after="40" w:before="40"/>
            </w:pPr>
            <w:r>
              <w:rPr>
                <w:sz w:val="17"/>
              </w:rPr>
              <w:t>Mind Man / Hemi-Sync (Delta)</w:t>
            </w:r>
          </w:p>
        </w:tc>
        <w:tc>
          <w:tcPr>
            <w:tcW w:type="dxa" w:w="2304"/>
          </w:tcPr>
          <w:p>
            <w:pPr>
              <w:spacing w:after="40" w:before="40"/>
            </w:pPr>
            <w:r>
              <w:rPr>
                <w:sz w:val="17"/>
              </w:rPr>
              <w:t>A. Gagnon (Lullaby) / 2-4 Hz Binaurale</w:t>
            </w:r>
          </w:p>
        </w:tc>
      </w:tr>
      <w:tr>
        <w:tc>
          <w:tcPr>
            <w:tcW w:type="dxa" w:w="2160"/>
            <w:shd w:fill="F0F4F8" w:val="clear"/>
          </w:tcPr>
          <w:p>
            <w:pPr>
              <w:spacing w:after="40" w:before="40"/>
            </w:pPr>
            <w:r>
              <w:rPr>
                <w:sz w:val="17"/>
              </w:rPr>
              <w:t>Desensibilizzazione Traumi</w:t>
            </w:r>
          </w:p>
        </w:tc>
        <w:tc>
          <w:tcPr>
            <w:tcW w:type="dxa" w:w="2592"/>
            <w:shd w:fill="F0F4F8" w:val="clear"/>
          </w:tcPr>
          <w:p>
            <w:pPr>
              <w:spacing w:after="40" w:before="40"/>
            </w:pPr>
            <w:r>
              <w:rPr>
                <w:sz w:val="17"/>
              </w:rPr>
              <w:t>Riscrittura VCR Mentale (A.12)</w:t>
            </w:r>
          </w:p>
        </w:tc>
        <w:tc>
          <w:tcPr>
            <w:tcW w:type="dxa" w:w="2304"/>
            <w:shd w:fill="F0F4F8" w:val="clear"/>
          </w:tcPr>
          <w:p>
            <w:pPr>
              <w:spacing w:after="40" w:before="40"/>
            </w:pPr>
            <w:r>
              <w:rPr>
                <w:sz w:val="17"/>
              </w:rPr>
              <w:t>Mindscope (Biofeedback EMG)</w:t>
            </w:r>
          </w:p>
        </w:tc>
        <w:tc>
          <w:tcPr>
            <w:tcW w:type="dxa" w:w="2304"/>
            <w:shd w:fill="F0F4F8" w:val="clear"/>
          </w:tcPr>
          <w:p>
            <w:pPr>
              <w:spacing w:after="40" w:before="40"/>
            </w:pPr>
            <w:r>
              <w:rPr>
                <w:sz w:val="17"/>
              </w:rPr>
              <w:t>W. Duncan (Exultate) / 60 BPM Chitarra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Calibri" w:hAnsi="Calibri"/>
          <w:b/>
          <w:color w:val="1B365D"/>
          <w:sz w:val="30"/>
        </w:rPr>
        <w:t>5. SEZIONE DI APPROFONDIMENTO PRATICO 1: IL PROTOCOLLO AVANZATO DI AUTO-CONVALIDA (OTTO ALTORFER)</w:t>
      </w:r>
    </w:p>
    <w:p>
      <w:r>
        <w:rPr>
          <w:color w:val="222222"/>
        </w:rPr>
        <w:t xml:space="preserve">La sessione di </w:t>
      </w:r>
      <w:r>
        <w:rPr>
          <w:b/>
        </w:rPr>
        <w:t>auto-convalida</w:t>
      </w:r>
      <w:r>
        <w:t xml:space="preserve"> (Self-Validating), ideata dal Dr. Otto Altorfer — già direttore della formazione presso la Japan Airlines e fondatore del Center for Research and Education in Attitude Dimensions in California — costituisce una delle metodologie più efficaci per superare la resistenza al cambiamento e allineare la mente conscia con gli schemi automatici subconsci.</w:t>
      </w:r>
    </w:p>
    <w:p>
      <w:pPr>
        <w:pStyle w:val="Heading2"/>
        <w:spacing w:before="240"/>
      </w:pPr>
      <w:r>
        <w:rPr>
          <w:color w:val="4A777A"/>
        </w:rPr>
        <w:t>5.1 Il Principio Psicodinamico: La 'Burocrazia Interna'</w:t>
      </w:r>
    </w:p>
    <w:p>
      <w:r>
        <w:t>Quando decidiamo razionalmente di acquisire una nuova abilità o cambiare un comportamento, ci scontriamo con la 'burocrazia automatica della mente'. Se ci limitiamo a ripetere un'affermazione positiva (es. 'Sono un matematico eccellente'), il subconscio percepisce la dissonanza e risponde con un'obiezione o un sabotatore interno (es. 'Non è vero, odi la matematica'). Negare o combattere questa voce contraria genera uno scontro di energie che finisce per rafforzare il vecchio schema. L'auto-convalida risolve questo problema trasformando il sabotatore interno in un dialogo strutturato.</w:t>
      </w:r>
    </w:p>
    <w:p>
      <w:pPr>
        <w:pStyle w:val="Heading2"/>
        <w:spacing w:before="240"/>
      </w:pPr>
      <w:r>
        <w:rPr>
          <w:color w:val="4A777A"/>
        </w:rPr>
        <w:t>5.2 Protocollo Operativo Passo-Passo</w:t>
      </w:r>
    </w:p>
    <w:p>
      <w:r>
        <w:rPr>
          <w:b/>
        </w:rPr>
        <w:t xml:space="preserve">• Fase 1: Preparazione e Centratura: </w:t>
      </w:r>
      <w:r>
        <w:t>Porre l'organismo in uno stato di rilassamento profondo. Diffondere in sottofondo musica Barocca lenta a 60 BPM (es. J.S. Bach, Suite n. 1 per violoncello) per favorire la predominanza di onde Alpha.</w:t>
      </w:r>
    </w:p>
    <w:p>
      <w:r>
        <w:rPr>
          <w:b/>
        </w:rPr>
        <w:t xml:space="preserve">• Fase 2: Strutturazione del Foglio: </w:t>
      </w:r>
      <w:r>
        <w:t>Tracciare una linea verticale al centro di un foglio: colonna di sinistra 'Convalida' (Validation) e colonna di destra 'Risposta' (Response).</w:t>
      </w:r>
    </w:p>
    <w:p>
      <w:r>
        <w:rPr>
          <w:b/>
        </w:rPr>
        <w:t xml:space="preserve">• Fase 3: Scrittura nelle Tre Persone: </w:t>
      </w:r>
      <w:r>
        <w:t>Scegliere l'obiettivo al tempo presente e scriverlo a sinistra ruotando ciclicamente le tre persone grammaticali:</w:t>
        <w:br/>
        <w:t>- Prima persona (Io): 'Io, [Nome], vivo l'apprendimento della materia X con assoluta facilità.'</w:t>
        <w:br/>
        <w:t>- Seconda persona (Tu): 'Tu, [Nome], vivi l'apprendimento della materia X con assoluta facilità.'</w:t>
        <w:br/>
        <w:t>- Terza persona (Egli): '[Nome] vive l'apprendimento della materia X con assoluta facilità.'</w:t>
      </w:r>
    </w:p>
    <w:p>
      <w:r>
        <w:rPr>
          <w:b/>
        </w:rPr>
        <w:t xml:space="preserve">• Fase 4: Ascolto e Trascrizione delle Obiezioni: </w:t>
      </w:r>
      <w:r>
        <w:t>Subito dopo aver scritto la riga a sinistra, ascoltare la risposta spontanea dell'inconscio e trascriverla nella colonna di destra. Regola d'oro: Non giudicare, non argomentare e non soffocare le risposte negative di destra. Accoglierle con rispetto e trascriverle pazientemente.</w:t>
      </w:r>
    </w:p>
    <w:p>
      <w:r>
        <w:rPr>
          <w:b/>
        </w:rPr>
        <w:t xml:space="preserve">• Fase 5: Tempistica e Consolidamento: </w:t>
      </w:r>
      <w:r>
        <w:t>Eseguire la scrittura per 10-15 minuti, 2 volte al giorno, per 4 giorni consecutivi. I risultati somatico-cognitivi si manifesteranno appieno nell'arco di 2-3 settimane.</w:t>
      </w:r>
    </w:p>
    <w:p>
      <w:pPr>
        <w:pStyle w:val="Heading2"/>
        <w:spacing w:before="240"/>
      </w:pPr>
      <w:r>
        <w:rPr>
          <w:color w:val="4A777A"/>
        </w:rPr>
        <w:t>5.3 Modello di Esempio Pratico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08"/>
            <w:shd w:fill="1B365D" w:val="clear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COLONNA SINISTRA (Convalida)</w:t>
            </w:r>
          </w:p>
        </w:tc>
        <w:tc>
          <w:tcPr>
            <w:tcW w:type="dxa" w:w="4608"/>
            <w:shd w:fill="1B365D" w:val="clear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COLONNA DESTRA (Risposta/Obiezione Inconscia)</w:t>
            </w:r>
          </w:p>
        </w:tc>
      </w:tr>
      <w:tr>
        <w:tc>
          <w:tcPr>
            <w:tcW w:type="dxa" w:w="4608"/>
            <w:shd w:fill="F0F4F8" w:val="clear"/>
          </w:tcPr>
          <w:p>
            <w:pPr>
              <w:spacing w:after="40" w:before="40"/>
            </w:pPr>
            <w:r>
              <w:rPr>
                <w:sz w:val="18"/>
              </w:rPr>
              <w:t>Io, Marco, assimilo la fisica quantistica con assoluta facilità.</w:t>
            </w:r>
          </w:p>
        </w:tc>
        <w:tc>
          <w:tcPr>
            <w:tcW w:type="dxa" w:w="4608"/>
            <w:shd w:fill="F0F4F8" w:val="clear"/>
          </w:tcPr>
          <w:p>
            <w:pPr>
              <w:spacing w:after="40" w:before="40"/>
            </w:pPr>
            <w:r>
              <w:rPr>
                <w:sz w:val="18"/>
              </w:rPr>
              <w:t>“Non sei mai stato portato per le scienze esatte.”</w:t>
            </w:r>
          </w:p>
        </w:tc>
      </w:tr>
      <w:tr>
        <w:tc>
          <w:tcPr>
            <w:tcW w:type="dxa" w:w="4608"/>
          </w:tcPr>
          <w:p>
            <w:pPr>
              <w:spacing w:after="40" w:before="40"/>
            </w:pPr>
            <w:r>
              <w:rPr>
                <w:sz w:val="18"/>
              </w:rPr>
              <w:t>Tu, Marco, assimili la fisica quantistica con assoluta facilità.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>
              <w:rPr>
                <w:sz w:val="18"/>
              </w:rPr>
              <w:t>“Ti stancherai subito come l'ultima volta.”</w:t>
            </w:r>
          </w:p>
        </w:tc>
      </w:tr>
      <w:tr>
        <w:tc>
          <w:tcPr>
            <w:tcW w:type="dxa" w:w="4608"/>
            <w:shd w:fill="F0F4F8" w:val="clear"/>
          </w:tcPr>
          <w:p>
            <w:pPr>
              <w:spacing w:after="40" w:before="40"/>
            </w:pPr>
            <w:r>
              <w:rPr>
                <w:sz w:val="18"/>
              </w:rPr>
              <w:t>Marco assimila la fisica quantistica con assoluta facilità.</w:t>
            </w:r>
          </w:p>
        </w:tc>
        <w:tc>
          <w:tcPr>
            <w:tcW w:type="dxa" w:w="4608"/>
            <w:shd w:fill="F0F4F8" w:val="clear"/>
          </w:tcPr>
          <w:p>
            <w:pPr>
              <w:spacing w:after="40" w:before="40"/>
            </w:pPr>
            <w:r>
              <w:rPr>
                <w:sz w:val="18"/>
              </w:rPr>
              <w:t>“I concetti sono troppo astratti per te.”</w:t>
            </w:r>
          </w:p>
        </w:tc>
      </w:tr>
      <w:tr>
        <w:tc>
          <w:tcPr>
            <w:tcW w:type="dxa" w:w="4608"/>
          </w:tcPr>
          <w:p>
            <w:pPr>
              <w:spacing w:after="40" w:before="40"/>
            </w:pPr>
            <w:r>
              <w:rPr>
                <w:sz w:val="18"/>
              </w:rPr>
              <w:t>Io, Marco, assimilo la fisica quantistica con assoluta facilità.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>
              <w:rPr>
                <w:sz w:val="18"/>
              </w:rPr>
              <w:t>“Ieri non ci hai capito niente.”</w:t>
            </w:r>
          </w:p>
        </w:tc>
      </w:tr>
      <w:tr>
        <w:tc>
          <w:tcPr>
            <w:tcW w:type="dxa" w:w="4608"/>
            <w:shd w:fill="F0F4F8" w:val="clear"/>
          </w:tcPr>
          <w:p>
            <w:pPr>
              <w:spacing w:after="40" w:before="40"/>
            </w:pPr>
            <w:r>
              <w:rPr>
                <w:sz w:val="18"/>
              </w:rPr>
              <w:t>Tu, Marco, assimili la fisica quantistica con assoluta facilità.</w:t>
            </w:r>
          </w:p>
        </w:tc>
        <w:tc>
          <w:tcPr>
            <w:tcW w:type="dxa" w:w="4608"/>
            <w:shd w:fill="F0F4F8" w:val="clear"/>
          </w:tcPr>
          <w:p>
            <w:pPr>
              <w:spacing w:after="40" w:before="40"/>
            </w:pPr>
            <w:r>
              <w:rPr>
                <w:sz w:val="18"/>
              </w:rPr>
              <w:t>“Chissà se davvero posso farcela...” (L'obiezione perde carica)</w:t>
            </w:r>
          </w:p>
        </w:tc>
      </w:tr>
      <w:tr>
        <w:tc>
          <w:tcPr>
            <w:tcW w:type="dxa" w:w="4608"/>
          </w:tcPr>
          <w:p>
            <w:pPr>
              <w:spacing w:after="40" w:before="40"/>
            </w:pPr>
            <w:r>
              <w:rPr>
                <w:sz w:val="18"/>
              </w:rPr>
              <w:t>Marco assimila la fisica quantistica con assoluta facilità.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>
              <w:rPr>
                <w:sz w:val="18"/>
              </w:rPr>
              <w:t>(Silenzio / Spazio vuoto nella colonna destra)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Calibri" w:hAnsi="Calibri"/>
          <w:b/>
          <w:color w:val="1B365D"/>
          <w:sz w:val="30"/>
        </w:rPr>
        <w:t>6. SEZIONE DI APPROFONDIMENTO PRATICO 2: APPLICAZIONE SPECIALE AL TANGO E SBLOCCO DEI GIROS</w:t>
      </w:r>
    </w:p>
    <w:p>
      <w:r>
        <w:rPr>
          <w:color w:val="222222"/>
        </w:rPr>
        <w:t xml:space="preserve">Il tango argentino è una forma d'arte ad altissima coordinazione cinestesica. Il giro nel tango rappresenta una delle sfide psicofisiche più complesse, poiché stimola intensamente i canali semicircolari del </w:t>
      </w:r>
      <w:r>
        <w:rPr>
          <w:b/>
        </w:rPr>
        <w:t>sistema vestibolare</w:t>
      </w:r>
      <w:r>
        <w:t>. Se l'organismo vive il giro con ansia o 'insicurezza gravitazionale', il cervello rettiliano attiva micro-tensioni difensive nel collo, nelle spalle e nel bacino, bloccando i perni (pivots). Questo protocollo integrato risintonizza il sistema nervoso e libera la rotazione.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4A777A"/>
          <w:sz w:val="25"/>
        </w:rPr>
        <w:t>FASE 1: Integrazione Vestibolare e Centratura della Gravità (Lavoro Corporeo)</w:t>
      </w:r>
    </w:p>
    <w:p>
      <w:r>
        <w:t>• Centratura sul Tanden (Qi Gong): Rimanere in piedi con il naso allineato all'ombelico. Focalizzare l'attenzione su un punto un pollice sotto l'ombelico. Visualizzare la forza di gravità che si scarica al centro della Terra: 'Sono radicato, stabile e sicuro'.</w:t>
        <w:br/>
        <w:t>• Danza dei Canali Semicircolari: In piedi sull'asse, fissare un bersaglio visivo fisso. Ruotare lentamente la testa verso destra e sinistra per 10 volte, poi inclinare in alto e in basso per 10 volte senza perdere il bersaglio visivo (allenamento del riflesso vestibolo-oculare).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4A777A"/>
          <w:sz w:val="25"/>
        </w:rPr>
        <w:t>FASE 2: Auto-Convalida Scritta per i Giros (Metodo Otto Altorfer)</w:t>
      </w:r>
    </w:p>
    <w:p>
      <w:r>
        <w:t>Scrivere per 10 giorni consecutivi la riga di convalida ruotando le tre persone grammaticali e scaricando i sabotatori inconsci a destra:</w:t>
        <w:br/>
        <w:t>- 'Io, [Nome], ruoto nei giros con asse perfetto e assoluta fluidità.' -&gt; Obiezione: 'Perdi l'equilibrio alla fine'.</w:t>
        <w:br/>
        <w:t>- 'Tu, [Nome], ruoti nei giros con asse perfetto e assoluta fluidità.' -&gt; Obiezione: 'Stringi troppo le spalle'.</w:t>
        <w:br/>
        <w:t>- '[Nome] ruota nei giros con asse perfetto e assoluta fluidità.' -&gt; Obiezione: 'Gli altri vedono che sei rigido'.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4A777A"/>
          <w:sz w:val="25"/>
        </w:rPr>
        <w:t>FASE 3: Script di Riprogrammazione Notturna Completo (Metodo Teri Mahaney)</w:t>
      </w:r>
    </w:p>
    <w:p>
      <w:r>
        <w:t>Registrare ed ascoltare il seguente testo audio con voce calma su sottofondo di musica Barocca a 60 BPM (Largo dall'Inverno di Vivaldi) per 10 notti consecutive:</w:t>
        <w:br/>
        <w:br/>
        <w:t>[INIZIO SCRIPT AUDIO]</w:t>
        <w:br/>
        <w:t>"Prendi un respiro profondo... espira lentamente e lascia che un'ondata di calore e pesantezza fluisca dalle dita dei tuoi piedi, risalendo lungo le gambe, il bacino, la colonna vertebrale, fino al collo e alla testa... Sei completamente al sicuro, protetto e rilassato...</w:t>
        <w:br/>
        <w:t>Io lascio andare e dimentico ora ogni vecchia memoria di tensione o di blocco nei miei movimenti...</w:t>
        <w:br/>
        <w:t>Io rilascio la paura di perdere l'equilibrio o di cadere... lascio che la terra mi sostenga pienamente...</w:t>
        <w:br/>
        <w:t>Io perdono me stesso per le volte in cui mi sono sentito rigido, goffo o inadeguato in pista...</w:t>
        <w:br/>
        <w:t>Io disattivo e cancello ogni tensione parassita nel mio collo, nelle mie spalle e nel mio bacino...</w:t>
        <w:br/>
        <w:t>Io libero i miei perni e le mie articolazioni da ogni resistenza emotiva...</w:t>
        <w:br/>
        <w:t>Il mio passato non controlla più il mio corpo. Sono libero di muovermi...</w:t>
        <w:br/>
        <w:br/>
        <w:t>Ora, immagina... visualizza te stesso al centro di una milonga accogliente, circondato da una luce calda...</w:t>
        <w:br/>
        <w:t>Senti la musica di un tango lento e avvolgente che inizia a suonare... la metrica cattura il battito del tuo cuore...</w:t>
        <w:br/>
        <w:t>La connessione con il partner è naturale, morbida e incredibilmente sicura...</w:t>
        <w:br/>
        <w:t>La rotazione e il giro sono la mia natura...</w:t>
        <w:br/>
        <w:t>Il mio asse è come un ruscello di montagna: flessibile, stabile, inarrestabile...</w:t>
        <w:br/>
        <w:t>Con ogni passo del giro, il mio sistema vestibolare si calibra perfettamente, regalandomi una sensazione di volo e di assoluta sicurezza...</w:t>
        <w:br/>
        <w:t>I miei perni sono burro... i miei piedi accarezzano il pavimento con precisione millimetrica...</w:t>
        <w:br/>
        <w:t>Io sperimento la pura gioia del movimento tridimensionale... la musica guida i miei muscoli in modo istantaneo e intuitivo...</w:t>
        <w:br/>
        <w:t>Io e il giro nel tango siamo una cosa sola...</w:t>
        <w:br/>
        <w:br/>
        <w:t>Ogni volta che ballo, il mio corpo si rilassa e si fida della propria saggezza muscolare profonda...</w:t>
        <w:br/>
        <w:t>Il giro avviene da solo, con grazia, eleganza e dinamismo perfetto...</w:t>
        <w:br/>
        <w:t>Ora dormi... e lascia che queste verità si integrino profondamente nei tuoi neuroni, pronte a manifestarsi al tuo prossimo ballo..."</w:t>
        <w:br/>
        <w:t>[FINE SCRIPT AUDIO]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4A777A"/>
          <w:sz w:val="25"/>
        </w:rPr>
        <w:t>FASE 4: Ancoraggio Dinamico 'Borrowed Genius' (Raikov/Wenger)</w:t>
      </w:r>
    </w:p>
    <w:p>
      <w:r>
        <w:t>• Invoca l'archetipo dell'eccellenza: Visualizza un ballerino di tango leggendario (es. Carlos Gavito) noto per la fluidità dei suoi giros.</w:t>
        <w:br/>
        <w:t>• Osserva le submodalità cinestesiche: Guarda la postura, la rilassatezza del collo e la distribuzione del peso.</w:t>
        <w:br/>
        <w:t>• Indossa la maschera: Fai un passo avanti mentale e 'indossa' il corpo e la memoria muscolare del maestro.</w:t>
        <w:br/>
        <w:t>• Attiva l'ancora fisica: Nel momento di picco della sensazione di stabilità, unisci con decisione il pollice e l'indice della mano sinistra. In milonga, premi discretamente l'interruttore prima di avviare il giro per richiamare lo stato biochimico di centratura ed elasticità.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787878"/>
        <w:sz w:val="18"/>
      </w:rPr>
      <w:t xml:space="preserve">Corso di Neuro-Pedagogia Applicata | Pagina </w:t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787878"/>
        <w:sz w:val="17"/>
      </w:rPr>
      <w:t>MANUALE INTEGRATO DI SUPERAPPRENDIMENTO E NEURO-DISCIPLINA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