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664F94A5"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w:t>
      </w:r>
      <w:r w:rsidR="00693229">
        <w:rPr>
          <w:rFonts w:ascii="Times New Roman" w:hAnsi="Times New Roman" w:cs="Times New Roman"/>
          <w:sz w:val="28"/>
          <w:szCs w:val="28"/>
        </w:rPr>
        <w:t xml:space="preserve">’aggiornamento e visualizzazione dello </w:t>
      </w:r>
      <w:r>
        <w:rPr>
          <w:rFonts w:ascii="Times New Roman" w:hAnsi="Times New Roman" w:cs="Times New Roman"/>
          <w:sz w:val="28"/>
          <w:szCs w:val="28"/>
        </w:rPr>
        <w:t>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23:59:59</m:t>
        </m:r>
      </m:oMath>
      <w:r>
        <w:rPr>
          <w:rFonts w:ascii="Times New Roman" w:eastAsiaTheme="minorEastAsia" w:hAnsi="Times New Roman" w:cs="Times New Roman"/>
          <w:sz w:val="28"/>
          <w:szCs w:val="28"/>
        </w:rPr>
        <w:t>, assicurando la minore priorità possibile.</w:t>
      </w:r>
    </w:p>
    <w:p w14:paraId="4364C22D" w14:textId="7DF4238D" w:rsid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1A04CA6A" w14:textId="44D61774" w:rsidR="00800B37" w:rsidRDefault="00800B37" w:rsidP="00F5685A">
      <w:pPr>
        <w:rPr>
          <w:rFonts w:ascii="Times New Roman" w:hAnsi="Times New Roman" w:cs="Times New Roman"/>
          <w:sz w:val="28"/>
          <w:szCs w:val="28"/>
        </w:rPr>
      </w:pPr>
    </w:p>
    <w:p w14:paraId="644E99E6" w14:textId="367307D0" w:rsidR="00800B37" w:rsidRDefault="00800B37" w:rsidP="00F5685A">
      <w:pPr>
        <w:rPr>
          <w:rFonts w:ascii="Times New Roman" w:hAnsi="Times New Roman" w:cs="Times New Roman"/>
          <w:sz w:val="28"/>
          <w:szCs w:val="28"/>
        </w:rPr>
      </w:pPr>
    </w:p>
    <w:p w14:paraId="75FF88AE" w14:textId="672B7E69" w:rsidR="00800B37" w:rsidRDefault="00800B37" w:rsidP="00F5685A">
      <w:pPr>
        <w:rPr>
          <w:rFonts w:ascii="Times New Roman" w:hAnsi="Times New Roman" w:cs="Times New Roman"/>
          <w:sz w:val="28"/>
          <w:szCs w:val="28"/>
        </w:rPr>
      </w:pPr>
    </w:p>
    <w:p w14:paraId="0A9D5E16" w14:textId="522F2099" w:rsidR="00800B37" w:rsidRDefault="00800B37" w:rsidP="00F5685A">
      <w:pPr>
        <w:rPr>
          <w:rFonts w:ascii="Times New Roman" w:hAnsi="Times New Roman" w:cs="Times New Roman"/>
          <w:sz w:val="28"/>
          <w:szCs w:val="28"/>
        </w:rPr>
      </w:pPr>
    </w:p>
    <w:p w14:paraId="750266AB" w14:textId="7829AD32" w:rsidR="00800B37" w:rsidRDefault="00800B37" w:rsidP="00F5685A">
      <w:pPr>
        <w:rPr>
          <w:rFonts w:ascii="Times New Roman" w:hAnsi="Times New Roman" w:cs="Times New Roman"/>
          <w:sz w:val="28"/>
          <w:szCs w:val="28"/>
        </w:rPr>
      </w:pPr>
    </w:p>
    <w:p w14:paraId="71E659C3" w14:textId="2D0E7EC2" w:rsidR="00800B37" w:rsidRDefault="00800B37" w:rsidP="00F5685A">
      <w:pPr>
        <w:rPr>
          <w:rFonts w:ascii="Times New Roman" w:hAnsi="Times New Roman" w:cs="Times New Roman"/>
          <w:sz w:val="28"/>
          <w:szCs w:val="28"/>
        </w:rPr>
      </w:pPr>
    </w:p>
    <w:p w14:paraId="2021A821" w14:textId="463BB0B0" w:rsidR="00800B37" w:rsidRDefault="00800B37" w:rsidP="00F5685A">
      <w:pPr>
        <w:rPr>
          <w:rFonts w:ascii="Times New Roman" w:hAnsi="Times New Roman" w:cs="Times New Roman"/>
          <w:sz w:val="28"/>
          <w:szCs w:val="28"/>
        </w:rPr>
      </w:pPr>
    </w:p>
    <w:p w14:paraId="7AF61A57" w14:textId="77777777" w:rsidR="00800B37" w:rsidRPr="00F5685A" w:rsidRDefault="00800B37" w:rsidP="00F5685A">
      <w:pPr>
        <w:rPr>
          <w:rFonts w:ascii="Times New Roman" w:hAnsi="Times New Roman" w:cs="Times New Roman"/>
          <w:sz w:val="28"/>
          <w:szCs w:val="28"/>
        </w:rPr>
      </w:pP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lastRenderedPageBreak/>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Per permettere agli utenti e trainer di visualizzare lo stato corrente di macchinari è stato creato un client “Dashboard” che si occupa di mostrare a schermo in formato tabellare le informazioni sui macchinari, aggiornandole ogni 5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Implementando la Dashboard si è usato il paradigma MVC creando una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3E12A9C0" w14:textId="77777777" w:rsidR="002707AC"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processando la stringa JSON ricevuta in risposta attraverso il metodo di </w:t>
      </w:r>
      <w:proofErr w:type="spellStart"/>
      <w:r>
        <w:rPr>
          <w:rFonts w:ascii="Times New Roman" w:hAnsi="Times New Roman" w:cs="Times New Roman"/>
          <w:sz w:val="28"/>
          <w:szCs w:val="28"/>
        </w:rPr>
        <w:t>parsing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parsingMacchinari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s)” e inviando le informazioni alla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La classe “Macchinario” di questo client è stata modificata in modo tale da avere il metodo “</w:t>
      </w:r>
      <w:proofErr w:type="spellStart"/>
      <w:r>
        <w:rPr>
          <w:rFonts w:ascii="Times New Roman" w:hAnsi="Times New Roman" w:cs="Times New Roman"/>
          <w:sz w:val="28"/>
          <w:szCs w:val="28"/>
        </w:rPr>
        <w:t>getStato</w:t>
      </w:r>
      <w:proofErr w:type="spellEnd"/>
      <w:r>
        <w:rPr>
          <w:rFonts w:ascii="Times New Roman" w:hAnsi="Times New Roman" w:cs="Times New Roman"/>
          <w:sz w:val="28"/>
          <w:szCs w:val="28"/>
        </w:rPr>
        <w:t>()” in grado di restituire la stringa “OCCUPATO”</w:t>
      </w:r>
      <w:r w:rsidR="003B7D0D">
        <w:rPr>
          <w:rFonts w:ascii="Times New Roman" w:hAnsi="Times New Roman" w:cs="Times New Roman"/>
          <w:sz w:val="28"/>
          <w:szCs w:val="28"/>
        </w:rPr>
        <w:t xml:space="preserve">, </w:t>
      </w:r>
      <w:r>
        <w:rPr>
          <w:rFonts w:ascii="Times New Roman" w:hAnsi="Times New Roman" w:cs="Times New Roman"/>
          <w:sz w:val="28"/>
          <w:szCs w:val="28"/>
        </w:rPr>
        <w:t>“LIBERO”</w:t>
      </w:r>
      <w:r w:rsidR="003B7D0D">
        <w:rPr>
          <w:rFonts w:ascii="Times New Roman" w:hAnsi="Times New Roman" w:cs="Times New Roman"/>
          <w:sz w:val="28"/>
          <w:szCs w:val="28"/>
        </w:rPr>
        <w:t xml:space="preserve"> o “GUASTO”</w:t>
      </w:r>
      <w:r>
        <w:rPr>
          <w:rFonts w:ascii="Times New Roman" w:hAnsi="Times New Roman" w:cs="Times New Roman"/>
          <w:sz w:val="28"/>
          <w:szCs w:val="28"/>
        </w:rPr>
        <w:t xml:space="preserve"> confrontando il </w:t>
      </w:r>
      <w:proofErr w:type="spellStart"/>
      <w:r>
        <w:rPr>
          <w:rFonts w:ascii="Times New Roman" w:hAnsi="Times New Roman" w:cs="Times New Roman"/>
          <w:sz w:val="28"/>
          <w:szCs w:val="28"/>
        </w:rPr>
        <w:t>timestamp</w:t>
      </w:r>
      <w:proofErr w:type="spellEnd"/>
      <w:r>
        <w:rPr>
          <w:rFonts w:ascii="Times New Roman" w:hAnsi="Times New Roman" w:cs="Times New Roman"/>
          <w:sz w:val="28"/>
          <w:szCs w:val="28"/>
        </w:rPr>
        <w:t xml:space="preserve"> del macchinario con l’orario attuale.</w:t>
      </w:r>
    </w:p>
    <w:p w14:paraId="0E5C7A54" w14:textId="72B8FEC4" w:rsidR="001335E6"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Il risultato della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43196229" w:rsidR="00A15537" w:rsidRDefault="0093772D" w:rsidP="00A15537">
      <w:pPr>
        <w:jc w:val="center"/>
        <w:rPr>
          <w:rFonts w:ascii="Times New Roman" w:hAnsi="Times New Roman" w:cs="Times New Roman"/>
          <w:sz w:val="28"/>
          <w:szCs w:val="28"/>
        </w:rPr>
      </w:pPr>
      <w:r>
        <w:rPr>
          <w:noProof/>
        </w:rPr>
        <w:drawing>
          <wp:inline distT="0" distB="0" distL="0" distR="0" wp14:anchorId="3FD78421" wp14:editId="49F4B988">
            <wp:extent cx="5038725" cy="15811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581150"/>
                    </a:xfrm>
                    <a:prstGeom prst="rect">
                      <a:avLst/>
                    </a:prstGeom>
                  </pic:spPr>
                </pic:pic>
              </a:graphicData>
            </a:graphic>
          </wp:inline>
        </w:drawing>
      </w:r>
    </w:p>
    <w:p w14:paraId="5E1F39C7" w14:textId="5EED6537" w:rsidR="0093772D" w:rsidRDefault="001335E6" w:rsidP="002707AC">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w:t>
      </w:r>
      <w:r w:rsidR="0093772D">
        <w:rPr>
          <w:rFonts w:ascii="Times New Roman" w:hAnsi="Times New Roman" w:cs="Times New Roman"/>
          <w:sz w:val="28"/>
          <w:szCs w:val="28"/>
        </w:rPr>
        <w:t xml:space="preserve"> Esso contiene un </w:t>
      </w:r>
      <w:proofErr w:type="spellStart"/>
      <w:r w:rsidR="0093772D">
        <w:rPr>
          <w:rFonts w:ascii="Times New Roman" w:hAnsi="Times New Roman" w:cs="Times New Roman"/>
          <w:sz w:val="28"/>
          <w:szCs w:val="28"/>
        </w:rPr>
        <w:t>ArrayList</w:t>
      </w:r>
      <w:proofErr w:type="spellEnd"/>
      <w:r w:rsidR="0093772D">
        <w:rPr>
          <w:rFonts w:ascii="Times New Roman" w:hAnsi="Times New Roman" w:cs="Times New Roman"/>
          <w:sz w:val="28"/>
          <w:szCs w:val="28"/>
        </w:rPr>
        <w:t xml:space="preserve"> di macchinari che aggiorna ogni volta che riceve nuove informazioni da un macchinario.</w:t>
      </w:r>
    </w:p>
    <w:p w14:paraId="58B54460" w14:textId="2EAC6A2F" w:rsidR="001335E6" w:rsidRDefault="0093772D" w:rsidP="002707AC">
      <w:pPr>
        <w:rPr>
          <w:rFonts w:ascii="Times New Roman" w:hAnsi="Times New Roman" w:cs="Times New Roman"/>
          <w:sz w:val="28"/>
          <w:szCs w:val="28"/>
        </w:rPr>
      </w:pPr>
      <w:r>
        <w:rPr>
          <w:rFonts w:ascii="Times New Roman" w:hAnsi="Times New Roman" w:cs="Times New Roman"/>
          <w:sz w:val="28"/>
          <w:szCs w:val="28"/>
        </w:rPr>
        <w:t>Questo Controller mette a disposizione due API, una per permettere alla Dashboard di leggere la lista di macchinari aggiornata allo stato corrente ed una per permettere ad ogni macchinario di aggiornare il proprio stato memorizzato sulla lista:</w:t>
      </w:r>
    </w:p>
    <w:p w14:paraId="5E2FF5F7" w14:textId="3CF6BE34"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API “</w:t>
      </w:r>
      <w:proofErr w:type="spellStart"/>
      <w:r w:rsidR="0093772D" w:rsidRPr="001E5900">
        <w:rPr>
          <w:rFonts w:ascii="Times New Roman" w:hAnsi="Times New Roman" w:cs="Times New Roman"/>
          <w:sz w:val="28"/>
          <w:szCs w:val="28"/>
        </w:rPr>
        <w:t>InfoMachineryIF</w:t>
      </w:r>
      <w:proofErr w:type="spellEnd"/>
      <w:r w:rsidR="0093772D" w:rsidRPr="001E5900">
        <w:rPr>
          <w:rFonts w:ascii="Times New Roman" w:hAnsi="Times New Roman" w:cs="Times New Roman"/>
          <w:sz w:val="28"/>
          <w:szCs w:val="28"/>
        </w:rPr>
        <w:t>” che contiene il metodo</w:t>
      </w:r>
    </w:p>
    <w:p w14:paraId="582190A3" w14:textId="3612DFE9"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@GetMapping(“/getStatoMacchinari”)</w:t>
      </w:r>
    </w:p>
    <w:p w14:paraId="6BB89922" w14:textId="6F87F5A1" w:rsidR="001E5900" w:rsidRDefault="001E5900" w:rsidP="001E5900">
      <w:pPr>
        <w:jc w:val="center"/>
        <w:rPr>
          <w:rFonts w:ascii="Times New Roman" w:hAnsi="Times New Roman" w:cs="Times New Roman"/>
          <w:sz w:val="28"/>
          <w:szCs w:val="28"/>
        </w:rPr>
      </w:pPr>
      <w:proofErr w:type="spellStart"/>
      <w:r w:rsidRPr="001E5900">
        <w:rPr>
          <w:rFonts w:ascii="Times New Roman" w:hAnsi="Times New Roman" w:cs="Times New Roman"/>
          <w:sz w:val="28"/>
          <w:szCs w:val="28"/>
        </w:rPr>
        <w:t>RisorsaJSON</w:t>
      </w:r>
      <w:proofErr w:type="spellEnd"/>
      <w:r w:rsidRPr="001E5900">
        <w:rPr>
          <w:rFonts w:ascii="Times New Roman" w:hAnsi="Times New Roman" w:cs="Times New Roman"/>
          <w:sz w:val="28"/>
          <w:szCs w:val="28"/>
        </w:rPr>
        <w:t xml:space="preserve"> </w:t>
      </w:r>
      <w:proofErr w:type="spellStart"/>
      <w:r w:rsidRPr="001E5900">
        <w:rPr>
          <w:rFonts w:ascii="Times New Roman" w:hAnsi="Times New Roman" w:cs="Times New Roman"/>
          <w:sz w:val="28"/>
          <w:szCs w:val="28"/>
        </w:rPr>
        <w:t>getStatoMacchinari</w:t>
      </w:r>
      <w:proofErr w:type="spellEnd"/>
      <w:r>
        <w:rPr>
          <w:rFonts w:ascii="Times New Roman" w:hAnsi="Times New Roman" w:cs="Times New Roman"/>
          <w:sz w:val="28"/>
          <w:szCs w:val="28"/>
        </w:rPr>
        <w:t>()</w:t>
      </w:r>
    </w:p>
    <w:p w14:paraId="08AB411C" w14:textId="77777777"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API “</w:t>
      </w:r>
      <w:proofErr w:type="spellStart"/>
      <w:r w:rsidR="0093772D" w:rsidRPr="001E5900">
        <w:rPr>
          <w:rFonts w:ascii="Times New Roman" w:hAnsi="Times New Roman" w:cs="Times New Roman"/>
          <w:sz w:val="28"/>
          <w:szCs w:val="28"/>
        </w:rPr>
        <w:t>StatusIF</w:t>
      </w:r>
      <w:proofErr w:type="spellEnd"/>
      <w:r w:rsidR="0093772D" w:rsidRPr="001E5900">
        <w:rPr>
          <w:rFonts w:ascii="Times New Roman" w:hAnsi="Times New Roman" w:cs="Times New Roman"/>
          <w:sz w:val="28"/>
          <w:szCs w:val="28"/>
        </w:rPr>
        <w:t xml:space="preserve">” che contiene il metodo </w:t>
      </w:r>
    </w:p>
    <w:p w14:paraId="016C0C59" w14:textId="37F19BC6"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@GetMapping(“/writeStatoMacchinario”)</w:t>
      </w:r>
    </w:p>
    <w:p w14:paraId="3E7387BF" w14:textId="24629807" w:rsidR="0093772D" w:rsidRDefault="0093772D" w:rsidP="001E5900">
      <w:pPr>
        <w:jc w:val="center"/>
        <w:rPr>
          <w:rFonts w:ascii="Times New Roman" w:hAnsi="Times New Roman" w:cs="Times New Roman"/>
          <w:sz w:val="28"/>
          <w:szCs w:val="28"/>
        </w:rPr>
      </w:pPr>
      <w:proofErr w:type="spellStart"/>
      <w:r w:rsidRPr="001E5900">
        <w:rPr>
          <w:rFonts w:ascii="Times New Roman" w:hAnsi="Times New Roman" w:cs="Times New Roman"/>
          <w:sz w:val="28"/>
          <w:szCs w:val="28"/>
        </w:rPr>
        <w:t>writeStatoMacchinario</w:t>
      </w:r>
      <w:proofErr w:type="spellEnd"/>
      <w:r w:rsidRPr="001E5900">
        <w:rPr>
          <w:rFonts w:ascii="Times New Roman" w:hAnsi="Times New Roman" w:cs="Times New Roman"/>
          <w:sz w:val="28"/>
          <w:szCs w:val="28"/>
        </w:rPr>
        <w:t>()</w:t>
      </w:r>
    </w:p>
    <w:p w14:paraId="756F019B" w14:textId="3E9D98EF" w:rsidR="00A71915" w:rsidRDefault="00A71915" w:rsidP="001E5900">
      <w:pPr>
        <w:jc w:val="center"/>
        <w:rPr>
          <w:rFonts w:ascii="Times New Roman" w:hAnsi="Times New Roman" w:cs="Times New Roman"/>
          <w:sz w:val="28"/>
          <w:szCs w:val="28"/>
        </w:rPr>
      </w:pPr>
    </w:p>
    <w:p w14:paraId="3F00EBF4" w14:textId="2ED87A85" w:rsidR="00A71915" w:rsidRDefault="00A71915" w:rsidP="00A71915">
      <w:pPr>
        <w:rPr>
          <w:rFonts w:ascii="Times New Roman" w:hAnsi="Times New Roman" w:cs="Times New Roman"/>
          <w:sz w:val="28"/>
          <w:szCs w:val="28"/>
        </w:rPr>
      </w:pPr>
      <w:r>
        <w:rPr>
          <w:rFonts w:ascii="Times New Roman" w:hAnsi="Times New Roman" w:cs="Times New Roman"/>
          <w:sz w:val="28"/>
          <w:szCs w:val="28"/>
        </w:rPr>
        <w:lastRenderedPageBreak/>
        <w:t>CASI DI TEST</w:t>
      </w:r>
    </w:p>
    <w:p w14:paraId="41E104CD" w14:textId="0D3450A5" w:rsidR="00A71915" w:rsidRDefault="00A71915" w:rsidP="00A71915">
      <w:pPr>
        <w:rPr>
          <w:rFonts w:ascii="Times New Roman" w:hAnsi="Times New Roman" w:cs="Times New Roman"/>
          <w:sz w:val="28"/>
          <w:szCs w:val="28"/>
        </w:rPr>
      </w:pPr>
      <w:r>
        <w:rPr>
          <w:rFonts w:ascii="Times New Roman" w:hAnsi="Times New Roman" w:cs="Times New Roman"/>
          <w:sz w:val="28"/>
          <w:szCs w:val="28"/>
        </w:rPr>
        <w:t xml:space="preserve">I metodi che richiedono </w:t>
      </w:r>
      <w:proofErr w:type="spellStart"/>
      <w:r>
        <w:rPr>
          <w:rFonts w:ascii="Times New Roman" w:hAnsi="Times New Roman" w:cs="Times New Roman"/>
          <w:sz w:val="28"/>
          <w:szCs w:val="28"/>
        </w:rPr>
        <w:t>unit</w:t>
      </w:r>
      <w:proofErr w:type="spellEnd"/>
      <w:r>
        <w:rPr>
          <w:rFonts w:ascii="Times New Roman" w:hAnsi="Times New Roman" w:cs="Times New Roman"/>
          <w:sz w:val="28"/>
          <w:szCs w:val="28"/>
        </w:rPr>
        <w:t>-testing sono: lato server il metodo “</w:t>
      </w:r>
      <w:proofErr w:type="spellStart"/>
      <w:r>
        <w:rPr>
          <w:rFonts w:ascii="Times New Roman" w:hAnsi="Times New Roman" w:cs="Times New Roman"/>
          <w:sz w:val="28"/>
          <w:szCs w:val="28"/>
        </w:rPr>
        <w:t>writeStatoMacchinario</w:t>
      </w:r>
      <w:proofErr w:type="spellEnd"/>
      <w:r>
        <w:rPr>
          <w:rFonts w:ascii="Times New Roman" w:hAnsi="Times New Roman" w:cs="Times New Roman"/>
          <w:sz w:val="28"/>
          <w:szCs w:val="28"/>
        </w:rPr>
        <w:t>()” in quanto “</w:t>
      </w:r>
      <w:proofErr w:type="spellStart"/>
      <w:r>
        <w:rPr>
          <w:rFonts w:ascii="Times New Roman" w:hAnsi="Times New Roman" w:cs="Times New Roman"/>
          <w:sz w:val="28"/>
          <w:szCs w:val="28"/>
        </w:rPr>
        <w:t>getStatoMacchinari</w:t>
      </w:r>
      <w:proofErr w:type="spellEnd"/>
      <w:r>
        <w:rPr>
          <w:rFonts w:ascii="Times New Roman" w:hAnsi="Times New Roman" w:cs="Times New Roman"/>
          <w:sz w:val="28"/>
          <w:szCs w:val="28"/>
        </w:rPr>
        <w:t>()” si limita a ritornare una lista già esistente; lato client (Dashboard) si ha invece solo il metodo “</w:t>
      </w:r>
      <w:proofErr w:type="spellStart"/>
      <w:r>
        <w:rPr>
          <w:rFonts w:ascii="Times New Roman" w:hAnsi="Times New Roman" w:cs="Times New Roman"/>
          <w:sz w:val="28"/>
          <w:szCs w:val="28"/>
        </w:rPr>
        <w:t>parsingMacchiari</w:t>
      </w:r>
      <w:proofErr w:type="spellEnd"/>
      <w:r>
        <w:rPr>
          <w:rFonts w:ascii="Times New Roman" w:hAnsi="Times New Roman" w:cs="Times New Roman"/>
          <w:sz w:val="28"/>
          <w:szCs w:val="28"/>
        </w:rPr>
        <w:t>()” che si occupa di ritornare una lista di macchinari partendo dalla stringa JSON ricevuta dal Controller Aggregatore.</w:t>
      </w:r>
    </w:p>
    <w:p w14:paraId="2B068510" w14:textId="7E3FF5D6" w:rsidR="00A71915" w:rsidRDefault="00A71915" w:rsidP="00A71915">
      <w:pPr>
        <w:rPr>
          <w:rFonts w:ascii="Times New Roman" w:hAnsi="Times New Roman" w:cs="Times New Roman"/>
          <w:sz w:val="28"/>
          <w:szCs w:val="28"/>
        </w:rPr>
      </w:pPr>
      <w:r>
        <w:rPr>
          <w:rFonts w:ascii="Times New Roman" w:hAnsi="Times New Roman" w:cs="Times New Roman"/>
          <w:sz w:val="28"/>
          <w:szCs w:val="28"/>
        </w:rPr>
        <w:t>Per testare il metodo “</w:t>
      </w:r>
      <w:proofErr w:type="spellStart"/>
      <w:r>
        <w:rPr>
          <w:rFonts w:ascii="Times New Roman" w:hAnsi="Times New Roman" w:cs="Times New Roman"/>
          <w:sz w:val="28"/>
          <w:szCs w:val="28"/>
        </w:rPr>
        <w:t>writeStatoMacchinario</w:t>
      </w:r>
      <w:proofErr w:type="spellEnd"/>
      <w:r>
        <w:rPr>
          <w:rFonts w:ascii="Times New Roman" w:hAnsi="Times New Roman" w:cs="Times New Roman"/>
          <w:sz w:val="28"/>
          <w:szCs w:val="28"/>
        </w:rPr>
        <w:t xml:space="preserve">()” si è dato in input diversi macchinari, eseguendo quindi il metodo più volte e controllando poi che la lista </w:t>
      </w:r>
      <w:r w:rsidR="00584180">
        <w:rPr>
          <w:rFonts w:ascii="Times New Roman" w:hAnsi="Times New Roman" w:cs="Times New Roman"/>
          <w:sz w:val="28"/>
          <w:szCs w:val="28"/>
        </w:rPr>
        <w:t xml:space="preserve">venga </w:t>
      </w:r>
      <w:r>
        <w:rPr>
          <w:rFonts w:ascii="Times New Roman" w:hAnsi="Times New Roman" w:cs="Times New Roman"/>
          <w:sz w:val="28"/>
          <w:szCs w:val="28"/>
        </w:rPr>
        <w:t>correttamente aggiornata.</w:t>
      </w:r>
    </w:p>
    <w:p w14:paraId="2C543E4C" w14:textId="480B9CF3" w:rsidR="00A71915" w:rsidRPr="001E5900" w:rsidRDefault="00A71915" w:rsidP="00A71915">
      <w:pPr>
        <w:rPr>
          <w:rFonts w:ascii="Times New Roman" w:hAnsi="Times New Roman" w:cs="Times New Roman"/>
          <w:sz w:val="28"/>
          <w:szCs w:val="28"/>
        </w:rPr>
      </w:pPr>
      <w:r>
        <w:rPr>
          <w:rFonts w:ascii="Times New Roman" w:hAnsi="Times New Roman" w:cs="Times New Roman"/>
          <w:sz w:val="28"/>
          <w:szCs w:val="28"/>
        </w:rPr>
        <w:t>Per testare il metodo “</w:t>
      </w:r>
      <w:proofErr w:type="spellStart"/>
      <w:r>
        <w:rPr>
          <w:rFonts w:ascii="Times New Roman" w:hAnsi="Times New Roman" w:cs="Times New Roman"/>
          <w:sz w:val="28"/>
          <w:szCs w:val="28"/>
        </w:rPr>
        <w:t>parsingMacchinari</w:t>
      </w:r>
      <w:proofErr w:type="spellEnd"/>
      <w:r>
        <w:rPr>
          <w:rFonts w:ascii="Times New Roman" w:hAnsi="Times New Roman" w:cs="Times New Roman"/>
          <w:sz w:val="28"/>
          <w:szCs w:val="28"/>
        </w:rPr>
        <w:t>()” si è dato in input una stringa JSON rappresentante diversi macchinari controllando che la lista ritornata fosse corretta.</w:t>
      </w:r>
    </w:p>
    <w:sectPr w:rsidR="00A71915" w:rsidRPr="001E59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500"/>
    <w:multiLevelType w:val="hybridMultilevel"/>
    <w:tmpl w:val="3A1211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1E5900"/>
    <w:rsid w:val="002707AC"/>
    <w:rsid w:val="003B7D0D"/>
    <w:rsid w:val="00584180"/>
    <w:rsid w:val="005A16C6"/>
    <w:rsid w:val="006241C4"/>
    <w:rsid w:val="00693229"/>
    <w:rsid w:val="00800B37"/>
    <w:rsid w:val="0093772D"/>
    <w:rsid w:val="009F34D5"/>
    <w:rsid w:val="00A15537"/>
    <w:rsid w:val="00A71915"/>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557</Words>
  <Characters>3175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9</cp:revision>
  <dcterms:created xsi:type="dcterms:W3CDTF">2022-01-31T14:39:00Z</dcterms:created>
  <dcterms:modified xsi:type="dcterms:W3CDTF">2022-02-01T16:56:00Z</dcterms:modified>
</cp:coreProperties>
</file>