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---1.创建学生表student----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student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   char(3)   primary key not null,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name varchar2(20),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age number,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sex char(3) check (sex = '男' or sex = '女')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>
      <w:pPr>
        <w:rPr>
          <w:rFonts w:hint="eastAsia"/>
          <w:sz w:val="28"/>
          <w:szCs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---2.创建考试科目表subject---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subject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 char(4) primary key not null,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subject varchar(20),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teacher varchar(20),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description varchar(50)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alter table subject modify (teacher varchar(100));</w:t>
      </w:r>
    </w:p>
    <w:p>
      <w:pPr>
        <w:rPr>
          <w:rFonts w:hint="eastAsia"/>
          <w:sz w:val="28"/>
          <w:szCs w:val="28"/>
        </w:rPr>
      </w:pP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---3.创建成绩表score---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score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 number primary key not null,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student_id char(3) references student(id),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subject_id char(4) references subject(id),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score decimal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>
      <w:pPr>
        <w:rPr>
          <w:rFonts w:hint="eastAsia"/>
          <w:sz w:val="28"/>
          <w:szCs w:val="28"/>
        </w:rPr>
      </w:pP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---4.学生表插入数据---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student values ('001', '张三', 18, '男');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student values ('002', '李四', 20, '女');</w:t>
      </w:r>
    </w:p>
    <w:p>
      <w:pPr>
        <w:rPr>
          <w:rFonts w:hint="eastAsia"/>
          <w:sz w:val="28"/>
          <w:szCs w:val="28"/>
        </w:rPr>
      </w:pP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---5.考试科目表插入数据---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subject values ('1001', '语文', '王老师', '本次考试比较简单');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subject values ('1002', '数学', '刘老师', '本次考试比较难');</w:t>
      </w:r>
    </w:p>
    <w:p>
      <w:pPr>
        <w:rPr>
          <w:rFonts w:hint="eastAsia"/>
          <w:sz w:val="28"/>
          <w:szCs w:val="28"/>
        </w:rPr>
      </w:pP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---6.成绩表插入</w:t>
      </w:r>
      <w:r>
        <w:rPr>
          <w:rFonts w:hint="eastAsia"/>
          <w:b/>
        </w:rPr>
        <w:t>数据</w:t>
      </w:r>
      <w:r>
        <w:rPr>
          <w:rFonts w:hint="eastAsia"/>
          <w:sz w:val="28"/>
          <w:szCs w:val="28"/>
        </w:rPr>
        <w:t>---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score values (1, '001', '1001', 80);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score values (2, '002', '1002', 60);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score values (3, '001', '1001', 70);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score values (4, '002', '1002', 60.5);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---7.查询表的数据---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student;</w:t>
      </w:r>
    </w:p>
    <w:p>
      <w:r>
        <w:drawing>
          <wp:inline distT="0" distB="0" distL="114300" distR="114300">
            <wp:extent cx="28289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subject;</w:t>
      </w:r>
    </w:p>
    <w:p>
      <w:r>
        <w:drawing>
          <wp:inline distT="0" distB="0" distL="114300" distR="114300">
            <wp:extent cx="340995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score;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21945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B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</cp:lastModifiedBy>
  <dcterms:modified xsi:type="dcterms:W3CDTF">2020-07-02T04:42:35Z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