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507C3ED" w14:textId="0D2B5AAC" w:rsidR="003E70E3" w:rsidRDefault="00C46428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507C3ED" w14:textId="0D2B5AAC" w:rsidR="003E70E3" w:rsidRDefault="00C46428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5E9269F3">
                    <wp:simplePos x="0" y="0"/>
                    <wp:positionH relativeFrom="page">
                      <wp:posOffset>3086100</wp:posOffset>
                    </wp:positionH>
                    <wp:positionV relativeFrom="page">
                      <wp:posOffset>1876424</wp:posOffset>
                    </wp:positionV>
                    <wp:extent cx="3779149" cy="809625"/>
                    <wp:effectExtent l="0" t="0" r="12065" b="9525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809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4C626DEA" w:rsidR="008313B6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 w:rsidRPr="00C46428"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RELAZIONE DI SISTEMI E RETI</w:t>
                                </w:r>
                              </w:p>
                              <w:p w14:paraId="771F7648" w14:textId="3DD70262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  <w:t>Progetto autovelox</w:t>
                                </w:r>
                              </w:p>
                              <w:p w14:paraId="01A259FA" w14:textId="77777777" w:rsidR="00C46428" w:rsidRPr="00C46428" w:rsidRDefault="00C46428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4EC009E5" w14:textId="77777777" w:rsidR="003E70E3" w:rsidRPr="00C46428" w:rsidRDefault="00E271F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70E3" w:rsidRPr="00C46428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3pt;margin-top:147.75pt;width:297.55pt;height:63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" filled="f" stroked="f" strokeweight=".5pt">
                    <v:textbox inset="0,0,0,0">
                      <w:txbxContent>
                        <w:p w14:paraId="71471365" w14:textId="4C626DEA" w:rsidR="008313B6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 w:rsidRPr="00C46428"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RELAZIONE DI SISTEMI E RETI</w:t>
                          </w:r>
                        </w:p>
                        <w:p w14:paraId="771F7648" w14:textId="3DD70262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  <w:t>Progetto autovelox</w:t>
                          </w:r>
                        </w:p>
                        <w:p w14:paraId="01A259FA" w14:textId="77777777" w:rsidR="00C46428" w:rsidRPr="00C46428" w:rsidRDefault="00C46428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</w:p>
                        <w:p w14:paraId="4EC009E5" w14:textId="77777777" w:rsidR="003E70E3" w:rsidRPr="00C46428" w:rsidRDefault="00E271F1">
                          <w:pPr>
                            <w:spacing w:before="120"/>
                            <w:rPr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E70E3" w:rsidRPr="00C46428">
                                <w:rPr>
                                  <w:rFonts w:cstheme="minorHAnsi"/>
                                  <w:color w:val="404040" w:themeColor="text1" w:themeTint="BF"/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17472161" w:rsidR="003E70E3" w:rsidRPr="005B7FD3" w:rsidRDefault="005533FE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AUTORI: </w:t>
                                </w:r>
                                <w:r w:rsidR="003E70E3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STUDENTI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DELLA CLASSE </w:t>
                                </w:r>
                                <w:r w:rsidR="008313B6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="00C4304C" w:rsidRPr="005B7FD3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C46428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4IB</w:t>
                                </w:r>
                              </w:p>
                              <w:p w14:paraId="31B02161" w14:textId="51DD9782" w:rsidR="008313B6" w:rsidRPr="008313B6" w:rsidRDefault="00C46428" w:rsidP="008313B6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Andrea Marturano Sferra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">
                    <v:textbox>
                      <w:txbxContent>
                        <w:p w14:paraId="4CC8428B" w14:textId="17472161" w:rsidR="003E70E3" w:rsidRPr="005B7FD3" w:rsidRDefault="005533FE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AUTORI: </w:t>
                          </w:r>
                          <w:r w:rsidR="003E70E3" w:rsidRPr="005B7FD3">
                            <w:rPr>
                              <w:b/>
                              <w:sz w:val="36"/>
                              <w:szCs w:val="36"/>
                            </w:rPr>
                            <w:t>STUDENTI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DELLA CLASSE </w:t>
                          </w:r>
                          <w:r w:rsidR="008313B6" w:rsidRPr="005B7FD3">
                            <w:rPr>
                              <w:b/>
                              <w:sz w:val="36"/>
                              <w:szCs w:val="36"/>
                            </w:rPr>
                            <w:t>–</w:t>
                          </w:r>
                          <w:r w:rsidR="00C4304C" w:rsidRPr="005B7FD3">
                            <w:rPr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C46428">
                            <w:rPr>
                              <w:b/>
                              <w:sz w:val="36"/>
                              <w:szCs w:val="36"/>
                            </w:rPr>
                            <w:t>4IB</w:t>
                          </w:r>
                        </w:p>
                        <w:p w14:paraId="31B02161" w14:textId="51DD9782" w:rsidR="008313B6" w:rsidRPr="008313B6" w:rsidRDefault="00C46428" w:rsidP="008313B6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Andrea Marturano Sferra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373AF54" w14:textId="77777777" w:rsidR="00B62C0E" w:rsidRDefault="00B62C0E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2C0E" w14:paraId="62E3D215" w14:textId="77777777" w:rsidTr="00B62C0E">
        <w:trPr>
          <w:trHeight w:hRule="exact" w:val="567"/>
        </w:trPr>
        <w:tc>
          <w:tcPr>
            <w:tcW w:w="9628" w:type="dxa"/>
            <w:vAlign w:val="center"/>
          </w:tcPr>
          <w:p w14:paraId="0819DA99" w14:textId="132F2471" w:rsidR="00B62C0E" w:rsidRPr="00B62C0E" w:rsidRDefault="00C46428" w:rsidP="00B62C0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COMANDI UTILIZZATI</w:t>
            </w:r>
          </w:p>
        </w:tc>
      </w:tr>
      <w:tr w:rsidR="00B62C0E" w14:paraId="5724F612" w14:textId="77777777" w:rsidTr="00335863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5D18AC7" w14:textId="77777777" w:rsidR="00B62C0E" w:rsidRDefault="00E27CD6" w:rsidP="004A444E">
            <w:pPr>
              <w:rPr>
                <w:sz w:val="24"/>
                <w:szCs w:val="24"/>
              </w:rPr>
            </w:pPr>
            <w:r w:rsidRPr="00E27CD6">
              <w:rPr>
                <w:b/>
                <w:bCs/>
                <w:sz w:val="24"/>
                <w:szCs w:val="24"/>
              </w:rPr>
              <w:t>MOSTRA_TUTTO</w:t>
            </w:r>
            <w:r>
              <w:rPr>
                <w:sz w:val="24"/>
                <w:szCs w:val="24"/>
              </w:rPr>
              <w:t>: questo comando, digitato sul terminale, permette di mostrare tutte le informazioni presenti nel file CSV.</w:t>
            </w:r>
          </w:p>
          <w:p w14:paraId="4A819483" w14:textId="77777777" w:rsidR="00E27CD6" w:rsidRDefault="00E27CD6" w:rsidP="004A444E">
            <w:pPr>
              <w:rPr>
                <w:sz w:val="24"/>
                <w:szCs w:val="24"/>
              </w:rPr>
            </w:pPr>
          </w:p>
          <w:p w14:paraId="1F2A1FAB" w14:textId="513795B2" w:rsidR="00E27CD6" w:rsidRDefault="00E27CD6" w:rsidP="004A444E">
            <w:pPr>
              <w:rPr>
                <w:sz w:val="24"/>
                <w:szCs w:val="24"/>
              </w:rPr>
            </w:pPr>
            <w:r w:rsidRPr="00E27CD6">
              <w:rPr>
                <w:b/>
                <w:bCs/>
                <w:sz w:val="24"/>
                <w:szCs w:val="24"/>
              </w:rPr>
              <w:t>RIGA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seguit</w:t>
            </w:r>
            <w:r w:rsidR="008370F6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da un valore numerico compreso tra 1 e 1556, se digitato stampa all’utente la riga corrispondente al valore numerico scelto.</w:t>
            </w:r>
          </w:p>
          <w:p w14:paraId="5B2BF3AF" w14:textId="77777777" w:rsidR="00E27CD6" w:rsidRDefault="00E27CD6" w:rsidP="004A444E">
            <w:pPr>
              <w:rPr>
                <w:sz w:val="24"/>
                <w:szCs w:val="24"/>
              </w:rPr>
            </w:pPr>
          </w:p>
          <w:p w14:paraId="37C2D05F" w14:textId="77777777" w:rsidR="00E27CD6" w:rsidRDefault="00E27CD6" w:rsidP="004A444E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COLONNA: </w:t>
            </w:r>
            <w:r>
              <w:rPr>
                <w:sz w:val="24"/>
                <w:szCs w:val="24"/>
              </w:rPr>
              <w:t>seguito da un valore numerico compreso tra 1 e 9, se digitato stampa all’utente la colonna corrispondente al valore numerico digitato.</w:t>
            </w:r>
          </w:p>
          <w:p w14:paraId="415F2309" w14:textId="77777777" w:rsidR="00E27CD6" w:rsidRDefault="00E27CD6" w:rsidP="004A444E">
            <w:pPr>
              <w:rPr>
                <w:sz w:val="24"/>
                <w:szCs w:val="24"/>
              </w:rPr>
            </w:pPr>
          </w:p>
          <w:p w14:paraId="4F440EB0" w14:textId="77777777" w:rsidR="00E27CD6" w:rsidRDefault="008370F6" w:rsidP="004A444E">
            <w:pPr>
              <w:rPr>
                <w:sz w:val="24"/>
                <w:szCs w:val="24"/>
              </w:rPr>
            </w:pPr>
            <w:r w:rsidRPr="008370F6">
              <w:rPr>
                <w:b/>
                <w:bCs/>
                <w:sz w:val="24"/>
                <w:szCs w:val="24"/>
              </w:rPr>
              <w:t>CERCA_ID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seguito da un valore numerico composto da 9 cifre (es: </w:t>
            </w:r>
            <w:r w:rsidRPr="008370F6">
              <w:rPr>
                <w:sz w:val="24"/>
                <w:szCs w:val="24"/>
              </w:rPr>
              <w:t>474673274</w:t>
            </w:r>
            <w:r>
              <w:rPr>
                <w:sz w:val="24"/>
                <w:szCs w:val="24"/>
              </w:rPr>
              <w:t>), permette all’utente di svolgere una ricerca specifica basata sull’identificatore dell’autovelox corrispondente.</w:t>
            </w:r>
          </w:p>
          <w:p w14:paraId="3B3D2D95" w14:textId="77777777" w:rsidR="008370F6" w:rsidRDefault="008370F6" w:rsidP="004A444E">
            <w:pPr>
              <w:rPr>
                <w:sz w:val="24"/>
                <w:szCs w:val="24"/>
              </w:rPr>
            </w:pPr>
          </w:p>
          <w:p w14:paraId="58FF59CD" w14:textId="7A2E7D82" w:rsidR="008370F6" w:rsidRPr="008370F6" w:rsidRDefault="008370F6" w:rsidP="004A444E">
            <w:pPr>
              <w:rPr>
                <w:sz w:val="24"/>
                <w:szCs w:val="24"/>
              </w:rPr>
            </w:pPr>
            <w:r w:rsidRPr="008370F6">
              <w:rPr>
                <w:b/>
                <w:bCs/>
                <w:sz w:val="24"/>
                <w:szCs w:val="24"/>
              </w:rPr>
              <w:t>QUIT</w:t>
            </w:r>
            <w:r>
              <w:rPr>
                <w:b/>
                <w:bCs/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una volta digitato termina inequivocabilmente la connessione tra client e server.</w:t>
            </w:r>
          </w:p>
        </w:tc>
      </w:tr>
    </w:tbl>
    <w:p w14:paraId="7DBFFF47" w14:textId="77777777" w:rsidR="002C12E9" w:rsidRDefault="002C12E9" w:rsidP="00766B0B">
      <w:pPr>
        <w:rPr>
          <w:sz w:val="24"/>
          <w:szCs w:val="24"/>
        </w:rPr>
      </w:pPr>
    </w:p>
    <w:p w14:paraId="3084BBD1" w14:textId="77777777" w:rsidR="002C12E9" w:rsidRDefault="002C12E9" w:rsidP="00766B0B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5207A" w14:paraId="4F45F81B" w14:textId="77777777" w:rsidTr="00457158">
        <w:trPr>
          <w:trHeight w:hRule="exact" w:val="567"/>
        </w:trPr>
        <w:tc>
          <w:tcPr>
            <w:tcW w:w="9628" w:type="dxa"/>
            <w:vAlign w:val="center"/>
          </w:tcPr>
          <w:p w14:paraId="0173B727" w14:textId="53B9C176" w:rsidR="00C5207A" w:rsidRPr="00B62C0E" w:rsidRDefault="00C46428" w:rsidP="00C5207A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CLASSI UTILIZZATE</w:t>
            </w:r>
          </w:p>
        </w:tc>
      </w:tr>
      <w:tr w:rsidR="00C5207A" w14:paraId="63766219" w14:textId="77777777" w:rsidTr="00457158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4A76EFD3" w14:textId="451598F4" w:rsidR="002C2CE9" w:rsidRDefault="00E27CD6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</w:t>
            </w:r>
            <w:r w:rsidRPr="00E27CD6">
              <w:rPr>
                <w:b/>
                <w:bCs/>
                <w:sz w:val="24"/>
                <w:szCs w:val="24"/>
              </w:rPr>
              <w:t>Server</w:t>
            </w:r>
            <w:r w:rsidR="002C2CE9">
              <w:rPr>
                <w:sz w:val="24"/>
                <w:szCs w:val="24"/>
              </w:rPr>
              <w:t xml:space="preserve">: </w:t>
            </w:r>
            <w:r w:rsidRPr="00E27CD6">
              <w:rPr>
                <w:sz w:val="24"/>
                <w:szCs w:val="24"/>
              </w:rPr>
              <w:t>rappresenta il componente principale lato server dell'applicazione client-server. La sua funzione è accettare connessioni dai client, leggere i dati da un file CSV contenente informazioni sugli autovelox e creare un thread dedicato per gestire ciascun client collegato.</w:t>
            </w:r>
          </w:p>
          <w:p w14:paraId="484AF94B" w14:textId="77777777" w:rsidR="002C2CE9" w:rsidRDefault="002C2CE9" w:rsidP="006E7A9C">
            <w:pPr>
              <w:rPr>
                <w:sz w:val="24"/>
                <w:szCs w:val="24"/>
              </w:rPr>
            </w:pPr>
          </w:p>
          <w:p w14:paraId="473E7317" w14:textId="3E711B40" w:rsidR="002C2CE9" w:rsidRDefault="00C61523" w:rsidP="00E27C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</w:t>
            </w:r>
            <w:r w:rsidR="00E27CD6" w:rsidRPr="00E27CD6">
              <w:rPr>
                <w:b/>
                <w:bCs/>
                <w:sz w:val="24"/>
                <w:szCs w:val="24"/>
              </w:rPr>
              <w:t>A</w:t>
            </w:r>
            <w:r w:rsidRPr="00E27CD6">
              <w:rPr>
                <w:b/>
                <w:bCs/>
                <w:sz w:val="24"/>
                <w:szCs w:val="24"/>
              </w:rPr>
              <w:t>utovelox</w:t>
            </w:r>
            <w:r>
              <w:rPr>
                <w:sz w:val="24"/>
                <w:szCs w:val="24"/>
              </w:rPr>
              <w:t xml:space="preserve">: </w:t>
            </w:r>
            <w:r w:rsidR="00E27CD6" w:rsidRPr="00E27CD6">
              <w:rPr>
                <w:sz w:val="24"/>
                <w:szCs w:val="24"/>
              </w:rPr>
              <w:t>rappresenta un modello dati (o "entità") per gestire le informazioni relative a un singolo autovelox, lette da un file CSV. Serve a strutturare e incapsulare i dati di ogni rilevatore di velocità.</w:t>
            </w:r>
          </w:p>
          <w:p w14:paraId="30B073EF" w14:textId="77777777" w:rsidR="00E27CD6" w:rsidRDefault="00E27CD6" w:rsidP="006E7A9C">
            <w:pPr>
              <w:rPr>
                <w:sz w:val="24"/>
                <w:szCs w:val="24"/>
              </w:rPr>
            </w:pPr>
          </w:p>
          <w:p w14:paraId="42C8F26E" w14:textId="6C62DBEA" w:rsidR="00E27CD6" w:rsidRDefault="00E27CD6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</w:t>
            </w:r>
            <w:r w:rsidRPr="00E27CD6">
              <w:rPr>
                <w:b/>
                <w:bCs/>
                <w:sz w:val="24"/>
                <w:szCs w:val="24"/>
              </w:rPr>
              <w:t>GestoreCliente</w:t>
            </w:r>
            <w:r>
              <w:rPr>
                <w:sz w:val="24"/>
                <w:szCs w:val="24"/>
              </w:rPr>
              <w:t xml:space="preserve">: </w:t>
            </w:r>
            <w:r w:rsidRPr="00E27CD6">
              <w:rPr>
                <w:sz w:val="24"/>
                <w:szCs w:val="24"/>
              </w:rPr>
              <w:t>ha il compito di gestire la comunicazione tra il server e un singolo client in un'applicazione client-server basata su socket TCP. Estende la classe Thread, il che permette di gestire più client contemporaneamente, assegnando un thread a ciascuna connessione.</w:t>
            </w:r>
          </w:p>
          <w:p w14:paraId="275D3318" w14:textId="77777777" w:rsidR="00E27CD6" w:rsidRDefault="00E27CD6" w:rsidP="006E7A9C">
            <w:pPr>
              <w:rPr>
                <w:sz w:val="24"/>
                <w:szCs w:val="24"/>
              </w:rPr>
            </w:pPr>
          </w:p>
          <w:p w14:paraId="79A61898" w14:textId="6018825D" w:rsidR="00E27CD6" w:rsidRDefault="00E27CD6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</w:t>
            </w:r>
            <w:r w:rsidRPr="00E27CD6">
              <w:rPr>
                <w:b/>
                <w:bCs/>
                <w:sz w:val="24"/>
                <w:szCs w:val="24"/>
              </w:rPr>
              <w:t>Cliente</w:t>
            </w:r>
            <w:r>
              <w:rPr>
                <w:sz w:val="24"/>
                <w:szCs w:val="24"/>
              </w:rPr>
              <w:t xml:space="preserve">: </w:t>
            </w:r>
            <w:r w:rsidRPr="00E27CD6">
              <w:rPr>
                <w:sz w:val="24"/>
                <w:szCs w:val="24"/>
              </w:rPr>
              <w:t>rappresenta il client TCP che si connette al server (gestito dalla classe GestoreCliente) per inviare comandi e ricevere risposte. È la controparte del server in un'applicazione client-server.</w:t>
            </w:r>
          </w:p>
          <w:p w14:paraId="526DDC7B" w14:textId="77777777" w:rsidR="00E27CD6" w:rsidRDefault="00E27CD6" w:rsidP="006E7A9C">
            <w:pPr>
              <w:rPr>
                <w:sz w:val="24"/>
                <w:szCs w:val="24"/>
              </w:rPr>
            </w:pPr>
          </w:p>
          <w:p w14:paraId="4A4C12B4" w14:textId="689379EC" w:rsidR="00E27CD6" w:rsidRDefault="00E27CD6" w:rsidP="006E7A9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Classe </w:t>
            </w:r>
            <w:r w:rsidRPr="00E27CD6">
              <w:rPr>
                <w:b/>
                <w:bCs/>
                <w:sz w:val="24"/>
                <w:szCs w:val="24"/>
              </w:rPr>
              <w:t>LettoreCSV</w:t>
            </w:r>
            <w:r>
              <w:rPr>
                <w:sz w:val="24"/>
                <w:szCs w:val="24"/>
              </w:rPr>
              <w:t xml:space="preserve">: </w:t>
            </w:r>
            <w:r w:rsidRPr="00E27CD6">
              <w:rPr>
                <w:sz w:val="24"/>
                <w:szCs w:val="24"/>
              </w:rPr>
              <w:t>ha il compito di leggere un file CSV contenente i dati degli autovelox e restituire una lista di oggetti Autovelox, ognuno dei quali rappresenta una riga del file (esclusa l’intestazione).</w:t>
            </w:r>
          </w:p>
        </w:tc>
      </w:tr>
    </w:tbl>
    <w:p w14:paraId="648412BE" w14:textId="77777777" w:rsidR="00C46428" w:rsidRDefault="00C46428" w:rsidP="00C46428">
      <w:pPr>
        <w:jc w:val="center"/>
        <w:rPr>
          <w:sz w:val="24"/>
          <w:szCs w:val="24"/>
        </w:rPr>
      </w:pPr>
    </w:p>
    <w:p w14:paraId="7BA2BF0B" w14:textId="77777777" w:rsidR="00C46428" w:rsidRDefault="00C46428" w:rsidP="00C46428">
      <w:pPr>
        <w:jc w:val="center"/>
        <w:rPr>
          <w:sz w:val="24"/>
          <w:szCs w:val="24"/>
        </w:rPr>
      </w:pPr>
    </w:p>
    <w:p w14:paraId="5D9E44CF" w14:textId="77777777" w:rsidR="008370F6" w:rsidRDefault="008370F6" w:rsidP="008370F6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370F6" w14:paraId="13E2E90C" w14:textId="77777777" w:rsidTr="00ED4FFC">
        <w:trPr>
          <w:trHeight w:hRule="exact" w:val="567"/>
        </w:trPr>
        <w:tc>
          <w:tcPr>
            <w:tcW w:w="9628" w:type="dxa"/>
            <w:vAlign w:val="center"/>
          </w:tcPr>
          <w:p w14:paraId="1BC29BE2" w14:textId="0461866D" w:rsidR="008370F6" w:rsidRPr="00B62C0E" w:rsidRDefault="008370F6" w:rsidP="00ED4FF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ELENCO METODI PRINCIPALI</w:t>
            </w:r>
          </w:p>
        </w:tc>
      </w:tr>
      <w:tr w:rsidR="008370F6" w14:paraId="33B0EB10" w14:textId="77777777" w:rsidTr="00ED4FFC">
        <w:trPr>
          <w:trHeight w:val="2414"/>
        </w:trPr>
        <w:tc>
          <w:tcPr>
            <w:tcW w:w="9628" w:type="dxa"/>
            <w:tcMar>
              <w:top w:w="227" w:type="dxa"/>
              <w:bottom w:w="227" w:type="dxa"/>
            </w:tcMar>
          </w:tcPr>
          <w:p w14:paraId="1CA9E238" w14:textId="77777777" w:rsidR="008370F6" w:rsidRDefault="008370F6" w:rsidP="00ED4FFC">
            <w:pPr>
              <w:rPr>
                <w:sz w:val="24"/>
                <w:szCs w:val="24"/>
              </w:rPr>
            </w:pPr>
            <w:r w:rsidRPr="008370F6">
              <w:rPr>
                <w:b/>
                <w:bCs/>
                <w:sz w:val="24"/>
                <w:szCs w:val="24"/>
              </w:rPr>
              <w:t>toString():</w:t>
            </w:r>
            <w:r>
              <w:rPr>
                <w:sz w:val="24"/>
                <w:szCs w:val="24"/>
              </w:rPr>
              <w:t xml:space="preserve"> grazie a questo metodo sono riuscito a stampare le informazioni sul terminale in modo ordinato e chiaro;</w:t>
            </w:r>
          </w:p>
          <w:p w14:paraId="1E67F7DE" w14:textId="77777777" w:rsidR="008370F6" w:rsidRDefault="008370F6" w:rsidP="00ED4FFC">
            <w:pPr>
              <w:rPr>
                <w:sz w:val="24"/>
                <w:szCs w:val="24"/>
              </w:rPr>
            </w:pPr>
          </w:p>
          <w:p w14:paraId="3D7C45CE" w14:textId="77777777" w:rsidR="008370F6" w:rsidRDefault="008370F6" w:rsidP="00ED4FFC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cercaPerId(): </w:t>
            </w:r>
            <w:r>
              <w:rPr>
                <w:sz w:val="24"/>
                <w:szCs w:val="24"/>
              </w:rPr>
              <w:t>questo metodo mi ha permesso di aggiungere la funzionalità della ricerca per identificatore rendendo l’esperienza dell’utente più completa;</w:t>
            </w:r>
          </w:p>
          <w:p w14:paraId="76DBEF07" w14:textId="77777777" w:rsidR="008370F6" w:rsidRDefault="008370F6" w:rsidP="00ED4FFC">
            <w:pPr>
              <w:rPr>
                <w:sz w:val="24"/>
                <w:szCs w:val="24"/>
              </w:rPr>
            </w:pPr>
          </w:p>
          <w:p w14:paraId="775A3506" w14:textId="4D2CD9D6" w:rsidR="00CE26ED" w:rsidRDefault="008370F6" w:rsidP="00CE26ED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run(): </w:t>
            </w:r>
            <w:r w:rsidR="00CE26ED">
              <w:rPr>
                <w:sz w:val="24"/>
                <w:szCs w:val="24"/>
              </w:rPr>
              <w:t>questo metodo s</w:t>
            </w:r>
            <w:r w:rsidR="00CE26ED" w:rsidRPr="00CE26ED">
              <w:rPr>
                <w:sz w:val="24"/>
                <w:szCs w:val="24"/>
              </w:rPr>
              <w:t>i occupa di ricevere comandi da un client collegato via socket, interpretarli, e rispondere con le informazioni richieste, lavorando sui dati contenuti nella lista</w:t>
            </w:r>
            <w:r w:rsidR="00CE26ED">
              <w:rPr>
                <w:sz w:val="24"/>
                <w:szCs w:val="24"/>
              </w:rPr>
              <w:t>;</w:t>
            </w:r>
          </w:p>
          <w:p w14:paraId="29724AE1" w14:textId="77777777" w:rsidR="00CE26ED" w:rsidRDefault="00CE26ED" w:rsidP="00CE26ED">
            <w:pPr>
              <w:rPr>
                <w:sz w:val="24"/>
                <w:szCs w:val="24"/>
              </w:rPr>
            </w:pPr>
          </w:p>
          <w:p w14:paraId="047C1741" w14:textId="0E8E5E00" w:rsidR="00CE26ED" w:rsidRDefault="00CE26ED" w:rsidP="00CE26ED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leggiFile(): </w:t>
            </w:r>
            <w:r>
              <w:rPr>
                <w:sz w:val="24"/>
                <w:szCs w:val="24"/>
              </w:rPr>
              <w:t>questo metodo ha svolto il compito di estrapolare le informazioni dal file CSV e di implementarle nella lista di oggetti;</w:t>
            </w:r>
          </w:p>
          <w:p w14:paraId="40FB6337" w14:textId="77777777" w:rsidR="00CE26ED" w:rsidRDefault="00CE26ED" w:rsidP="00CE26ED">
            <w:pPr>
              <w:rPr>
                <w:sz w:val="24"/>
                <w:szCs w:val="24"/>
              </w:rPr>
            </w:pPr>
          </w:p>
          <w:p w14:paraId="4FE2324F" w14:textId="25805CD5" w:rsidR="008370F6" w:rsidRPr="008370F6" w:rsidRDefault="00CE26ED" w:rsidP="00ED4FFC">
            <w:pPr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startsWith(): </w:t>
            </w:r>
            <w:r>
              <w:rPr>
                <w:sz w:val="24"/>
                <w:szCs w:val="24"/>
              </w:rPr>
              <w:t xml:space="preserve">mi ha permesso di </w:t>
            </w:r>
            <w:r w:rsidRPr="00CE26ED">
              <w:rPr>
                <w:sz w:val="24"/>
                <w:szCs w:val="24"/>
              </w:rPr>
              <w:t>verificare se una stringa inizia con una determinata sequenza di caratteri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25368541" w14:textId="77777777" w:rsidR="008370F6" w:rsidRDefault="008370F6" w:rsidP="008370F6">
      <w:pPr>
        <w:jc w:val="center"/>
        <w:rPr>
          <w:sz w:val="24"/>
          <w:szCs w:val="24"/>
        </w:rPr>
      </w:pPr>
    </w:p>
    <w:p w14:paraId="2564AF82" w14:textId="71A99956" w:rsidR="00C46428" w:rsidRDefault="00CE26ED" w:rsidP="00C4642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GESTIONE DEGLI ERRORI DI TRASMISSIONE</w:t>
      </w:r>
    </w:p>
    <w:p w14:paraId="65F0E39C" w14:textId="3B887782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>"Errore nel server"</w:t>
      </w:r>
      <w:r w:rsidR="00D217E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l’utente ha commesso errori durante lo sviluppo della connessione client/server;</w:t>
      </w:r>
    </w:p>
    <w:p w14:paraId="5D61F4CD" w14:textId="24EE5297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>“</w:t>
      </w:r>
      <w:r w:rsidRPr="00CE26ED">
        <w:rPr>
          <w:b/>
          <w:bCs/>
          <w:sz w:val="24"/>
          <w:szCs w:val="24"/>
        </w:rPr>
        <w:t>Indice riga fuori dai limiti"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l’utente ha inserito un valore numerico che non corrisponde alle righe presenti nel file;</w:t>
      </w:r>
    </w:p>
    <w:p w14:paraId="55575151" w14:textId="37FAC46A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>“</w:t>
      </w:r>
      <w:r w:rsidRPr="00CE26ED">
        <w:rPr>
          <w:b/>
          <w:bCs/>
          <w:sz w:val="24"/>
          <w:szCs w:val="24"/>
        </w:rPr>
        <w:t>Formato comando RIGA non valido"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l’utente ha utilizzato un formato NON numerico per identificare una riga;</w:t>
      </w:r>
    </w:p>
    <w:p w14:paraId="6004B626" w14:textId="54A742B2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>"Indice colonna fuori dai limiti"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questo messaggio viene stampato se l’utente ha inserito un valore numerico che non corrisponde alle </w:t>
      </w:r>
      <w:r>
        <w:rPr>
          <w:sz w:val="24"/>
          <w:szCs w:val="24"/>
        </w:rPr>
        <w:t>colonne</w:t>
      </w:r>
      <w:r>
        <w:rPr>
          <w:sz w:val="24"/>
          <w:szCs w:val="24"/>
        </w:rPr>
        <w:t xml:space="preserve"> presenti nel file;</w:t>
      </w:r>
    </w:p>
    <w:p w14:paraId="600A34D6" w14:textId="4F130934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 xml:space="preserve">“Formato comando </w:t>
      </w:r>
      <w:r>
        <w:rPr>
          <w:b/>
          <w:bCs/>
          <w:sz w:val="24"/>
          <w:szCs w:val="24"/>
        </w:rPr>
        <w:t>COLONNA</w:t>
      </w:r>
      <w:r w:rsidRPr="00CE26ED">
        <w:rPr>
          <w:b/>
          <w:bCs/>
          <w:sz w:val="24"/>
          <w:szCs w:val="24"/>
        </w:rPr>
        <w:t xml:space="preserve"> non valido"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questo messaggio viene stampato se l’utente ha utilizzato un formato NON numerico per identificare una </w:t>
      </w:r>
      <w:r>
        <w:rPr>
          <w:sz w:val="24"/>
          <w:szCs w:val="24"/>
        </w:rPr>
        <w:t>colonna</w:t>
      </w:r>
      <w:r>
        <w:rPr>
          <w:sz w:val="24"/>
          <w:szCs w:val="24"/>
        </w:rPr>
        <w:t>;</w:t>
      </w:r>
    </w:p>
    <w:p w14:paraId="3C3ED10A" w14:textId="40253E6E" w:rsidR="00CE26ED" w:rsidRDefault="00CE26ED" w:rsidP="00CE26ED">
      <w:pPr>
        <w:rPr>
          <w:sz w:val="24"/>
          <w:szCs w:val="24"/>
        </w:rPr>
      </w:pPr>
      <w:r w:rsidRPr="00CE26ED">
        <w:rPr>
          <w:b/>
          <w:bCs/>
          <w:sz w:val="24"/>
          <w:szCs w:val="24"/>
        </w:rPr>
        <w:t xml:space="preserve">“Formato comando </w:t>
      </w:r>
      <w:r>
        <w:rPr>
          <w:b/>
          <w:bCs/>
          <w:sz w:val="24"/>
          <w:szCs w:val="24"/>
        </w:rPr>
        <w:t>CERCA_ID</w:t>
      </w:r>
      <w:r w:rsidRPr="00CE26ED">
        <w:rPr>
          <w:b/>
          <w:bCs/>
          <w:sz w:val="24"/>
          <w:szCs w:val="24"/>
        </w:rPr>
        <w:t xml:space="preserve"> non valido"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questo messaggio viene stampato se l’utente ha utilizzato un formato </w:t>
      </w:r>
      <w:r>
        <w:rPr>
          <w:sz w:val="24"/>
          <w:szCs w:val="24"/>
        </w:rPr>
        <w:t>scorretto per richiamare un identificatore</w:t>
      </w:r>
      <w:r>
        <w:rPr>
          <w:sz w:val="24"/>
          <w:szCs w:val="24"/>
        </w:rPr>
        <w:t>;</w:t>
      </w:r>
    </w:p>
    <w:p w14:paraId="19759B4F" w14:textId="77777777" w:rsidR="00D217E1" w:rsidRDefault="00D217E1" w:rsidP="00CE26ED">
      <w:pPr>
        <w:rPr>
          <w:sz w:val="24"/>
          <w:szCs w:val="24"/>
        </w:rPr>
      </w:pPr>
      <w:r w:rsidRPr="00D217E1">
        <w:rPr>
          <w:b/>
          <w:bCs/>
          <w:sz w:val="24"/>
          <w:szCs w:val="24"/>
        </w:rPr>
        <w:t>"Comando non riconosciuto"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l’utente ha digitato nel terminale un comando non esistente;</w:t>
      </w:r>
    </w:p>
    <w:p w14:paraId="41721996" w14:textId="77777777" w:rsidR="00D217E1" w:rsidRDefault="00D217E1" w:rsidP="00CE26ED">
      <w:pPr>
        <w:rPr>
          <w:sz w:val="24"/>
          <w:szCs w:val="24"/>
        </w:rPr>
      </w:pPr>
      <w:r w:rsidRPr="00D217E1">
        <w:rPr>
          <w:b/>
          <w:bCs/>
          <w:sz w:val="24"/>
          <w:szCs w:val="24"/>
        </w:rPr>
        <w:t>"Errore client"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non è stata iniziato correttamente un collegamento dal client al server;</w:t>
      </w:r>
    </w:p>
    <w:p w14:paraId="5B7540AB" w14:textId="468E9519" w:rsidR="00CE26ED" w:rsidRPr="00D217E1" w:rsidRDefault="00D217E1" w:rsidP="00CE26ED">
      <w:pPr>
        <w:rPr>
          <w:b/>
          <w:bCs/>
          <w:sz w:val="24"/>
          <w:szCs w:val="24"/>
        </w:rPr>
      </w:pPr>
      <w:r w:rsidRPr="00D217E1">
        <w:rPr>
          <w:b/>
          <w:bCs/>
          <w:sz w:val="24"/>
          <w:szCs w:val="24"/>
        </w:rPr>
        <w:t>“</w:t>
      </w:r>
      <w:r w:rsidRPr="00D217E1">
        <w:rPr>
          <w:b/>
          <w:bCs/>
          <w:sz w:val="24"/>
          <w:szCs w:val="24"/>
        </w:rPr>
        <w:t>Autovelox con ID " + idRicerca + " non trovato"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questo messaggio viene stampato se l’utente sta cercando un autovelox non esistente tramite l’identificatore.</w:t>
      </w:r>
      <w:r w:rsidRPr="00D217E1">
        <w:rPr>
          <w:b/>
          <w:bCs/>
          <w:sz w:val="24"/>
          <w:szCs w:val="24"/>
        </w:rPr>
        <w:t xml:space="preserve"> </w:t>
      </w:r>
    </w:p>
    <w:p w14:paraId="4499EC47" w14:textId="77777777" w:rsidR="00CE26ED" w:rsidRPr="00CE26ED" w:rsidRDefault="00CE26ED" w:rsidP="00CE26ED">
      <w:pPr>
        <w:rPr>
          <w:sz w:val="24"/>
          <w:szCs w:val="24"/>
        </w:rPr>
      </w:pPr>
    </w:p>
    <w:p w14:paraId="03DDAF2A" w14:textId="77777777" w:rsidR="00C46428" w:rsidRDefault="00C46428" w:rsidP="00C46428">
      <w:pPr>
        <w:jc w:val="center"/>
        <w:rPr>
          <w:sz w:val="24"/>
          <w:szCs w:val="24"/>
        </w:rPr>
      </w:pPr>
    </w:p>
    <w:p w14:paraId="3C7BFBBE" w14:textId="77777777" w:rsidR="00D217E1" w:rsidRDefault="00D217E1" w:rsidP="00D217E1">
      <w:pPr>
        <w:rPr>
          <w:sz w:val="24"/>
          <w:szCs w:val="24"/>
        </w:rPr>
      </w:pPr>
    </w:p>
    <w:p w14:paraId="624E4B6C" w14:textId="66FABEF0" w:rsidR="00B66D53" w:rsidRDefault="00B66D53" w:rsidP="00D217E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RICHIESTE NELLA CONSEGNA</w:t>
      </w:r>
    </w:p>
    <w:p w14:paraId="4833CBC9" w14:textId="14C1F8E0" w:rsidR="00C46428" w:rsidRPr="00B66D53" w:rsidRDefault="00C46428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Leggere e interpretare un file CSV, organizzando i dati in una struttura interna.</w:t>
      </w:r>
    </w:p>
    <w:p w14:paraId="707564DE" w14:textId="7859B59A" w:rsidR="00C46428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Offrire un’interfaccia di comunicazione remota tramite socket per ricevere richieste e inviare risposte al client.</w:t>
      </w:r>
    </w:p>
    <w:p w14:paraId="2498C3C4" w14:textId="4DEBF2C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in modo robusto eventuali errori, come richieste non valide o malformate.</w:t>
      </w:r>
    </w:p>
    <w:p w14:paraId="6FCC92E1" w14:textId="3E355C10" w:rsidR="00B66D53" w:rsidRP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Permettere all’utente di inviare richieste specifiche al server.</w:t>
      </w:r>
    </w:p>
    <w:p w14:paraId="20199CF8" w14:textId="2A884743" w:rsidR="00B66D53" w:rsidRDefault="00B66D53" w:rsidP="00C46428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Mostrare in modo chiaro e leggibile i dati ricevuti dal server</w:t>
      </w:r>
    </w:p>
    <w:p w14:paraId="49229D7F" w14:textId="26DEF1C9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51EE7E71" w14:textId="77777777" w:rsidR="00B66D53" w:rsidRDefault="00B66D53" w:rsidP="00B66D53">
      <w:pPr>
        <w:pStyle w:val="Paragrafoelenco"/>
        <w:rPr>
          <w:bCs/>
          <w:sz w:val="24"/>
          <w:szCs w:val="24"/>
        </w:rPr>
      </w:pPr>
    </w:p>
    <w:p w14:paraId="4DCD6FCB" w14:textId="77777777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66DF43A0" w14:textId="1E323CF3" w:rsidR="00B66D53" w:rsidRPr="00B66D53" w:rsidRDefault="00B66D53" w:rsidP="00B66D53">
      <w:pPr>
        <w:pStyle w:val="Paragrafoelenco"/>
        <w:rPr>
          <w:bCs/>
          <w:sz w:val="24"/>
          <w:szCs w:val="24"/>
        </w:rPr>
      </w:pPr>
    </w:p>
    <w:p w14:paraId="0858F85E" w14:textId="7E7CE902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REUISITI TECNICI</w:t>
      </w:r>
    </w:p>
    <w:p w14:paraId="1903F12F" w14:textId="77777777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1D41E671" w14:textId="2FBC619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Utilizzare i socket del linguaggio Java per la comunicazione client/server.</w:t>
      </w:r>
    </w:p>
    <w:p w14:paraId="68F80F41" w14:textId="2ABD9BE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Garantire che il codice sia ben documentato e conforme alle buone pratiche di programmazione.</w:t>
      </w:r>
    </w:p>
    <w:p w14:paraId="1319E829" w14:textId="5D46A7A5" w:rsid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Gestire contemporaneamente più client con l’uso di thread sul lato server.</w:t>
      </w:r>
    </w:p>
    <w:p w14:paraId="7A9A4A2B" w14:textId="17616FFF" w:rsidR="00B66D53" w:rsidRDefault="00B66D53" w:rsidP="00B66D53">
      <w:pPr>
        <w:rPr>
          <w:bCs/>
          <w:sz w:val="24"/>
          <w:szCs w:val="24"/>
        </w:rPr>
      </w:pPr>
    </w:p>
    <w:p w14:paraId="10123DF1" w14:textId="77777777" w:rsidR="00B66D53" w:rsidRPr="00B66D53" w:rsidRDefault="00B66D53" w:rsidP="00B66D53">
      <w:pPr>
        <w:rPr>
          <w:bCs/>
          <w:sz w:val="24"/>
          <w:szCs w:val="24"/>
        </w:rPr>
      </w:pPr>
    </w:p>
    <w:p w14:paraId="6F2848B0" w14:textId="777987D6" w:rsidR="00B66D53" w:rsidRDefault="00B66D53" w:rsidP="00B66D53">
      <w:pPr>
        <w:pStyle w:val="Paragrafoelenco"/>
        <w:rPr>
          <w:b/>
          <w:sz w:val="24"/>
          <w:szCs w:val="24"/>
        </w:rPr>
      </w:pPr>
    </w:p>
    <w:p w14:paraId="0C5D1F58" w14:textId="602A2714" w:rsidR="00B66D53" w:rsidRDefault="00B66D53" w:rsidP="00B66D53">
      <w:pPr>
        <w:pStyle w:val="Paragrafoelenco"/>
        <w:rPr>
          <w:b/>
          <w:sz w:val="24"/>
          <w:szCs w:val="24"/>
        </w:rPr>
      </w:pPr>
      <w:r>
        <w:rPr>
          <w:b/>
          <w:sz w:val="24"/>
          <w:szCs w:val="24"/>
        </w:rPr>
        <w:t>ESTENSIONI</w:t>
      </w:r>
    </w:p>
    <w:p w14:paraId="4C2A267F" w14:textId="0813B620" w:rsidR="00B66D53" w:rsidRDefault="00B66D53" w:rsidP="00B66D53">
      <w:pPr>
        <w:pStyle w:val="Paragrafoelenco"/>
        <w:jc w:val="center"/>
        <w:rPr>
          <w:b/>
          <w:sz w:val="24"/>
          <w:szCs w:val="24"/>
        </w:rPr>
      </w:pPr>
    </w:p>
    <w:p w14:paraId="773E90E2" w14:textId="1A4BBC79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funzioni avanzate come la possibilità di filtrare o ordinare i dati.</w:t>
      </w:r>
    </w:p>
    <w:p w14:paraId="668A221B" w14:textId="74A2F5D3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Realizzare un client avanzato dotato di interfaccia grafica.</w:t>
      </w:r>
    </w:p>
    <w:p w14:paraId="398D8016" w14:textId="245BE668" w:rsidR="00B66D53" w:rsidRPr="00B66D53" w:rsidRDefault="00B66D53" w:rsidP="00B66D53">
      <w:pPr>
        <w:pStyle w:val="Paragrafoelenco"/>
        <w:numPr>
          <w:ilvl w:val="0"/>
          <w:numId w:val="2"/>
        </w:numPr>
        <w:rPr>
          <w:bCs/>
          <w:sz w:val="24"/>
          <w:szCs w:val="24"/>
        </w:rPr>
      </w:pPr>
      <w:r w:rsidRPr="00B66D53">
        <w:rPr>
          <w:bCs/>
          <w:sz w:val="24"/>
          <w:szCs w:val="24"/>
        </w:rPr>
        <w:t>Implementare analoga applicazione client/server su protocollo UDP.</w:t>
      </w: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A994122" w14:textId="34647EA2" w:rsidR="00C46428" w:rsidRDefault="00C46428" w:rsidP="00D217E1">
      <w:pPr>
        <w:pBdr>
          <w:bottom w:val="single" w:sz="6" w:space="31" w:color="auto"/>
        </w:pBdr>
        <w:rPr>
          <w:b/>
          <w:sz w:val="24"/>
          <w:szCs w:val="24"/>
        </w:rPr>
      </w:pPr>
    </w:p>
    <w:p w14:paraId="64D03ACB" w14:textId="236C6A2B" w:rsidR="00D217E1" w:rsidRDefault="00C46428" w:rsidP="00D217E1">
      <w:pPr>
        <w:pBdr>
          <w:bottom w:val="single" w:sz="6" w:space="3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DESCRIZIONE DEL CODICE IMPIEGATO</w:t>
      </w:r>
    </w:p>
    <w:p w14:paraId="5B9786A1" w14:textId="77777777" w:rsidR="00C8157E" w:rsidRDefault="00C8157E" w:rsidP="00D217E1">
      <w:pPr>
        <w:pBdr>
          <w:bottom w:val="single" w:sz="6" w:space="31" w:color="auto"/>
        </w:pBdr>
        <w:jc w:val="center"/>
        <w:rPr>
          <w:b/>
          <w:sz w:val="24"/>
          <w:szCs w:val="24"/>
        </w:rPr>
      </w:pPr>
    </w:p>
    <w:p w14:paraId="388A192B" w14:textId="3FE21FDB" w:rsidR="00C8157E" w:rsidRDefault="00C8157E" w:rsidP="00C8157E">
      <w:pPr>
        <w:pBdr>
          <w:bottom w:val="single" w:sz="6" w:space="3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Struttura:</w:t>
      </w:r>
    </w:p>
    <w:p w14:paraId="3A2F209F" w14:textId="7FFD1545" w:rsidR="00C8157E" w:rsidRDefault="00C8157E" w:rsidP="00C8157E">
      <w:pPr>
        <w:pBdr>
          <w:bottom w:val="single" w:sz="6" w:space="31" w:color="auto"/>
        </w:pBd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 file “Mappa-degli-autovelox-in-italia.csv” funge da sorgente delle informazioni che preleva il server e contiene </w:t>
      </w:r>
      <w:proofErr w:type="gramStart"/>
      <w:r>
        <w:rPr>
          <w:bCs/>
          <w:sz w:val="24"/>
          <w:szCs w:val="24"/>
        </w:rPr>
        <w:t>9</w:t>
      </w:r>
      <w:proofErr w:type="gramEnd"/>
      <w:r>
        <w:rPr>
          <w:bCs/>
          <w:sz w:val="24"/>
          <w:szCs w:val="24"/>
        </w:rPr>
        <w:t xml:space="preserve"> campi suddivise in colonne e separati da un “;”:</w:t>
      </w:r>
      <w:r>
        <w:rPr>
          <w:bCs/>
          <w:sz w:val="24"/>
          <w:szCs w:val="24"/>
        </w:rPr>
        <w:br/>
      </w:r>
      <w:r>
        <w:rPr>
          <w:bCs/>
          <w:sz w:val="24"/>
          <w:szCs w:val="24"/>
        </w:rPr>
        <w:br/>
        <w:t>Comune, Provincia, Regione, Nome, Anno, Data e ora, Identificatore, Latitudine, Longitudine.</w:t>
      </w:r>
    </w:p>
    <w:p w14:paraId="67AD03AD" w14:textId="77777777" w:rsidR="00C8157E" w:rsidRPr="00C8157E" w:rsidRDefault="00C8157E" w:rsidP="00C8157E">
      <w:pPr>
        <w:pBdr>
          <w:bottom w:val="single" w:sz="6" w:space="31" w:color="auto"/>
        </w:pBdr>
        <w:rPr>
          <w:bCs/>
          <w:sz w:val="24"/>
          <w:szCs w:val="24"/>
        </w:rPr>
      </w:pPr>
    </w:p>
    <w:sectPr w:rsidR="00C8157E" w:rsidRPr="00C8157E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2DC1E" w14:textId="77777777" w:rsidR="002F3502" w:rsidRDefault="002F3502" w:rsidP="00766B0B">
      <w:pPr>
        <w:spacing w:after="0" w:line="240" w:lineRule="auto"/>
      </w:pPr>
      <w:r>
        <w:separator/>
      </w:r>
    </w:p>
  </w:endnote>
  <w:endnote w:type="continuationSeparator" w:id="0">
    <w:p w14:paraId="1D3D3BC5" w14:textId="77777777" w:rsidR="002F3502" w:rsidRDefault="002F3502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3B63B0-55A2-43CF-B05D-EF8FC920CE8D}"/>
    <w:embedBold r:id="rId2" w:fontKey="{3340086D-01DA-47FA-8304-58B4FFC2BCC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EndPr/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784B68" w14:textId="77777777" w:rsidR="002F3502" w:rsidRDefault="002F3502" w:rsidP="00766B0B">
      <w:pPr>
        <w:spacing w:after="0" w:line="240" w:lineRule="auto"/>
      </w:pPr>
      <w:r>
        <w:separator/>
      </w:r>
    </w:p>
  </w:footnote>
  <w:footnote w:type="continuationSeparator" w:id="0">
    <w:p w14:paraId="6915DA57" w14:textId="77777777" w:rsidR="002F3502" w:rsidRDefault="002F3502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3D6E25D" w14:textId="5AF17040" w:rsidR="00766B0B" w:rsidRDefault="00C46428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PROGETTO AUTOVELOX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3D6E25D" w14:textId="5AF17040" w:rsidR="00766B0B" w:rsidRDefault="00C46428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PROGETTO AUTOVELOX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D3E28"/>
    <w:multiLevelType w:val="hybridMultilevel"/>
    <w:tmpl w:val="6C906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21541"/>
    <w:multiLevelType w:val="multilevel"/>
    <w:tmpl w:val="03BE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8634707">
    <w:abstractNumId w:val="1"/>
  </w:num>
  <w:num w:numId="2" w16cid:durableId="899245188">
    <w:abstractNumId w:val="0"/>
  </w:num>
  <w:num w:numId="3" w16cid:durableId="9133967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A2677"/>
    <w:rsid w:val="002C12E9"/>
    <w:rsid w:val="002C2CE9"/>
    <w:rsid w:val="002C7E75"/>
    <w:rsid w:val="002F3502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533FE"/>
    <w:rsid w:val="00560E1A"/>
    <w:rsid w:val="00580A25"/>
    <w:rsid w:val="005A796C"/>
    <w:rsid w:val="005B4F38"/>
    <w:rsid w:val="005B6F26"/>
    <w:rsid w:val="005B7FD3"/>
    <w:rsid w:val="005D48C9"/>
    <w:rsid w:val="00621C08"/>
    <w:rsid w:val="0066095D"/>
    <w:rsid w:val="006E7A9C"/>
    <w:rsid w:val="0074052C"/>
    <w:rsid w:val="0074709C"/>
    <w:rsid w:val="00751AB8"/>
    <w:rsid w:val="00766B0B"/>
    <w:rsid w:val="00773B26"/>
    <w:rsid w:val="00774197"/>
    <w:rsid w:val="008313B6"/>
    <w:rsid w:val="008370F6"/>
    <w:rsid w:val="008451F1"/>
    <w:rsid w:val="00854E5E"/>
    <w:rsid w:val="00885692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AB2C17"/>
    <w:rsid w:val="00B02F82"/>
    <w:rsid w:val="00B229ED"/>
    <w:rsid w:val="00B334E6"/>
    <w:rsid w:val="00B62C0E"/>
    <w:rsid w:val="00B66D53"/>
    <w:rsid w:val="00BA7B4D"/>
    <w:rsid w:val="00C17EE7"/>
    <w:rsid w:val="00C4304C"/>
    <w:rsid w:val="00C46428"/>
    <w:rsid w:val="00C5207A"/>
    <w:rsid w:val="00C61523"/>
    <w:rsid w:val="00C8157E"/>
    <w:rsid w:val="00CE26ED"/>
    <w:rsid w:val="00D05616"/>
    <w:rsid w:val="00D217E1"/>
    <w:rsid w:val="00D56F6D"/>
    <w:rsid w:val="00D86F35"/>
    <w:rsid w:val="00DF02AC"/>
    <w:rsid w:val="00E06662"/>
    <w:rsid w:val="00E07356"/>
    <w:rsid w:val="00E15C8B"/>
    <w:rsid w:val="00E271F1"/>
    <w:rsid w:val="00E27CD6"/>
    <w:rsid w:val="00E3331C"/>
    <w:rsid w:val="00E40FEE"/>
    <w:rsid w:val="00E575E9"/>
    <w:rsid w:val="00E67026"/>
    <w:rsid w:val="00EA34DD"/>
    <w:rsid w:val="00EC5065"/>
    <w:rsid w:val="00EE548E"/>
    <w:rsid w:val="00F02280"/>
    <w:rsid w:val="00F35DC4"/>
    <w:rsid w:val="00F5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E26ED"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4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F24BA"/>
    <w:rsid w:val="00AB2C17"/>
    <w:rsid w:val="00BE3BCC"/>
    <w:rsid w:val="00BF345C"/>
    <w:rsid w:val="00D8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DAA24C5AA61D4B2FAC100502AC0DCDF4">
    <w:name w:val="DAA24C5AA61D4B2FAC100502AC0DCD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001CC304AAF734DB1D698A3C2844074" ma:contentTypeVersion="5" ma:contentTypeDescription="Creare un nuovo documento." ma:contentTypeScope="" ma:versionID="7cf8793e0aae8cafff170d2e9ac1900d">
  <xsd:schema xmlns:xsd="http://www.w3.org/2001/XMLSchema" xmlns:xs="http://www.w3.org/2001/XMLSchema" xmlns:p="http://schemas.microsoft.com/office/2006/metadata/properties" xmlns:ns3="ab850014-0763-4ced-8d32-f2fd5c0cfdd2" targetNamespace="http://schemas.microsoft.com/office/2006/metadata/properties" ma:root="true" ma:fieldsID="53ce19cfdd53178f8fa82da86129bfb5" ns3:_="">
    <xsd:import namespace="ab850014-0763-4ced-8d32-f2fd5c0cfdd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50014-0763-4ced-8d32-f2fd5c0cfdd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F77D8F-721E-4BB1-A571-22A0CF696178}">
  <ds:schemaRefs>
    <ds:schemaRef ds:uri="http://purl.org/dc/terms/"/>
    <ds:schemaRef ds:uri="ab850014-0763-4ced-8d32-f2fd5c0cfdd2"/>
    <ds:schemaRef ds:uri="http://purl.org/dc/elements/1.1/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9B5E323D-CFAB-4C21-A69F-CA621BA2AE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850014-0763-4ced-8d32-f2fd5c0cfd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2</TotalTime>
  <Pages>5</Pages>
  <Words>787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 AUTOVELOX</vt:lpstr>
    </vt:vector>
  </TitlesOfParts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AUTOVELOX</dc:title>
  <dc:subject/>
  <dc:creator>Cristiano Massaro</dc:creator>
  <cp:keywords/>
  <dc:description/>
  <cp:lastModifiedBy>Andrea Marturano Sferra</cp:lastModifiedBy>
  <cp:revision>2</cp:revision>
  <dcterms:created xsi:type="dcterms:W3CDTF">2025-05-05T20:28:00Z</dcterms:created>
  <dcterms:modified xsi:type="dcterms:W3CDTF">2025-05-05T20:28:00Z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0x0101001001CC304AAF734DB1D698A3C2844074</vt:lpwstr>
  </property>
</Properties>
</file>