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65E" w:rsidRDefault="00F1165E">
      <w:pPr>
        <w:pStyle w:val="Titolo1"/>
        <w:contextualSpacing w:val="0"/>
      </w:pPr>
      <w:bookmarkStart w:id="0" w:name="_9098n5or8xyy" w:colFirst="0" w:colLast="0"/>
      <w:bookmarkEnd w:id="0"/>
      <w:r>
        <w:t xml:space="preserve">TIM </w:t>
      </w:r>
      <w:proofErr w:type="spellStart"/>
      <w:r>
        <w:t>Evoluzione</w:t>
      </w:r>
      <w:proofErr w:type="spellEnd"/>
      <w:r>
        <w:t xml:space="preserve"> </w:t>
      </w:r>
      <w:proofErr w:type="spellStart"/>
      <w:r>
        <w:t>NPAT</w:t>
      </w:r>
      <w:proofErr w:type="spellEnd"/>
      <w:r>
        <w:t xml:space="preserve"> – </w:t>
      </w:r>
      <w:proofErr w:type="spellStart"/>
      <w:r>
        <w:t>PoC</w:t>
      </w:r>
      <w:proofErr w:type="spellEnd"/>
      <w:r>
        <w:t xml:space="preserve"> MongoDB </w:t>
      </w:r>
    </w:p>
    <w:p w:rsidR="00F1165E" w:rsidRPr="00F1165E" w:rsidRDefault="00F1165E" w:rsidP="00F1165E">
      <w:pPr>
        <w:rPr>
          <w:sz w:val="28"/>
          <w:szCs w:val="28"/>
        </w:rPr>
      </w:pPr>
      <w:proofErr w:type="spellStart"/>
      <w:r w:rsidRPr="00F1165E">
        <w:rPr>
          <w:sz w:val="28"/>
          <w:szCs w:val="28"/>
        </w:rPr>
        <w:t>Guida</w:t>
      </w:r>
      <w:proofErr w:type="spellEnd"/>
      <w:r w:rsidRPr="00F1165E">
        <w:rPr>
          <w:sz w:val="28"/>
          <w:szCs w:val="28"/>
        </w:rPr>
        <w:t xml:space="preserve"> </w:t>
      </w:r>
      <w:proofErr w:type="spellStart"/>
      <w:r w:rsidRPr="00F1165E">
        <w:rPr>
          <w:sz w:val="28"/>
          <w:szCs w:val="28"/>
        </w:rPr>
        <w:t>ai</w:t>
      </w:r>
      <w:proofErr w:type="spellEnd"/>
      <w:r w:rsidRPr="00F1165E">
        <w:rPr>
          <w:sz w:val="28"/>
          <w:szCs w:val="28"/>
        </w:rPr>
        <w:t xml:space="preserve"> </w:t>
      </w:r>
      <w:proofErr w:type="spellStart"/>
      <w:r w:rsidRPr="00F1165E">
        <w:rPr>
          <w:sz w:val="28"/>
          <w:szCs w:val="28"/>
        </w:rPr>
        <w:t>servizi</w:t>
      </w:r>
      <w:proofErr w:type="spellEnd"/>
      <w:r w:rsidRPr="00F1165E">
        <w:rPr>
          <w:sz w:val="28"/>
          <w:szCs w:val="28"/>
        </w:rPr>
        <w:t xml:space="preserve"> di </w:t>
      </w:r>
      <w:proofErr w:type="spellStart"/>
      <w:r w:rsidRPr="00F1165E">
        <w:rPr>
          <w:sz w:val="28"/>
          <w:szCs w:val="28"/>
        </w:rPr>
        <w:t>visual</w:t>
      </w:r>
      <w:r>
        <w:rPr>
          <w:sz w:val="28"/>
          <w:szCs w:val="28"/>
        </w:rPr>
        <w:t>izzazione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MongoDB Atlas</w:t>
      </w:r>
    </w:p>
    <w:p w:rsidR="00F1165E" w:rsidRDefault="00F1165E" w:rsidP="00F1165E"/>
    <w:p w:rsidR="00F1165E" w:rsidRDefault="00F1165E" w:rsidP="00F1165E">
      <w:proofErr w:type="spellStart"/>
      <w:r w:rsidRPr="00F1165E">
        <w:rPr>
          <w:i/>
        </w:rPr>
        <w:t>Autore</w:t>
      </w:r>
      <w:proofErr w:type="spellEnd"/>
      <w:r>
        <w:t xml:space="preserve">: </w:t>
      </w:r>
      <w:proofErr w:type="spellStart"/>
      <w:r>
        <w:t>Atlantica</w:t>
      </w:r>
      <w:proofErr w:type="spellEnd"/>
      <w:r>
        <w:t xml:space="preserve"> </w:t>
      </w:r>
    </w:p>
    <w:p w:rsidR="00F1165E" w:rsidRDefault="00F1165E" w:rsidP="00F1165E">
      <w:pPr>
        <w:pBdr>
          <w:bottom w:val="single" w:sz="6" w:space="1" w:color="auto"/>
        </w:pBdr>
      </w:pPr>
      <w:r w:rsidRPr="00F1165E">
        <w:rPr>
          <w:i/>
        </w:rPr>
        <w:t>Data</w:t>
      </w:r>
      <w:r w:rsidR="00577F67">
        <w:t>: 09</w:t>
      </w:r>
      <w:r>
        <w:t>/11/2018</w:t>
      </w:r>
    </w:p>
    <w:p w:rsidR="00064228" w:rsidRDefault="00064228">
      <w:pPr>
        <w:contextualSpacing w:val="0"/>
      </w:pPr>
    </w:p>
    <w:p w:rsidR="00064228" w:rsidRDefault="00AC1F12">
      <w:pPr>
        <w:pStyle w:val="Titolo1"/>
        <w:contextualSpacing w:val="0"/>
      </w:pPr>
      <w:bookmarkStart w:id="1" w:name="_qqi7d2gx5901" w:colFirst="0" w:colLast="0"/>
      <w:bookmarkEnd w:id="1"/>
      <w:r>
        <w:t>1</w:t>
      </w:r>
      <w:r w:rsidR="0088270E">
        <w:t xml:space="preserve">. </w:t>
      </w:r>
      <w:proofErr w:type="spellStart"/>
      <w:r w:rsidR="0088270E">
        <w:t>Ambito</w:t>
      </w:r>
      <w:proofErr w:type="spellEnd"/>
    </w:p>
    <w:p w:rsidR="00064228" w:rsidRDefault="00AC1F12">
      <w:pPr>
        <w:contextualSpacing w:val="0"/>
      </w:pPr>
      <w:bookmarkStart w:id="2" w:name="_j5jst0moqrn8" w:colFirst="0" w:colLast="0"/>
      <w:bookmarkEnd w:id="2"/>
      <w:r>
        <w:t xml:space="preserve">Le query </w:t>
      </w:r>
      <w:proofErr w:type="gramStart"/>
      <w:r>
        <w:t>indicate</w:t>
      </w:r>
      <w:proofErr w:type="gramEnd"/>
      <w:r>
        <w:t xml:space="preserve"> </w:t>
      </w:r>
      <w:proofErr w:type="spellStart"/>
      <w:r w:rsidR="00833A95">
        <w:t>nel</w:t>
      </w:r>
      <w:proofErr w:type="spellEnd"/>
      <w:r w:rsidR="00833A95">
        <w:t xml:space="preserve"> </w:t>
      </w:r>
      <w:proofErr w:type="spellStart"/>
      <w:r w:rsidR="00833A95">
        <w:t>presente</w:t>
      </w:r>
      <w:proofErr w:type="spellEnd"/>
      <w:r w:rsidR="00833A95">
        <w:t xml:space="preserve"> </w:t>
      </w:r>
      <w:proofErr w:type="spellStart"/>
      <w:r w:rsidR="00833A95">
        <w:t>documento</w:t>
      </w:r>
      <w:proofErr w:type="spellEnd"/>
      <w:r w:rsidR="00833A95">
        <w:t xml:space="preserve"> </w:t>
      </w:r>
      <w:proofErr w:type="spellStart"/>
      <w:r>
        <w:t>saranno</w:t>
      </w:r>
      <w:proofErr w:type="spellEnd"/>
      <w:r>
        <w:t xml:space="preserve"> </w:t>
      </w:r>
      <w:proofErr w:type="spellStart"/>
      <w:r>
        <w:t>utilizzate</w:t>
      </w:r>
      <w:proofErr w:type="spellEnd"/>
      <w:r>
        <w:t xml:space="preserve"> p</w:t>
      </w:r>
      <w:r w:rsidR="00833A95">
        <w:t xml:space="preserve">er la </w:t>
      </w:r>
      <w:proofErr w:type="spellStart"/>
      <w:r w:rsidR="00833A95">
        <w:t>realizzazione</w:t>
      </w:r>
      <w:proofErr w:type="spellEnd"/>
      <w:r w:rsidR="00833A95">
        <w:t xml:space="preserve"> di </w:t>
      </w:r>
      <w:proofErr w:type="spellStart"/>
      <w:r w:rsidR="00833A95">
        <w:t>una</w:t>
      </w:r>
      <w:proofErr w:type="spellEnd"/>
      <w:r w:rsidR="00833A95">
        <w:t xml:space="preserve"> </w:t>
      </w:r>
      <w:proofErr w:type="spellStart"/>
      <w:r w:rsidR="00833A95">
        <w:t>PoC</w:t>
      </w:r>
      <w:proofErr w:type="spellEnd"/>
      <w:r w:rsidR="00833A95"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>:</w:t>
      </w:r>
      <w:r w:rsidR="00833A95">
        <w:t xml:space="preserve"> MongoDB </w:t>
      </w:r>
      <w:r>
        <w:t>Atlas AWS EU Central 1 (Frankfurt) (Owner: MongoDB)</w:t>
      </w:r>
      <w:r w:rsidR="00833A95">
        <w:t xml:space="preserve"> </w:t>
      </w:r>
      <w:proofErr w:type="spellStart"/>
      <w:r w:rsidR="00833A95">
        <w:t>configurato</w:t>
      </w:r>
      <w:proofErr w:type="spellEnd"/>
      <w:r w:rsidR="00833A95">
        <w:t xml:space="preserve"> con </w:t>
      </w:r>
      <w:r>
        <w:t xml:space="preserve">2 shard </w:t>
      </w:r>
      <w:r w:rsidR="00833A95">
        <w:t>in</w:t>
      </w:r>
      <w:r>
        <w:t xml:space="preserve"> replica set a 3 </w:t>
      </w:r>
      <w:proofErr w:type="spellStart"/>
      <w:r>
        <w:t>nodi</w:t>
      </w:r>
      <w:proofErr w:type="spellEnd"/>
      <w:r>
        <w:t xml:space="preserve"> (no backup, no BI)</w:t>
      </w:r>
      <w:r w:rsidR="00833A95">
        <w:t>.</w:t>
      </w:r>
    </w:p>
    <w:p w:rsidR="00064228" w:rsidRDefault="00064228">
      <w:pPr>
        <w:contextualSpacing w:val="0"/>
      </w:pPr>
    </w:p>
    <w:p w:rsidR="00064228" w:rsidRDefault="00833A95">
      <w:pPr>
        <w:contextualSpacing w:val="0"/>
      </w:pPr>
      <w:proofErr w:type="spellStart"/>
      <w:r>
        <w:t>Caricamento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– Owner:  Engineering.</w:t>
      </w:r>
    </w:p>
    <w:p w:rsidR="00064228" w:rsidRDefault="00AC1F12">
      <w:pPr>
        <w:contextualSpacing w:val="0"/>
      </w:pPr>
      <w:proofErr w:type="spellStart"/>
      <w:r>
        <w:t>Serv</w:t>
      </w:r>
      <w:r w:rsidR="00833A95">
        <w:t>izi</w:t>
      </w:r>
      <w:proofErr w:type="spellEnd"/>
      <w:r w:rsidR="00833A95">
        <w:t xml:space="preserve"> di </w:t>
      </w:r>
      <w:proofErr w:type="spellStart"/>
      <w:r w:rsidR="00833A95">
        <w:t>visualizzazione</w:t>
      </w:r>
      <w:proofErr w:type="spellEnd"/>
      <w:r w:rsidR="00833A95">
        <w:t xml:space="preserve"> - Owner: </w:t>
      </w:r>
      <w:proofErr w:type="spellStart"/>
      <w:r w:rsidR="00833A95">
        <w:t>Atlantica</w:t>
      </w:r>
      <w:proofErr w:type="spellEnd"/>
      <w:r w:rsidR="00833A95">
        <w:t>.</w:t>
      </w:r>
    </w:p>
    <w:p w:rsidR="00064228" w:rsidRDefault="00064228">
      <w:pPr>
        <w:contextualSpacing w:val="0"/>
      </w:pPr>
    </w:p>
    <w:p w:rsidR="00064228" w:rsidRDefault="00833A95">
      <w:pPr>
        <w:pStyle w:val="Titolo1"/>
        <w:contextualSpacing w:val="0"/>
      </w:pPr>
      <w:bookmarkStart w:id="3" w:name="_91t6hfp7qb78" w:colFirst="0" w:colLast="0"/>
      <w:bookmarkEnd w:id="3"/>
      <w:r>
        <w:t xml:space="preserve">2. </w:t>
      </w:r>
      <w:proofErr w:type="spellStart"/>
      <w:r>
        <w:t>Connessione</w:t>
      </w:r>
      <w:proofErr w:type="spellEnd"/>
      <w:r>
        <w:t xml:space="preserve"> a MongoDB </w:t>
      </w:r>
      <w:r w:rsidR="00AC1F12">
        <w:t>Atlas</w:t>
      </w:r>
    </w:p>
    <w:p w:rsidR="00064228" w:rsidRDefault="00064228">
      <w:pPr>
        <w:contextualSpacing w:val="0"/>
      </w:pPr>
    </w:p>
    <w:p w:rsidR="00064228" w:rsidRDefault="00AC1F12">
      <w:pPr>
        <w:contextualSpacing w:val="0"/>
      </w:pPr>
      <w:proofErr w:type="spellStart"/>
      <w:r>
        <w:t>Potranno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utilizzate</w:t>
      </w:r>
      <w:proofErr w:type="spellEnd"/>
      <w:r>
        <w:t xml:space="preserve"> due </w:t>
      </w:r>
      <w:proofErr w:type="spellStart"/>
      <w:r>
        <w:t>modalità</w:t>
      </w:r>
      <w:proofErr w:type="spellEnd"/>
      <w:r>
        <w:t xml:space="preserve"> di </w:t>
      </w:r>
      <w:proofErr w:type="spellStart"/>
      <w:r>
        <w:t>connession</w:t>
      </w:r>
      <w:r w:rsidR="00833A95">
        <w:t>e</w:t>
      </w:r>
      <w:proofErr w:type="spellEnd"/>
      <w:r w:rsidR="00833A95">
        <w:t xml:space="preserve"> per </w:t>
      </w:r>
      <w:proofErr w:type="spellStart"/>
      <w:r w:rsidR="00833A95">
        <w:t>visualizzare</w:t>
      </w:r>
      <w:proofErr w:type="spellEnd"/>
      <w:r w:rsidR="00833A95">
        <w:t xml:space="preserve"> </w:t>
      </w:r>
      <w:proofErr w:type="spellStart"/>
      <w:r w:rsidR="00833A95">
        <w:t>i</w:t>
      </w:r>
      <w:proofErr w:type="spellEnd"/>
      <w:r w:rsidR="00833A95">
        <w:t xml:space="preserve"> </w:t>
      </w:r>
      <w:proofErr w:type="spellStart"/>
      <w:r w:rsidR="00833A95">
        <w:t>dati</w:t>
      </w:r>
      <w:proofErr w:type="spellEnd"/>
      <w:r w:rsidR="00833A95">
        <w:t xml:space="preserve"> </w:t>
      </w:r>
      <w:proofErr w:type="spellStart"/>
      <w:r w:rsidR="00833A95">
        <w:t>sul</w:t>
      </w:r>
      <w:proofErr w:type="spellEnd"/>
      <w:r w:rsidR="00833A95">
        <w:t xml:space="preserve"> </w:t>
      </w:r>
      <w:r>
        <w:t>Mongo</w:t>
      </w:r>
      <w:r w:rsidR="00833A95">
        <w:t xml:space="preserve">DB Atlas </w:t>
      </w:r>
      <w:proofErr w:type="spellStart"/>
      <w:r w:rsidR="00833A95">
        <w:t>ed</w:t>
      </w:r>
      <w:proofErr w:type="spellEnd"/>
      <w:r w:rsidR="00833A95">
        <w:t xml:space="preserve"> </w:t>
      </w:r>
      <w:proofErr w:type="spellStart"/>
      <w:r w:rsidR="00833A95">
        <w:t>eseguire</w:t>
      </w:r>
      <w:proofErr w:type="spellEnd"/>
      <w:r w:rsidR="00833A95">
        <w:t xml:space="preserve"> le query di </w:t>
      </w:r>
      <w:proofErr w:type="spellStart"/>
      <w:r w:rsidR="00833A95">
        <w:t>PoC</w:t>
      </w:r>
      <w:proofErr w:type="spellEnd"/>
      <w:r w:rsidR="00833A95">
        <w:t xml:space="preserve">: </w:t>
      </w:r>
      <w:proofErr w:type="spellStart"/>
      <w:r w:rsidR="00833A95">
        <w:t>tramite</w:t>
      </w:r>
      <w:proofErr w:type="spellEnd"/>
      <w:r w:rsidR="00833A95">
        <w:t xml:space="preserve"> </w:t>
      </w:r>
      <w:proofErr w:type="spellStart"/>
      <w:r w:rsidR="00833A95">
        <w:t>ambiente</w:t>
      </w:r>
      <w:proofErr w:type="spellEnd"/>
      <w:r w:rsidR="00833A95">
        <w:t xml:space="preserve"> GUI </w:t>
      </w:r>
      <w:proofErr w:type="spellStart"/>
      <w:r w:rsidR="00833A95">
        <w:t>Robo</w:t>
      </w:r>
      <w:proofErr w:type="spellEnd"/>
      <w:r w:rsidR="00833A95">
        <w:t xml:space="preserve"> </w:t>
      </w:r>
      <w:proofErr w:type="spellStart"/>
      <w:r w:rsidR="00833A95">
        <w:t>3T</w:t>
      </w:r>
      <w:proofErr w:type="spellEnd"/>
      <w:r w:rsidR="00833A95">
        <w:t xml:space="preserve"> e </w:t>
      </w:r>
      <w:proofErr w:type="spellStart"/>
      <w:r w:rsidR="00833A95">
        <w:t>tramite</w:t>
      </w:r>
      <w:proofErr w:type="spellEnd"/>
      <w:r w:rsidR="00833A95">
        <w:t xml:space="preserve"> shell.</w:t>
      </w:r>
    </w:p>
    <w:p w:rsidR="00064228" w:rsidRDefault="00064228">
      <w:pPr>
        <w:contextualSpacing w:val="0"/>
      </w:pPr>
    </w:p>
    <w:p w:rsidR="00064228" w:rsidRDefault="00AC1F12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Robo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3T</w:t>
      </w:r>
      <w:proofErr w:type="spellEnd"/>
      <w:r>
        <w:rPr>
          <w:b/>
        </w:rPr>
        <w:t xml:space="preserve"> GUI</w:t>
      </w:r>
    </w:p>
    <w:p w:rsidR="00833A95" w:rsidRDefault="00833A95">
      <w:pPr>
        <w:contextualSpacing w:val="0"/>
      </w:pPr>
    </w:p>
    <w:p w:rsidR="00064228" w:rsidRDefault="00AC1F12">
      <w:pPr>
        <w:contextualSpacing w:val="0"/>
      </w:pPr>
      <w:r>
        <w:t xml:space="preserve">La prima </w:t>
      </w:r>
      <w:proofErr w:type="spellStart"/>
      <w:r>
        <w:t>modalità</w:t>
      </w:r>
      <w:proofErr w:type="spellEnd"/>
      <w:r>
        <w:t xml:space="preserve"> </w:t>
      </w:r>
      <w:proofErr w:type="spellStart"/>
      <w:r>
        <w:t>sfrutta</w:t>
      </w:r>
      <w:proofErr w:type="spellEnd"/>
      <w:r>
        <w:t xml:space="preserve"> la GUI del software </w:t>
      </w:r>
      <w:proofErr w:type="spellStart"/>
      <w:r>
        <w:t>Robo</w:t>
      </w:r>
      <w:proofErr w:type="spellEnd"/>
      <w:r>
        <w:t xml:space="preserve"> </w:t>
      </w:r>
      <w:proofErr w:type="spellStart"/>
      <w:r>
        <w:t>3T</w:t>
      </w:r>
      <w:proofErr w:type="spellEnd"/>
      <w:r>
        <w:t xml:space="preserve"> </w:t>
      </w:r>
      <w:proofErr w:type="spellStart"/>
      <w:r>
        <w:t>scaricabile</w:t>
      </w:r>
      <w:proofErr w:type="spellEnd"/>
      <w:r>
        <w:t xml:space="preserve"> al </w:t>
      </w:r>
      <w:proofErr w:type="spellStart"/>
      <w:r>
        <w:t>seguente</w:t>
      </w:r>
      <w:proofErr w:type="spellEnd"/>
      <w:r>
        <w:t xml:space="preserve"> link:</w:t>
      </w:r>
    </w:p>
    <w:p w:rsidR="00833A95" w:rsidRDefault="00833A95">
      <w:pPr>
        <w:contextualSpacing w:val="0"/>
      </w:pPr>
    </w:p>
    <w:p w:rsidR="00064228" w:rsidRDefault="00BC6CA2">
      <w:pPr>
        <w:contextualSpacing w:val="0"/>
      </w:pPr>
      <w:hyperlink r:id="rId5" w:history="1">
        <w:r w:rsidR="00833A95" w:rsidRPr="001B3050">
          <w:rPr>
            <w:rStyle w:val="Collegamentoipertestuale"/>
          </w:rPr>
          <w:t>https://</w:t>
        </w:r>
        <w:proofErr w:type="spellStart"/>
        <w:r w:rsidR="00833A95" w:rsidRPr="001B3050">
          <w:rPr>
            <w:rStyle w:val="Collegamentoipertestuale"/>
          </w:rPr>
          <w:t>robomongo.org</w:t>
        </w:r>
        <w:proofErr w:type="spellEnd"/>
        <w:r w:rsidR="00833A95" w:rsidRPr="001B3050">
          <w:rPr>
            <w:rStyle w:val="Collegamentoipertestuale"/>
          </w:rPr>
          <w:t>/download</w:t>
        </w:r>
      </w:hyperlink>
    </w:p>
    <w:p w:rsidR="0079613B" w:rsidRDefault="0079613B">
      <w:pPr>
        <w:contextualSpacing w:val="0"/>
      </w:pPr>
    </w:p>
    <w:p w:rsidR="0079613B" w:rsidRDefault="0079613B" w:rsidP="0079613B">
      <w:pPr>
        <w:contextualSpacing w:val="0"/>
      </w:pPr>
      <w:r>
        <w:t xml:space="preserve">1. Dal Menu File </w:t>
      </w:r>
      <w:proofErr w:type="spellStart"/>
      <w:r>
        <w:t>selezionare</w:t>
      </w:r>
      <w:proofErr w:type="spellEnd"/>
      <w:r>
        <w:t xml:space="preserve"> la voce Connect. Nella </w:t>
      </w:r>
      <w:proofErr w:type="spellStart"/>
      <w:r>
        <w:t>finestra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apre</w:t>
      </w:r>
      <w:proofErr w:type="spellEnd"/>
      <w:r>
        <w:t xml:space="preserve"> </w:t>
      </w:r>
      <w:proofErr w:type="spellStart"/>
      <w:r>
        <w:t>selezionare</w:t>
      </w:r>
      <w:proofErr w:type="spellEnd"/>
      <w:r>
        <w:t xml:space="preserve"> Create (</w:t>
      </w:r>
      <w:proofErr w:type="spellStart"/>
      <w:r>
        <w:t>tasto</w:t>
      </w:r>
      <w:proofErr w:type="spellEnd"/>
      <w:r>
        <w:t xml:space="preserve"> in alto a </w:t>
      </w:r>
      <w:proofErr w:type="spellStart"/>
      <w:r>
        <w:t>sinistra</w:t>
      </w:r>
      <w:proofErr w:type="spellEnd"/>
      <w:r>
        <w:t xml:space="preserve">). </w:t>
      </w:r>
    </w:p>
    <w:p w:rsidR="0079613B" w:rsidRDefault="0079613B" w:rsidP="0079613B">
      <w:pPr>
        <w:contextualSpacing w:val="0"/>
      </w:pPr>
    </w:p>
    <w:p w:rsidR="0079613B" w:rsidRDefault="0079613B" w:rsidP="0079613B">
      <w:pPr>
        <w:contextualSpacing w:val="0"/>
      </w:pPr>
      <w:bookmarkStart w:id="4" w:name="_GoBack"/>
      <w:r>
        <w:rPr>
          <w:noProof/>
        </w:rPr>
        <w:drawing>
          <wp:inline distT="114300" distB="114300" distL="114300" distR="114300" wp14:anchorId="7D1E8B1D" wp14:editId="17CBDBC9">
            <wp:extent cx="4815068" cy="2436471"/>
            <wp:effectExtent l="0" t="0" r="5080" b="254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3133" b="7692"/>
                    <a:stretch>
                      <a:fillRect/>
                    </a:stretch>
                  </pic:blipFill>
                  <pic:spPr>
                    <a:xfrm>
                      <a:off x="0" y="0"/>
                      <a:ext cx="4820370" cy="2439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4"/>
    </w:p>
    <w:p w:rsidR="0079613B" w:rsidRDefault="0079613B">
      <w:pPr>
        <w:contextualSpacing w:val="0"/>
      </w:pPr>
    </w:p>
    <w:p w:rsidR="0079613B" w:rsidRDefault="0079613B">
      <w:pPr>
        <w:contextualSpacing w:val="0"/>
      </w:pPr>
    </w:p>
    <w:p w:rsidR="00064228" w:rsidRDefault="00AC1F12">
      <w:pPr>
        <w:contextualSpacing w:val="0"/>
      </w:pPr>
      <w:r>
        <w:t>2. Sulla Tab 'Connection':</w:t>
      </w:r>
    </w:p>
    <w:p w:rsidR="00064228" w:rsidRDefault="00AC1F12">
      <w:pPr>
        <w:contextualSpacing w:val="0"/>
      </w:pPr>
      <w:r>
        <w:t xml:space="preserve">   - Type: Replica Set</w:t>
      </w:r>
    </w:p>
    <w:p w:rsidR="00064228" w:rsidRDefault="00833A95">
      <w:pPr>
        <w:contextualSpacing w:val="0"/>
      </w:pPr>
      <w:r>
        <w:t xml:space="preserve">   - Name: (</w:t>
      </w:r>
      <w:proofErr w:type="spellStart"/>
      <w:r>
        <w:t>esempio</w:t>
      </w:r>
      <w:proofErr w:type="spellEnd"/>
      <w:r>
        <w:t xml:space="preserve">) </w:t>
      </w:r>
      <w:proofErr w:type="spellStart"/>
      <w:r w:rsidR="00AC1F12">
        <w:t>Atlas_Atlantica</w:t>
      </w:r>
      <w:proofErr w:type="spellEnd"/>
      <w:r>
        <w:t xml:space="preserve"> (campo </w:t>
      </w:r>
      <w:proofErr w:type="spellStart"/>
      <w:r>
        <w:t>fornito</w:t>
      </w:r>
      <w:proofErr w:type="spellEnd"/>
      <w:r>
        <w:t xml:space="preserve"> da MongoDB))</w:t>
      </w:r>
    </w:p>
    <w:p w:rsidR="00064228" w:rsidRDefault="00AC1F12">
      <w:pPr>
        <w:contextualSpacing w:val="0"/>
      </w:pPr>
      <w:r>
        <w:t xml:space="preserve">   - Members -&gt; </w:t>
      </w:r>
      <w:proofErr w:type="spellStart"/>
      <w:r>
        <w:t>vanno</w:t>
      </w:r>
      <w:proofErr w:type="spellEnd"/>
      <w:r>
        <w:t xml:space="preserve"> </w:t>
      </w:r>
      <w:proofErr w:type="spellStart"/>
      <w:r>
        <w:t>impostati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cluster </w:t>
      </w:r>
      <w:proofErr w:type="spellStart"/>
      <w:r>
        <w:t>forniti</w:t>
      </w:r>
      <w:proofErr w:type="spellEnd"/>
      <w:r>
        <w:t xml:space="preserve"> dal replica set di Cloud Atlas (</w:t>
      </w:r>
      <w:proofErr w:type="spellStart"/>
      <w:r>
        <w:t>esempi</w:t>
      </w:r>
      <w:proofErr w:type="spellEnd"/>
      <w:r>
        <w:t xml:space="preserve">): </w:t>
      </w:r>
    </w:p>
    <w:p w:rsidR="00064228" w:rsidRDefault="00AC1F12">
      <w:pPr>
        <w:contextualSpacing w:val="0"/>
        <w:rPr>
          <w:color w:val="1155CC"/>
          <w:u w:val="single"/>
        </w:rPr>
      </w:pPr>
      <w:r>
        <w:t xml:space="preserve">        </w:t>
      </w:r>
      <w:r>
        <w:fldChar w:fldCharType="begin"/>
      </w:r>
      <w:r>
        <w:instrText xml:space="preserve"> HYPERLINK "http://cluster0-shard-00-00-qoa8w.mongodb.net:27017/" </w:instrText>
      </w:r>
      <w:r>
        <w:fldChar w:fldCharType="separate"/>
      </w:r>
      <w:proofErr w:type="spellStart"/>
      <w:r>
        <w:rPr>
          <w:color w:val="1155CC"/>
          <w:u w:val="single"/>
        </w:rPr>
        <w:t>cluster0-shard-00-00-qoa8w.mongodb.net:27017</w:t>
      </w:r>
      <w:proofErr w:type="spellEnd"/>
    </w:p>
    <w:p w:rsidR="00064228" w:rsidRDefault="00AC1F12">
      <w:pPr>
        <w:contextualSpacing w:val="0"/>
        <w:rPr>
          <w:color w:val="1155CC"/>
          <w:u w:val="single"/>
        </w:rPr>
      </w:pPr>
      <w:r>
        <w:fldChar w:fldCharType="end"/>
      </w:r>
      <w:r>
        <w:t xml:space="preserve">        </w:t>
      </w:r>
      <w:r>
        <w:fldChar w:fldCharType="begin"/>
      </w:r>
      <w:r>
        <w:instrText xml:space="preserve"> HYPERLINK "http://cluster0-shard-00-01-qoa8w.mongodb.net:27017/" </w:instrText>
      </w:r>
      <w:r>
        <w:fldChar w:fldCharType="separate"/>
      </w:r>
      <w:proofErr w:type="spellStart"/>
      <w:r>
        <w:rPr>
          <w:color w:val="1155CC"/>
          <w:u w:val="single"/>
        </w:rPr>
        <w:t>cluster0-shard-00-01-qoa8w.mongodb.net:27017</w:t>
      </w:r>
      <w:proofErr w:type="spellEnd"/>
    </w:p>
    <w:p w:rsidR="00064228" w:rsidRDefault="00AC1F12">
      <w:pPr>
        <w:contextualSpacing w:val="0"/>
        <w:rPr>
          <w:color w:val="1155CC"/>
          <w:u w:val="single"/>
        </w:rPr>
      </w:pPr>
      <w:r>
        <w:fldChar w:fldCharType="end"/>
      </w:r>
      <w:r>
        <w:t xml:space="preserve">        </w:t>
      </w:r>
      <w:r>
        <w:fldChar w:fldCharType="begin"/>
      </w:r>
      <w:r>
        <w:instrText xml:space="preserve"> HYPERLINK "http://cluster0-shard-00-02-qoa8w.mongodb.net:27017/" </w:instrText>
      </w:r>
      <w:r>
        <w:fldChar w:fldCharType="separate"/>
      </w:r>
      <w:proofErr w:type="spellStart"/>
      <w:r>
        <w:rPr>
          <w:color w:val="1155CC"/>
          <w:u w:val="single"/>
        </w:rPr>
        <w:t>cluster0-shard-00-02-qoa8w.mongodb.net:27017</w:t>
      </w:r>
      <w:proofErr w:type="spellEnd"/>
    </w:p>
    <w:p w:rsidR="00064228" w:rsidRDefault="00AC1F12">
      <w:pPr>
        <w:contextualSpacing w:val="0"/>
      </w:pPr>
      <w:r>
        <w:fldChar w:fldCharType="end"/>
      </w:r>
      <w:r>
        <w:t xml:space="preserve">   3. Sulla tab Authentication:</w:t>
      </w:r>
    </w:p>
    <w:p w:rsidR="00064228" w:rsidRDefault="00833A95">
      <w:pPr>
        <w:contextualSpacing w:val="0"/>
      </w:pPr>
      <w:r>
        <w:t xml:space="preserve">     - Database (</w:t>
      </w:r>
      <w:proofErr w:type="spellStart"/>
      <w:r>
        <w:t>esempio</w:t>
      </w:r>
      <w:proofErr w:type="spellEnd"/>
      <w:r w:rsidR="00AC1F12">
        <w:t xml:space="preserve">): admin (campo </w:t>
      </w:r>
      <w:proofErr w:type="spellStart"/>
      <w:r w:rsidR="00AC1F12">
        <w:t>fornito</w:t>
      </w:r>
      <w:proofErr w:type="spellEnd"/>
      <w:r w:rsidR="00AC1F12">
        <w:t xml:space="preserve"> da Mongo</w:t>
      </w:r>
      <w:r>
        <w:t>DB</w:t>
      </w:r>
      <w:r w:rsidR="00AC1F12">
        <w:t>)</w:t>
      </w:r>
    </w:p>
    <w:p w:rsidR="00064228" w:rsidRDefault="00AC1F12">
      <w:pPr>
        <w:contextualSpacing w:val="0"/>
      </w:pPr>
      <w:r>
        <w:t xml:space="preserve">     - User Name: &lt;USERNAME&gt; (campo </w:t>
      </w:r>
      <w:proofErr w:type="spellStart"/>
      <w:r>
        <w:t>fornito</w:t>
      </w:r>
      <w:proofErr w:type="spellEnd"/>
      <w:r>
        <w:t xml:space="preserve"> da Mongo</w:t>
      </w:r>
      <w:r w:rsidR="00833A95">
        <w:t>DB</w:t>
      </w:r>
      <w:r>
        <w:t>)</w:t>
      </w:r>
    </w:p>
    <w:p w:rsidR="00064228" w:rsidRDefault="00AC1F12">
      <w:pPr>
        <w:contextualSpacing w:val="0"/>
      </w:pPr>
      <w:r>
        <w:t xml:space="preserve">     - Password: &lt;PASSWORD&gt; (campo </w:t>
      </w:r>
      <w:proofErr w:type="spellStart"/>
      <w:r>
        <w:t>fornito</w:t>
      </w:r>
      <w:proofErr w:type="spellEnd"/>
      <w:r>
        <w:t xml:space="preserve"> da Mongo</w:t>
      </w:r>
      <w:r w:rsidR="00833A95">
        <w:t>DB</w:t>
      </w:r>
      <w:r>
        <w:t>)</w:t>
      </w:r>
    </w:p>
    <w:p w:rsidR="00064228" w:rsidRDefault="00AC1F12">
      <w:pPr>
        <w:contextualSpacing w:val="0"/>
      </w:pPr>
      <w:r>
        <w:t xml:space="preserve">     - </w:t>
      </w:r>
      <w:proofErr w:type="spellStart"/>
      <w:r>
        <w:t>Auth</w:t>
      </w:r>
      <w:proofErr w:type="spellEnd"/>
      <w:r>
        <w:t xml:space="preserve"> Mechanism: SCRAM-SHA-1</w:t>
      </w:r>
    </w:p>
    <w:p w:rsidR="00064228" w:rsidRDefault="00AC1F12">
      <w:pPr>
        <w:contextualSpacing w:val="0"/>
      </w:pPr>
      <w:r>
        <w:t xml:space="preserve">   4. Sulla Tab SSH: </w:t>
      </w:r>
      <w:proofErr w:type="spellStart"/>
      <w:r>
        <w:t>nulla</w:t>
      </w:r>
      <w:proofErr w:type="spellEnd"/>
    </w:p>
    <w:p w:rsidR="00064228" w:rsidRDefault="00AC1F12">
      <w:pPr>
        <w:contextualSpacing w:val="0"/>
      </w:pPr>
      <w:r>
        <w:t xml:space="preserve">   5. Sulla Tab SSL: </w:t>
      </w:r>
    </w:p>
    <w:p w:rsidR="00064228" w:rsidRDefault="00AC1F12">
      <w:pPr>
        <w:contextualSpacing w:val="0"/>
      </w:pPr>
      <w:r>
        <w:t xml:space="preserve">     - </w:t>
      </w:r>
      <w:proofErr w:type="spellStart"/>
      <w:r>
        <w:t>spuntare</w:t>
      </w:r>
      <w:proofErr w:type="spellEnd"/>
      <w:r>
        <w:t xml:space="preserve"> </w:t>
      </w:r>
      <w:proofErr w:type="spellStart"/>
      <w:r>
        <w:t>casella</w:t>
      </w:r>
      <w:proofErr w:type="spellEnd"/>
      <w:r>
        <w:t xml:space="preserve"> Use SSL Protocol</w:t>
      </w:r>
    </w:p>
    <w:p w:rsidR="00064228" w:rsidRDefault="00AC1F12">
      <w:pPr>
        <w:contextualSpacing w:val="0"/>
      </w:pPr>
      <w:r>
        <w:t xml:space="preserve">     - Authentication Method: </w:t>
      </w:r>
      <w:proofErr w:type="spellStart"/>
      <w:r>
        <w:t>selezionare</w:t>
      </w:r>
      <w:proofErr w:type="spellEnd"/>
      <w:r>
        <w:t xml:space="preserve"> Self-</w:t>
      </w:r>
      <w:proofErr w:type="gramStart"/>
      <w:r>
        <w:t>signed</w:t>
      </w:r>
      <w:proofErr w:type="gramEnd"/>
      <w:r>
        <w:t xml:space="preserve"> Certificate</w:t>
      </w:r>
    </w:p>
    <w:p w:rsidR="00064228" w:rsidRDefault="00AC1F12">
      <w:pPr>
        <w:contextualSpacing w:val="0"/>
      </w:pPr>
      <w:r>
        <w:t xml:space="preserve">   6. Sulla Tab Advanced: </w:t>
      </w:r>
      <w:proofErr w:type="spellStart"/>
      <w:r>
        <w:t>nulla</w:t>
      </w:r>
      <w:proofErr w:type="spellEnd"/>
    </w:p>
    <w:p w:rsidR="00064228" w:rsidRDefault="00064228">
      <w:pPr>
        <w:contextualSpacing w:val="0"/>
      </w:pPr>
    </w:p>
    <w:p w:rsidR="00064228" w:rsidRDefault="00AC1F12">
      <w:pPr>
        <w:contextualSpacing w:val="0"/>
      </w:pPr>
      <w:proofErr w:type="spellStart"/>
      <w:r>
        <w:t>Cliccare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save. </w:t>
      </w:r>
    </w:p>
    <w:p w:rsidR="00064228" w:rsidRDefault="00064228">
      <w:pPr>
        <w:contextualSpacing w:val="0"/>
      </w:pPr>
    </w:p>
    <w:p w:rsidR="00064228" w:rsidRDefault="00AC1F12">
      <w:pPr>
        <w:contextualSpacing w:val="0"/>
      </w:pPr>
      <w:r>
        <w:t xml:space="preserve">Come </w:t>
      </w:r>
      <w:proofErr w:type="spellStart"/>
      <w:r>
        <w:t>eseguire</w:t>
      </w:r>
      <w:proofErr w:type="spellEnd"/>
      <w:r>
        <w:t xml:space="preserve"> un test </w:t>
      </w:r>
      <w:r w:rsidR="00833A95">
        <w:t xml:space="preserve">di </w:t>
      </w:r>
      <w:proofErr w:type="spellStart"/>
      <w:r w:rsidR="00833A95">
        <w:t>prova</w:t>
      </w:r>
      <w:proofErr w:type="spellEnd"/>
      <w:r w:rsidR="00833A95">
        <w:t xml:space="preserve"> con </w:t>
      </w:r>
      <w:proofErr w:type="spellStart"/>
      <w:r w:rsidR="00833A95">
        <w:t>una</w:t>
      </w:r>
      <w:proofErr w:type="spellEnd"/>
      <w:r w:rsidR="00833A95">
        <w:t xml:space="preserve"> query </w:t>
      </w:r>
      <w:proofErr w:type="spellStart"/>
      <w:r w:rsidR="00833A95">
        <w:t>semplice</w:t>
      </w:r>
      <w:proofErr w:type="spellEnd"/>
      <w:r w:rsidR="00833A95">
        <w:t>.</w:t>
      </w:r>
    </w:p>
    <w:p w:rsidR="00833A95" w:rsidRDefault="00833A95">
      <w:pPr>
        <w:contextualSpacing w:val="0"/>
      </w:pPr>
    </w:p>
    <w:p w:rsidR="00064228" w:rsidRDefault="00833A95">
      <w:pPr>
        <w:contextualSpacing w:val="0"/>
      </w:pPr>
      <w:r>
        <w:t xml:space="preserve">- </w:t>
      </w:r>
      <w:proofErr w:type="spellStart"/>
      <w:r>
        <w:t>Digitare</w:t>
      </w:r>
      <w:proofErr w:type="spellEnd"/>
      <w:r>
        <w:t xml:space="preserve"> </w:t>
      </w:r>
      <w:proofErr w:type="spellStart"/>
      <w:r>
        <w:t>nell'</w:t>
      </w:r>
      <w:r w:rsidR="00AC1F12">
        <w:t>interfaccia</w:t>
      </w:r>
      <w:proofErr w:type="spellEnd"/>
      <w:r w:rsidR="00AC1F12">
        <w:t xml:space="preserve"> </w:t>
      </w:r>
      <w:proofErr w:type="spellStart"/>
      <w:r w:rsidR="00AC1F12">
        <w:t>scura</w:t>
      </w:r>
      <w:proofErr w:type="spellEnd"/>
      <w:r w:rsidR="00AC1F12">
        <w:t>:</w:t>
      </w:r>
    </w:p>
    <w:p w:rsidR="00833A95" w:rsidRDefault="00833A95">
      <w:pPr>
        <w:contextualSpacing w:val="0"/>
      </w:pP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1F12">
        <w:rPr>
          <w:rFonts w:ascii="Courier New" w:hAnsi="Courier New" w:cs="Courier New"/>
          <w:sz w:val="20"/>
          <w:szCs w:val="20"/>
        </w:rPr>
        <w:t>db.getCollection</w:t>
      </w:r>
      <w:proofErr w:type="spellEnd"/>
      <w:proofErr w:type="gramEnd"/>
      <w:r w:rsidRPr="00AC1F1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nomeCollection</w:t>
      </w:r>
      <w:proofErr w:type="spellEnd"/>
      <w:r w:rsidRPr="00AC1F12">
        <w:rPr>
          <w:rFonts w:ascii="Courier New" w:hAnsi="Courier New" w:cs="Courier New"/>
          <w:sz w:val="20"/>
          <w:szCs w:val="20"/>
        </w:rPr>
        <w:t>').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findOne</w:t>
      </w:r>
      <w:proofErr w:type="spellEnd"/>
      <w:r w:rsidRPr="00AC1F12">
        <w:rPr>
          <w:rFonts w:ascii="Courier New" w:hAnsi="Courier New" w:cs="Courier New"/>
          <w:sz w:val="20"/>
          <w:szCs w:val="20"/>
        </w:rPr>
        <w:t>({})</w:t>
      </w:r>
    </w:p>
    <w:p w:rsidR="00064228" w:rsidRDefault="00064228">
      <w:pPr>
        <w:contextualSpacing w:val="0"/>
      </w:pPr>
    </w:p>
    <w:p w:rsidR="00064228" w:rsidRDefault="00AC1F12">
      <w:pPr>
        <w:contextualSpacing w:val="0"/>
      </w:pPr>
      <w:r>
        <w:t xml:space="preserve">- </w:t>
      </w:r>
      <w:proofErr w:type="spellStart"/>
      <w:r>
        <w:t>risultato</w:t>
      </w:r>
      <w:proofErr w:type="spellEnd"/>
      <w:r>
        <w:t xml:space="preserve"> </w:t>
      </w:r>
      <w:proofErr w:type="spellStart"/>
      <w:r w:rsidR="00833A95">
        <w:t>atteso</w:t>
      </w:r>
      <w:proofErr w:type="spellEnd"/>
      <w:r>
        <w:t xml:space="preserve">: </w:t>
      </w:r>
    </w:p>
    <w:p w:rsidR="00833A95" w:rsidRDefault="00833A95">
      <w:pPr>
        <w:contextualSpacing w:val="0"/>
      </w:pPr>
    </w:p>
    <w:p w:rsidR="00064228" w:rsidRDefault="00AC1F12">
      <w:pPr>
        <w:contextualSpacing w:val="0"/>
      </w:pPr>
      <w:r>
        <w:t xml:space="preserve">Un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strutturato</w:t>
      </w:r>
      <w:proofErr w:type="spellEnd"/>
      <w:r>
        <w:t xml:space="preserve"> come </w:t>
      </w:r>
      <w:proofErr w:type="spellStart"/>
      <w:r>
        <w:t>il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template</w:t>
      </w:r>
    </w:p>
    <w:p w:rsidR="00064228" w:rsidRDefault="00064228">
      <w:pPr>
        <w:contextualSpacing w:val="0"/>
      </w:pP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>{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</w:t>
      </w:r>
      <w:r w:rsidRPr="00AC1F12">
        <w:rPr>
          <w:rFonts w:ascii="Courier New" w:hAnsi="Courier New" w:cs="Courier New"/>
          <w:sz w:val="20"/>
          <w:szCs w:val="20"/>
        </w:rPr>
        <w:tab/>
        <w:t>"_id</w:t>
      </w:r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ObjectId</w:t>
      </w:r>
      <w:proofErr w:type="spellEnd"/>
      <w:r w:rsidRPr="00AC1F1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5be3299c6bde0d61e1c73372</w:t>
      </w:r>
      <w:proofErr w:type="spellEnd"/>
      <w:r w:rsidRPr="00AC1F12">
        <w:rPr>
          <w:rFonts w:ascii="Courier New" w:hAnsi="Courier New" w:cs="Courier New"/>
          <w:sz w:val="20"/>
          <w:szCs w:val="20"/>
        </w:rPr>
        <w:t>"),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numLinea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"3354323423",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</w:t>
      </w:r>
      <w:r w:rsidRPr="00AC1F12">
        <w:rPr>
          <w:rFonts w:ascii="Courier New" w:hAnsi="Courier New" w:cs="Courier New"/>
          <w:sz w:val="20"/>
          <w:szCs w:val="20"/>
        </w:rPr>
        <w:tab/>
        <w:t>"data</w:t>
      </w:r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"20181101",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</w:t>
      </w:r>
      <w:r w:rsidRPr="00AC1F12">
        <w:rPr>
          <w:rFonts w:ascii="Courier New" w:hAnsi="Courier New" w:cs="Courier New"/>
          <w:sz w:val="20"/>
          <w:szCs w:val="20"/>
        </w:rPr>
        <w:tab/>
        <w:t>"count</w:t>
      </w:r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6,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cdrList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[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</w:t>
      </w:r>
      <w:r w:rsidRPr="00AC1F12">
        <w:rPr>
          <w:rFonts w:ascii="Courier New" w:hAnsi="Courier New" w:cs="Courier New"/>
          <w:sz w:val="20"/>
          <w:szCs w:val="20"/>
        </w:rPr>
        <w:tab/>
        <w:t>{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tipoChiamata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"1",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macroFamiglia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"VOCE",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dataChiamata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"20181101150000",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codiceOfferta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 </w:t>
      </w:r>
      <w:r w:rsidRPr="00AC1F12">
        <w:rPr>
          <w:rFonts w:ascii="Courier New" w:hAnsi="Courier New" w:cs="Courier New"/>
          <w:sz w:val="20"/>
          <w:szCs w:val="20"/>
        </w:rPr>
        <w:tab/>
        <w:t>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apn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null,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numChiamatoCifrato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C324F26D75F559F1</w:t>
      </w:r>
      <w:proofErr w:type="spellEnd"/>
      <w:r w:rsidRPr="00AC1F12">
        <w:rPr>
          <w:rFonts w:ascii="Courier New" w:hAnsi="Courier New" w:cs="Courier New"/>
          <w:sz w:val="20"/>
          <w:szCs w:val="20"/>
        </w:rPr>
        <w:t>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"6822875",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durataChiamata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60,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numChiamato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"49***",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dataFatturazione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"20181101150010",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centrale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MB01</w:t>
      </w:r>
      <w:proofErr w:type="spellEnd"/>
      <w:r w:rsidRPr="00AC1F12">
        <w:rPr>
          <w:rFonts w:ascii="Courier New" w:hAnsi="Courier New" w:cs="Courier New"/>
          <w:sz w:val="20"/>
          <w:szCs w:val="20"/>
        </w:rPr>
        <w:t>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costo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0,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profiloTariffario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"224",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tipoCartaServizi2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"00",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tipoComunicazione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"0",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tipoTicket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"0",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volumeDati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0,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classeServizio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null,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identificativoSIM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null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</w:t>
      </w:r>
      <w:r w:rsidRPr="00AC1F12">
        <w:rPr>
          <w:rFonts w:ascii="Courier New" w:hAnsi="Courier New" w:cs="Courier New"/>
          <w:sz w:val="20"/>
          <w:szCs w:val="20"/>
        </w:rPr>
        <w:tab/>
        <w:t>}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</w:t>
      </w:r>
      <w:r w:rsidRPr="00AC1F12">
        <w:rPr>
          <w:rFonts w:ascii="Courier New" w:hAnsi="Courier New" w:cs="Courier New"/>
          <w:sz w:val="20"/>
          <w:szCs w:val="20"/>
        </w:rPr>
        <w:tab/>
        <w:t>]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>}</w:t>
      </w:r>
    </w:p>
    <w:p w:rsidR="00064228" w:rsidRDefault="00064228">
      <w:pPr>
        <w:contextualSpacing w:val="0"/>
      </w:pPr>
    </w:p>
    <w:p w:rsidR="00064228" w:rsidRDefault="00064228">
      <w:pPr>
        <w:contextualSpacing w:val="0"/>
      </w:pPr>
    </w:p>
    <w:p w:rsidR="00064228" w:rsidRDefault="00AC1F12">
      <w:pPr>
        <w:contextualSpacing w:val="0"/>
      </w:pPr>
      <w:r>
        <w:rPr>
          <w:b/>
        </w:rPr>
        <w:t>b) Shell (</w:t>
      </w:r>
      <w:proofErr w:type="spellStart"/>
      <w:r>
        <w:rPr>
          <w:b/>
        </w:rPr>
        <w:t>Terminale</w:t>
      </w:r>
      <w:proofErr w:type="spellEnd"/>
      <w:r>
        <w:rPr>
          <w:b/>
        </w:rPr>
        <w:t>)</w:t>
      </w:r>
      <w:r>
        <w:t>:</w:t>
      </w:r>
    </w:p>
    <w:p w:rsidR="00064228" w:rsidRDefault="00064228">
      <w:pPr>
        <w:contextualSpacing w:val="0"/>
      </w:pPr>
    </w:p>
    <w:p w:rsidR="00064228" w:rsidRDefault="00AC1F12">
      <w:pPr>
        <w:contextualSpacing w:val="0"/>
      </w:pPr>
      <w:r>
        <w:t>• Windows:</w:t>
      </w:r>
    </w:p>
    <w:p w:rsidR="00833A95" w:rsidRDefault="00833A95">
      <w:pPr>
        <w:contextualSpacing w:val="0"/>
      </w:pPr>
    </w:p>
    <w:p w:rsidR="00064228" w:rsidRDefault="00AC1F12">
      <w:pPr>
        <w:contextualSpacing w:val="0"/>
      </w:pPr>
      <w:r>
        <w:t xml:space="preserve">  - con </w:t>
      </w:r>
      <w:proofErr w:type="spellStart"/>
      <w:r>
        <w:t>versione</w:t>
      </w:r>
      <w:proofErr w:type="spellEnd"/>
      <w:r>
        <w:t xml:space="preserve"> </w:t>
      </w:r>
      <w:proofErr w:type="spellStart"/>
      <w:r>
        <w:t>mongoshell</w:t>
      </w:r>
      <w:proofErr w:type="spellEnd"/>
      <w:r>
        <w:t xml:space="preserve"> 3.4:</w:t>
      </w:r>
    </w:p>
    <w:p w:rsidR="00064228" w:rsidRDefault="00064228">
      <w:pPr>
        <w:contextualSpacing w:val="0"/>
      </w:pPr>
    </w:p>
    <w:p w:rsidR="00064228" w:rsidRDefault="00AC1F12">
      <w:pPr>
        <w:contextualSpacing w:val="0"/>
        <w:rPr>
          <w:highlight w:val="white"/>
        </w:rPr>
      </w:pPr>
      <w:r>
        <w:rPr>
          <w:color w:val="464C4F"/>
          <w:shd w:val="clear" w:color="auto" w:fill="E8E9E9"/>
        </w:rPr>
        <w:t>mongo "mongodb://</w:t>
      </w:r>
      <w:hyperlink r:id="rId7">
        <w:r>
          <w:rPr>
            <w:color w:val="1155CC"/>
            <w:u w:val="single"/>
            <w:shd w:val="clear" w:color="auto" w:fill="E8E9E9"/>
          </w:rPr>
          <w:t>cluster0-shard-00-00-qoa8w.mongodb.net:27017</w:t>
        </w:r>
      </w:hyperlink>
      <w:r>
        <w:rPr>
          <w:color w:val="464C4F"/>
          <w:shd w:val="clear" w:color="auto" w:fill="E8E9E9"/>
        </w:rPr>
        <w:t>,</w:t>
      </w:r>
      <w:hyperlink r:id="rId8">
        <w:r>
          <w:rPr>
            <w:color w:val="1155CC"/>
            <w:u w:val="single"/>
            <w:shd w:val="clear" w:color="auto" w:fill="E8E9E9"/>
          </w:rPr>
          <w:t>cluster0-shard-00-01-qoa8w.mongodb.net:27017</w:t>
        </w:r>
      </w:hyperlink>
      <w:r>
        <w:rPr>
          <w:color w:val="464C4F"/>
          <w:shd w:val="clear" w:color="auto" w:fill="E8E9E9"/>
        </w:rPr>
        <w:t>,</w:t>
      </w:r>
      <w:hyperlink r:id="rId9">
        <w:r>
          <w:rPr>
            <w:color w:val="1155CC"/>
            <w:u w:val="single"/>
            <w:shd w:val="clear" w:color="auto" w:fill="E8E9E9"/>
          </w:rPr>
          <w:t>cluster0-shard-00-02-qoa8w.mongodb.net:27017</w:t>
        </w:r>
      </w:hyperlink>
      <w:r>
        <w:rPr>
          <w:color w:val="464C4F"/>
          <w:shd w:val="clear" w:color="auto" w:fill="E8E9E9"/>
        </w:rPr>
        <w:t>/test?replicaSet=Cluster0-shard-0" --</w:t>
      </w:r>
      <w:proofErr w:type="spellStart"/>
      <w:r>
        <w:rPr>
          <w:color w:val="464C4F"/>
          <w:shd w:val="clear" w:color="auto" w:fill="E8E9E9"/>
        </w:rPr>
        <w:t>ssl</w:t>
      </w:r>
      <w:proofErr w:type="spellEnd"/>
      <w:r>
        <w:rPr>
          <w:color w:val="464C4F"/>
          <w:shd w:val="clear" w:color="auto" w:fill="E8E9E9"/>
        </w:rPr>
        <w:t xml:space="preserve"> --</w:t>
      </w:r>
      <w:proofErr w:type="spellStart"/>
      <w:r>
        <w:rPr>
          <w:color w:val="464C4F"/>
          <w:shd w:val="clear" w:color="auto" w:fill="E8E9E9"/>
        </w:rPr>
        <w:t>authenticationDatabase</w:t>
      </w:r>
      <w:proofErr w:type="spellEnd"/>
      <w:r>
        <w:rPr>
          <w:color w:val="464C4F"/>
          <w:shd w:val="clear" w:color="auto" w:fill="E8E9E9"/>
        </w:rPr>
        <w:t xml:space="preserve"> admin --username </w:t>
      </w:r>
      <w:r>
        <w:rPr>
          <w:b/>
          <w:color w:val="13AA52"/>
          <w:shd w:val="clear" w:color="auto" w:fill="E8E9E9"/>
        </w:rPr>
        <w:t>&lt;USERNAME&gt;</w:t>
      </w:r>
      <w:r>
        <w:rPr>
          <w:color w:val="464C4F"/>
          <w:shd w:val="clear" w:color="auto" w:fill="E8E9E9"/>
        </w:rPr>
        <w:t xml:space="preserve"> --password </w:t>
      </w:r>
      <w:r>
        <w:rPr>
          <w:b/>
          <w:color w:val="13AA52"/>
          <w:shd w:val="clear" w:color="auto" w:fill="E8E9E9"/>
        </w:rPr>
        <w:t>&lt;PASSWORD&gt;</w:t>
      </w:r>
    </w:p>
    <w:p w:rsidR="00064228" w:rsidRDefault="00AC1F12">
      <w:pPr>
        <w:contextualSpacing w:val="0"/>
        <w:rPr>
          <w:highlight w:val="white"/>
        </w:rPr>
      </w:pPr>
      <w:r>
        <w:t>(</w:t>
      </w:r>
      <w:proofErr w:type="spellStart"/>
      <w:proofErr w:type="gramStart"/>
      <w:r>
        <w:t>Stringa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>
        <w:t>titolo</w:t>
      </w:r>
      <w:proofErr w:type="spellEnd"/>
      <w:r>
        <w:t xml:space="preserve"> di </w:t>
      </w:r>
      <w:proofErr w:type="spellStart"/>
      <w:r>
        <w:t>esempio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e le </w:t>
      </w:r>
      <w:proofErr w:type="spellStart"/>
      <w:r>
        <w:t>porte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cluster </w:t>
      </w:r>
      <w:proofErr w:type="spellStart"/>
      <w:r>
        <w:t>ed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del dat</w:t>
      </w:r>
      <w:r w:rsidR="00833A95">
        <w:t xml:space="preserve">abase </w:t>
      </w:r>
      <w:proofErr w:type="spellStart"/>
      <w:r w:rsidR="00833A95">
        <w:t>saranno</w:t>
      </w:r>
      <w:proofErr w:type="spellEnd"/>
      <w:r w:rsidR="00833A95">
        <w:t xml:space="preserve"> </w:t>
      </w:r>
      <w:proofErr w:type="spellStart"/>
      <w:r w:rsidR="00833A95">
        <w:t>forniti</w:t>
      </w:r>
      <w:proofErr w:type="spellEnd"/>
      <w:r w:rsidR="00833A95">
        <w:t xml:space="preserve"> da MongoDB</w:t>
      </w:r>
      <w:r>
        <w:t>)</w:t>
      </w:r>
      <w:r>
        <w:rPr>
          <w:highlight w:val="white"/>
        </w:rPr>
        <w:t xml:space="preserve"> </w:t>
      </w:r>
    </w:p>
    <w:p w:rsidR="00064228" w:rsidRDefault="00064228">
      <w:pPr>
        <w:contextualSpacing w:val="0"/>
        <w:rPr>
          <w:highlight w:val="white"/>
        </w:rPr>
      </w:pPr>
    </w:p>
    <w:p w:rsidR="00064228" w:rsidRDefault="00AC1F12">
      <w:pPr>
        <w:contextualSpacing w:val="0"/>
      </w:pPr>
      <w:r>
        <w:rPr>
          <w:highlight w:val="white"/>
        </w:rPr>
        <w:t xml:space="preserve"> - con </w:t>
      </w:r>
      <w:proofErr w:type="spellStart"/>
      <w:r>
        <w:rPr>
          <w:highlight w:val="white"/>
        </w:rPr>
        <w:t>versione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mongoshell</w:t>
      </w:r>
      <w:proofErr w:type="spellEnd"/>
      <w:r>
        <w:rPr>
          <w:highlight w:val="white"/>
        </w:rPr>
        <w:t xml:space="preserve"> 3.6 o </w:t>
      </w:r>
      <w:proofErr w:type="spellStart"/>
      <w:r>
        <w:rPr>
          <w:highlight w:val="white"/>
        </w:rPr>
        <w:t>superiore</w:t>
      </w:r>
      <w:proofErr w:type="spellEnd"/>
      <w:r>
        <w:t>:</w:t>
      </w:r>
    </w:p>
    <w:p w:rsidR="00833A95" w:rsidRDefault="00833A95">
      <w:pPr>
        <w:contextualSpacing w:val="0"/>
      </w:pPr>
    </w:p>
    <w:p w:rsidR="00064228" w:rsidRDefault="00AC1F12">
      <w:pPr>
        <w:contextualSpacing w:val="0"/>
        <w:rPr>
          <w:b/>
          <w:color w:val="13AA52"/>
          <w:shd w:val="clear" w:color="auto" w:fill="E8E9E9"/>
        </w:rPr>
      </w:pPr>
      <w:r>
        <w:rPr>
          <w:color w:val="464C4F"/>
          <w:shd w:val="clear" w:color="auto" w:fill="E8E9E9"/>
        </w:rPr>
        <w:t>mongo "</w:t>
      </w:r>
      <w:proofErr w:type="spellStart"/>
      <w:r>
        <w:rPr>
          <w:color w:val="464C4F"/>
          <w:shd w:val="clear" w:color="auto" w:fill="E8E9E9"/>
        </w:rPr>
        <w:t>mongodb+srv</w:t>
      </w:r>
      <w:proofErr w:type="spellEnd"/>
      <w:r>
        <w:rPr>
          <w:color w:val="464C4F"/>
          <w:shd w:val="clear" w:color="auto" w:fill="E8E9E9"/>
        </w:rPr>
        <w:t>://</w:t>
      </w:r>
      <w:proofErr w:type="spellStart"/>
      <w:r>
        <w:fldChar w:fldCharType="begin"/>
      </w:r>
      <w:r>
        <w:instrText xml:space="preserve"> HYPERLINK "http://cluster0-qoa8w.mongodb.net/" \h </w:instrText>
      </w:r>
      <w:r>
        <w:fldChar w:fldCharType="separate"/>
      </w:r>
      <w:r>
        <w:rPr>
          <w:color w:val="1155CC"/>
          <w:u w:val="single"/>
          <w:shd w:val="clear" w:color="auto" w:fill="E8E9E9"/>
        </w:rPr>
        <w:t>cluster0-qoa8w.mongodb.net</w:t>
      </w:r>
      <w:proofErr w:type="spellEnd"/>
      <w:r>
        <w:rPr>
          <w:color w:val="1155CC"/>
          <w:u w:val="single"/>
          <w:shd w:val="clear" w:color="auto" w:fill="E8E9E9"/>
        </w:rPr>
        <w:fldChar w:fldCharType="end"/>
      </w:r>
      <w:r>
        <w:rPr>
          <w:color w:val="464C4F"/>
          <w:shd w:val="clear" w:color="auto" w:fill="E8E9E9"/>
        </w:rPr>
        <w:t xml:space="preserve">/test" --username </w:t>
      </w:r>
      <w:r>
        <w:rPr>
          <w:b/>
          <w:color w:val="13AA52"/>
          <w:shd w:val="clear" w:color="auto" w:fill="E8E9E9"/>
        </w:rPr>
        <w:t>&lt;USERNAME&gt;</w:t>
      </w:r>
    </w:p>
    <w:p w:rsidR="00064228" w:rsidRDefault="00AC1F12">
      <w:pPr>
        <w:contextualSpacing w:val="0"/>
        <w:rPr>
          <w:highlight w:val="white"/>
        </w:rPr>
      </w:pPr>
      <w:r>
        <w:t>(</w:t>
      </w:r>
      <w:proofErr w:type="spellStart"/>
      <w:proofErr w:type="gramStart"/>
      <w:r>
        <w:t>Stringa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>
        <w:t>titolo</w:t>
      </w:r>
      <w:proofErr w:type="spellEnd"/>
      <w:r>
        <w:t xml:space="preserve"> di </w:t>
      </w:r>
      <w:proofErr w:type="spellStart"/>
      <w:r>
        <w:t>esempio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e le </w:t>
      </w:r>
      <w:proofErr w:type="spellStart"/>
      <w:r>
        <w:t>porte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cluster </w:t>
      </w:r>
      <w:proofErr w:type="spellStart"/>
      <w:r>
        <w:t>ed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del database </w:t>
      </w:r>
      <w:proofErr w:type="spellStart"/>
      <w:r>
        <w:t>saranno</w:t>
      </w:r>
      <w:proofErr w:type="spellEnd"/>
      <w:r>
        <w:t xml:space="preserve"> </w:t>
      </w:r>
      <w:proofErr w:type="spellStart"/>
      <w:r>
        <w:t>forniti</w:t>
      </w:r>
      <w:proofErr w:type="spellEnd"/>
      <w:r>
        <w:t xml:space="preserve"> da </w:t>
      </w:r>
      <w:proofErr w:type="spellStart"/>
      <w:r>
        <w:t>MongoDb</w:t>
      </w:r>
      <w:proofErr w:type="spellEnd"/>
      <w:r>
        <w:t>)</w:t>
      </w:r>
      <w:r>
        <w:rPr>
          <w:highlight w:val="white"/>
        </w:rPr>
        <w:t xml:space="preserve"> </w:t>
      </w:r>
    </w:p>
    <w:p w:rsidR="00064228" w:rsidRDefault="00064228">
      <w:pPr>
        <w:contextualSpacing w:val="0"/>
        <w:rPr>
          <w:highlight w:val="white"/>
        </w:rPr>
      </w:pPr>
    </w:p>
    <w:p w:rsidR="00064228" w:rsidRDefault="00AC1F12">
      <w:pPr>
        <w:contextualSpacing w:val="0"/>
      </w:pPr>
      <w:proofErr w:type="spellStart"/>
      <w:r>
        <w:t>Digitare</w:t>
      </w:r>
      <w:proofErr w:type="spellEnd"/>
      <w:r>
        <w:t xml:space="preserve"> la </w:t>
      </w:r>
      <w:r>
        <w:rPr>
          <w:b/>
          <w:color w:val="13AA52"/>
          <w:shd w:val="clear" w:color="auto" w:fill="E8E9E9"/>
        </w:rPr>
        <w:t>&lt;PASSWORD&gt;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quando</w:t>
      </w:r>
      <w:proofErr w:type="spellEnd"/>
      <w:r>
        <w:t xml:space="preserve"> la shell lo </w:t>
      </w:r>
      <w:proofErr w:type="spellStart"/>
      <w:r>
        <w:t>richiederà</w:t>
      </w:r>
      <w:proofErr w:type="spellEnd"/>
      <w:r>
        <w:t>.</w:t>
      </w:r>
    </w:p>
    <w:p w:rsidR="00064228" w:rsidRDefault="00064228">
      <w:pPr>
        <w:contextualSpacing w:val="0"/>
        <w:rPr>
          <w:highlight w:val="white"/>
        </w:rPr>
      </w:pPr>
    </w:p>
    <w:p w:rsidR="00064228" w:rsidRDefault="00AC1F12">
      <w:pPr>
        <w:contextualSpacing w:val="0"/>
        <w:rPr>
          <w:highlight w:val="white"/>
        </w:rPr>
      </w:pPr>
      <w:r>
        <w:rPr>
          <w:b/>
          <w:color w:val="13AA52"/>
          <w:shd w:val="clear" w:color="auto" w:fill="E8E9E9"/>
        </w:rPr>
        <w:t>&lt;USERNAME&gt; e &lt;PASSWORD&gt;</w:t>
      </w:r>
      <w:r>
        <w:rPr>
          <w:highlight w:val="white"/>
        </w:rPr>
        <w:t xml:space="preserve"> di cui </w:t>
      </w:r>
      <w:proofErr w:type="spellStart"/>
      <w:r>
        <w:rPr>
          <w:highlight w:val="white"/>
        </w:rPr>
        <w:t>sopra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saranno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fornite</w:t>
      </w:r>
      <w:proofErr w:type="spellEnd"/>
      <w:r>
        <w:rPr>
          <w:highlight w:val="white"/>
        </w:rPr>
        <w:t xml:space="preserve"> da MongoDB.</w:t>
      </w:r>
    </w:p>
    <w:p w:rsidR="00064228" w:rsidRDefault="00064228">
      <w:pPr>
        <w:contextualSpacing w:val="0"/>
      </w:pPr>
    </w:p>
    <w:p w:rsidR="00064228" w:rsidRDefault="00AC1F12">
      <w:pPr>
        <w:contextualSpacing w:val="0"/>
      </w:pPr>
      <w:r>
        <w:t xml:space="preserve">Come </w:t>
      </w:r>
      <w:proofErr w:type="spellStart"/>
      <w:r>
        <w:t>eseguire</w:t>
      </w:r>
      <w:proofErr w:type="spellEnd"/>
      <w:r>
        <w:t xml:space="preserve"> un test di </w:t>
      </w:r>
      <w:proofErr w:type="spellStart"/>
      <w:r>
        <w:t>prova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query </w:t>
      </w:r>
      <w:proofErr w:type="spellStart"/>
      <w:r>
        <w:t>semplice</w:t>
      </w:r>
      <w:proofErr w:type="spellEnd"/>
      <w:r>
        <w:t>:</w:t>
      </w:r>
    </w:p>
    <w:p w:rsidR="00833A95" w:rsidRDefault="00833A95">
      <w:pPr>
        <w:contextualSpacing w:val="0"/>
      </w:pPr>
    </w:p>
    <w:p w:rsidR="00064228" w:rsidRDefault="00AC1F12">
      <w:pPr>
        <w:contextualSpacing w:val="0"/>
      </w:pPr>
      <w:r>
        <w:t xml:space="preserve">- </w:t>
      </w:r>
      <w:proofErr w:type="spellStart"/>
      <w:r>
        <w:t>Digitare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shell:</w:t>
      </w:r>
    </w:p>
    <w:p w:rsidR="00064228" w:rsidRDefault="00064228">
      <w:pPr>
        <w:contextualSpacing w:val="0"/>
      </w:pP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>use [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nomeDb</w:t>
      </w:r>
      <w:proofErr w:type="spellEnd"/>
      <w:r w:rsidRPr="00AC1F12">
        <w:rPr>
          <w:rFonts w:ascii="Courier New" w:hAnsi="Courier New" w:cs="Courier New"/>
          <w:sz w:val="20"/>
          <w:szCs w:val="20"/>
        </w:rPr>
        <w:t>]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>db.['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nomeCollection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findOne</w:t>
      </w:r>
      <w:proofErr w:type="spellEnd"/>
      <w:proofErr w:type="gramEnd"/>
      <w:r w:rsidRPr="00AC1F12">
        <w:rPr>
          <w:rFonts w:ascii="Courier New" w:hAnsi="Courier New" w:cs="Courier New"/>
          <w:sz w:val="20"/>
          <w:szCs w:val="20"/>
        </w:rPr>
        <w:t>({})</w:t>
      </w:r>
    </w:p>
    <w:p w:rsidR="00064228" w:rsidRDefault="00064228">
      <w:pPr>
        <w:contextualSpacing w:val="0"/>
      </w:pPr>
    </w:p>
    <w:p w:rsidR="00064228" w:rsidRDefault="00AC1F12">
      <w:pPr>
        <w:contextualSpacing w:val="0"/>
      </w:pPr>
      <w:r>
        <w:t xml:space="preserve">I </w:t>
      </w:r>
      <w:proofErr w:type="spellStart"/>
      <w:r>
        <w:t>parametri</w:t>
      </w:r>
      <w:proofErr w:type="spellEnd"/>
      <w:r>
        <w:t xml:space="preserve"> &lt;</w:t>
      </w:r>
      <w:proofErr w:type="spellStart"/>
      <w:r>
        <w:t>nomeDb</w:t>
      </w:r>
      <w:proofErr w:type="spellEnd"/>
      <w:r>
        <w:t>&gt; e &lt;</w:t>
      </w:r>
      <w:proofErr w:type="spellStart"/>
      <w:r>
        <w:t>nomeCollection</w:t>
      </w:r>
      <w:proofErr w:type="spellEnd"/>
      <w:r>
        <w:t xml:space="preserve">&gt; </w:t>
      </w:r>
      <w:proofErr w:type="spellStart"/>
      <w:r>
        <w:t>saranno</w:t>
      </w:r>
      <w:proofErr w:type="spellEnd"/>
      <w:r>
        <w:t xml:space="preserve"> </w:t>
      </w:r>
      <w:proofErr w:type="spellStart"/>
      <w:r>
        <w:t>forniti</w:t>
      </w:r>
      <w:proofErr w:type="spellEnd"/>
      <w:r>
        <w:t xml:space="preserve"> da </w:t>
      </w:r>
      <w:proofErr w:type="spellStart"/>
      <w:r>
        <w:t>Enigineering</w:t>
      </w:r>
      <w:proofErr w:type="spellEnd"/>
    </w:p>
    <w:p w:rsidR="00064228" w:rsidRDefault="00064228">
      <w:pPr>
        <w:contextualSpacing w:val="0"/>
      </w:pPr>
    </w:p>
    <w:p w:rsidR="00064228" w:rsidRDefault="00AC1F12">
      <w:pPr>
        <w:contextualSpacing w:val="0"/>
      </w:pPr>
      <w:r>
        <w:t xml:space="preserve">- </w:t>
      </w:r>
      <w:proofErr w:type="spellStart"/>
      <w:r>
        <w:t>risultato</w:t>
      </w:r>
      <w:proofErr w:type="spellEnd"/>
      <w:r>
        <w:t xml:space="preserve"> da </w:t>
      </w:r>
      <w:proofErr w:type="spellStart"/>
      <w:r>
        <w:t>aspettarsi</w:t>
      </w:r>
      <w:proofErr w:type="spellEnd"/>
      <w:r>
        <w:t xml:space="preserve"> </w:t>
      </w:r>
      <w:proofErr w:type="spellStart"/>
      <w:r>
        <w:t>visualizzato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shell: </w:t>
      </w:r>
    </w:p>
    <w:p w:rsidR="00064228" w:rsidRDefault="00AC1F12">
      <w:pPr>
        <w:contextualSpacing w:val="0"/>
      </w:pPr>
      <w:r>
        <w:t xml:space="preserve">Un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strutturato</w:t>
      </w:r>
      <w:proofErr w:type="spellEnd"/>
      <w:r>
        <w:t xml:space="preserve"> come </w:t>
      </w:r>
      <w:proofErr w:type="spellStart"/>
      <w:r>
        <w:t>il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template</w:t>
      </w:r>
    </w:p>
    <w:p w:rsidR="00064228" w:rsidRDefault="00064228">
      <w:pPr>
        <w:contextualSpacing w:val="0"/>
      </w:pP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>{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</w:t>
      </w:r>
      <w:r w:rsidRPr="00AC1F12">
        <w:rPr>
          <w:rFonts w:ascii="Courier New" w:hAnsi="Courier New" w:cs="Courier New"/>
          <w:sz w:val="20"/>
          <w:szCs w:val="20"/>
        </w:rPr>
        <w:tab/>
        <w:t>"_id</w:t>
      </w:r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ObjectId</w:t>
      </w:r>
      <w:proofErr w:type="spellEnd"/>
      <w:r w:rsidRPr="00AC1F1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5be3299c6bde0d61e1c73372</w:t>
      </w:r>
      <w:proofErr w:type="spellEnd"/>
      <w:r w:rsidRPr="00AC1F12">
        <w:rPr>
          <w:rFonts w:ascii="Courier New" w:hAnsi="Courier New" w:cs="Courier New"/>
          <w:sz w:val="20"/>
          <w:szCs w:val="20"/>
        </w:rPr>
        <w:t>"),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numLinea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"3354323423",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</w:t>
      </w:r>
      <w:r w:rsidRPr="00AC1F12">
        <w:rPr>
          <w:rFonts w:ascii="Courier New" w:hAnsi="Courier New" w:cs="Courier New"/>
          <w:sz w:val="20"/>
          <w:szCs w:val="20"/>
        </w:rPr>
        <w:tab/>
        <w:t>"data</w:t>
      </w:r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"20181101",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</w:t>
      </w:r>
      <w:r w:rsidRPr="00AC1F12">
        <w:rPr>
          <w:rFonts w:ascii="Courier New" w:hAnsi="Courier New" w:cs="Courier New"/>
          <w:sz w:val="20"/>
          <w:szCs w:val="20"/>
        </w:rPr>
        <w:tab/>
        <w:t>"count</w:t>
      </w:r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6,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cdrList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[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</w:t>
      </w:r>
      <w:r w:rsidRPr="00AC1F12">
        <w:rPr>
          <w:rFonts w:ascii="Courier New" w:hAnsi="Courier New" w:cs="Courier New"/>
          <w:sz w:val="20"/>
          <w:szCs w:val="20"/>
        </w:rPr>
        <w:tab/>
        <w:t>{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tipoChiamata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"1",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macroFamiglia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"VOCE",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dataChiamata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"20181101150000",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codiceOfferta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 </w:t>
      </w:r>
      <w:r w:rsidRPr="00AC1F12">
        <w:rPr>
          <w:rFonts w:ascii="Courier New" w:hAnsi="Courier New" w:cs="Courier New"/>
          <w:sz w:val="20"/>
          <w:szCs w:val="20"/>
        </w:rPr>
        <w:tab/>
        <w:t>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apn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null,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numChiamatoCifrato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C324F26D75F559F1</w:t>
      </w:r>
      <w:proofErr w:type="spellEnd"/>
      <w:r w:rsidRPr="00AC1F12">
        <w:rPr>
          <w:rFonts w:ascii="Courier New" w:hAnsi="Courier New" w:cs="Courier New"/>
          <w:sz w:val="20"/>
          <w:szCs w:val="20"/>
        </w:rPr>
        <w:t>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"6822875",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durataChiamata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60,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numChiamato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"49***",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dataFatturazione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"20181101150010",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centrale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MB01</w:t>
      </w:r>
      <w:proofErr w:type="spellEnd"/>
      <w:r w:rsidRPr="00AC1F12">
        <w:rPr>
          <w:rFonts w:ascii="Courier New" w:hAnsi="Courier New" w:cs="Courier New"/>
          <w:sz w:val="20"/>
          <w:szCs w:val="20"/>
        </w:rPr>
        <w:t>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costo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0,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profiloTariffario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"224",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tipoCartaServizi2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"00",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tipoComunicazione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"0",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tipoTicket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"0",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volumeDati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0,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classeServizio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null,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1F12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AC1F12">
        <w:rPr>
          <w:rFonts w:ascii="Courier New" w:hAnsi="Courier New" w:cs="Courier New"/>
          <w:sz w:val="20"/>
          <w:szCs w:val="20"/>
        </w:rPr>
        <w:t>identificativoSIM</w:t>
      </w:r>
      <w:proofErr w:type="spellEnd"/>
      <w:proofErr w:type="gramStart"/>
      <w:r w:rsidRPr="00AC1F12">
        <w:rPr>
          <w:rFonts w:ascii="Courier New" w:hAnsi="Courier New" w:cs="Courier New"/>
          <w:sz w:val="20"/>
          <w:szCs w:val="20"/>
        </w:rPr>
        <w:t>" :</w:t>
      </w:r>
      <w:proofErr w:type="gramEnd"/>
      <w:r w:rsidRPr="00AC1F12">
        <w:rPr>
          <w:rFonts w:ascii="Courier New" w:hAnsi="Courier New" w:cs="Courier New"/>
          <w:sz w:val="20"/>
          <w:szCs w:val="20"/>
        </w:rPr>
        <w:t xml:space="preserve"> null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        </w:t>
      </w:r>
      <w:r w:rsidRPr="00AC1F12">
        <w:rPr>
          <w:rFonts w:ascii="Courier New" w:hAnsi="Courier New" w:cs="Courier New"/>
          <w:sz w:val="20"/>
          <w:szCs w:val="20"/>
        </w:rPr>
        <w:tab/>
        <w:t>}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 xml:space="preserve">    </w:t>
      </w:r>
      <w:r w:rsidRPr="00AC1F12">
        <w:rPr>
          <w:rFonts w:ascii="Courier New" w:hAnsi="Courier New" w:cs="Courier New"/>
          <w:sz w:val="20"/>
          <w:szCs w:val="20"/>
        </w:rPr>
        <w:tab/>
        <w:t>]</w:t>
      </w:r>
    </w:p>
    <w:p w:rsidR="00064228" w:rsidRPr="00AC1F12" w:rsidRDefault="00AC1F12">
      <w:pPr>
        <w:contextualSpacing w:val="0"/>
        <w:rPr>
          <w:rFonts w:ascii="Courier New" w:hAnsi="Courier New" w:cs="Courier New"/>
          <w:sz w:val="20"/>
          <w:szCs w:val="20"/>
        </w:rPr>
      </w:pPr>
      <w:r w:rsidRPr="00AC1F12">
        <w:rPr>
          <w:rFonts w:ascii="Courier New" w:hAnsi="Courier New" w:cs="Courier New"/>
          <w:sz w:val="20"/>
          <w:szCs w:val="20"/>
        </w:rPr>
        <w:t>}</w:t>
      </w:r>
    </w:p>
    <w:p w:rsidR="00064228" w:rsidRDefault="00AC1F12">
      <w:pPr>
        <w:pStyle w:val="Titolo1"/>
        <w:contextualSpacing w:val="0"/>
      </w:pPr>
      <w:bookmarkStart w:id="5" w:name="_xqx4lxg4wj1u" w:colFirst="0" w:colLast="0"/>
      <w:bookmarkEnd w:id="5"/>
      <w:r>
        <w:t>3. Queries</w:t>
      </w:r>
    </w:p>
    <w:p w:rsidR="00064228" w:rsidRDefault="00AC1F12">
      <w:pPr>
        <w:contextualSpacing w:val="0"/>
        <w:rPr>
          <w:b/>
        </w:rPr>
      </w:pPr>
      <w:r>
        <w:rPr>
          <w:b/>
        </w:rPr>
        <w:t xml:space="preserve">a) </w:t>
      </w:r>
      <w:proofErr w:type="spellStart"/>
      <w:r>
        <w:rPr>
          <w:b/>
        </w:rPr>
        <w:t>Robo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3T</w:t>
      </w:r>
      <w:proofErr w:type="spellEnd"/>
    </w:p>
    <w:p w:rsidR="00064228" w:rsidRDefault="00064228">
      <w:pPr>
        <w:contextualSpacing w:val="0"/>
      </w:pPr>
    </w:p>
    <w:p w:rsidR="009D3344" w:rsidRDefault="009D3344" w:rsidP="009D3344">
      <w:pPr>
        <w:contextualSpacing w:val="0"/>
      </w:pPr>
      <w:r>
        <w:t xml:space="preserve">Per </w:t>
      </w:r>
      <w:proofErr w:type="spellStart"/>
      <w:r>
        <w:t>la</w:t>
      </w:r>
      <w:r>
        <w:t>nciare</w:t>
      </w:r>
      <w:proofErr w:type="spellEnd"/>
      <w:r>
        <w:t xml:space="preserve"> le query </w:t>
      </w:r>
      <w:proofErr w:type="spellStart"/>
      <w:r>
        <w:t>tramite</w:t>
      </w:r>
      <w:proofErr w:type="spellEnd"/>
      <w:r>
        <w:t xml:space="preserve"> </w:t>
      </w:r>
      <w:proofErr w:type="spellStart"/>
      <w:r>
        <w:t>Robo</w:t>
      </w:r>
      <w:proofErr w:type="spellEnd"/>
      <w:r>
        <w:t xml:space="preserve"> </w:t>
      </w:r>
      <w:proofErr w:type="spellStart"/>
      <w:r>
        <w:t>3T</w:t>
      </w:r>
      <w:proofErr w:type="spellEnd"/>
      <w:r>
        <w:t xml:space="preserve">, </w:t>
      </w:r>
      <w:proofErr w:type="spellStart"/>
      <w:r>
        <w:t>caricare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file JS</w:t>
      </w:r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sarà</w:t>
      </w:r>
      <w:proofErr w:type="spellEnd"/>
      <w:r>
        <w:t xml:space="preserve"> </w:t>
      </w:r>
      <w:proofErr w:type="spellStart"/>
      <w:r>
        <w:t>fornito</w:t>
      </w:r>
      <w:proofErr w:type="spellEnd"/>
      <w:r>
        <w:t xml:space="preserve"> da </w:t>
      </w:r>
      <w:proofErr w:type="spellStart"/>
      <w:r>
        <w:t>Atlantica</w:t>
      </w:r>
      <w:proofErr w:type="spellEnd"/>
      <w:r>
        <w:t xml:space="preserve">. Il file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computer </w:t>
      </w:r>
      <w:proofErr w:type="spellStart"/>
      <w:r>
        <w:t>che</w:t>
      </w:r>
      <w:proofErr w:type="spellEnd"/>
      <w:r>
        <w:t xml:space="preserve"> </w:t>
      </w:r>
      <w:proofErr w:type="spellStart"/>
      <w:r>
        <w:t>effettuerà</w:t>
      </w:r>
      <w:proofErr w:type="spellEnd"/>
      <w:r>
        <w:t xml:space="preserve"> le query.</w:t>
      </w:r>
    </w:p>
    <w:p w:rsidR="009D3344" w:rsidRDefault="009D3344" w:rsidP="009D3344">
      <w:pPr>
        <w:contextualSpacing w:val="0"/>
      </w:pPr>
    </w:p>
    <w:p w:rsidR="009D3344" w:rsidRDefault="009D3344" w:rsidP="009D3344">
      <w:pPr>
        <w:contextualSpacing w:val="0"/>
      </w:pPr>
      <w:r>
        <w:t xml:space="preserve">Una </w:t>
      </w:r>
      <w:proofErr w:type="spellStart"/>
      <w:r>
        <w:t>volta</w:t>
      </w:r>
      <w:proofErr w:type="spellEnd"/>
      <w:r>
        <w:t xml:space="preserve"> </w:t>
      </w:r>
      <w:proofErr w:type="spellStart"/>
      <w:r>
        <w:t>lanciata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query </w:t>
      </w:r>
      <w:proofErr w:type="spellStart"/>
      <w:r>
        <w:t>i</w:t>
      </w:r>
      <w:proofErr w:type="spellEnd"/>
      <w:r>
        <w:t xml:space="preserve"> </w:t>
      </w:r>
      <w:proofErr w:type="spellStart"/>
      <w:r>
        <w:t>risultati</w:t>
      </w:r>
      <w:proofErr w:type="spellEnd"/>
      <w:r>
        <w:t xml:space="preserve"> </w:t>
      </w:r>
      <w:proofErr w:type="spellStart"/>
      <w:r>
        <w:t>saranno</w:t>
      </w:r>
      <w:proofErr w:type="spellEnd"/>
      <w:r>
        <w:t xml:space="preserve"> </w:t>
      </w:r>
      <w:proofErr w:type="spellStart"/>
      <w:r>
        <w:t>visualizzati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finestra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finestra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per </w:t>
      </w:r>
      <w:proofErr w:type="spellStart"/>
      <w:r>
        <w:t>il</w:t>
      </w:r>
      <w:proofErr w:type="spellEnd"/>
      <w:r>
        <w:t xml:space="preserve"> </w:t>
      </w:r>
      <w:proofErr w:type="spellStart"/>
      <w:r>
        <w:t>caricamento</w:t>
      </w:r>
      <w:proofErr w:type="spellEnd"/>
      <w:r>
        <w:t xml:space="preserve">. </w:t>
      </w:r>
      <w:proofErr w:type="spellStart"/>
      <w:r>
        <w:t>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tipi di </w:t>
      </w:r>
      <w:proofErr w:type="spellStart"/>
      <w:r>
        <w:t>visualizzazione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se ne </w:t>
      </w:r>
      <w:proofErr w:type="spellStart"/>
      <w:r>
        <w:t>suggeriscono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seguenti</w:t>
      </w:r>
      <w:proofErr w:type="spellEnd"/>
      <w:r>
        <w:t xml:space="preserve"> due: Tree mode e Text </w:t>
      </w:r>
      <w:proofErr w:type="gramStart"/>
      <w:r>
        <w:t>mode .</w:t>
      </w:r>
      <w:proofErr w:type="gramEnd"/>
      <w:r>
        <w:t xml:space="preserve"> </w:t>
      </w:r>
    </w:p>
    <w:p w:rsidR="009D3344" w:rsidRDefault="009D3344" w:rsidP="009D3344">
      <w:pPr>
        <w:contextualSpacing w:val="0"/>
      </w:pPr>
      <w:proofErr w:type="spellStart"/>
      <w:r>
        <w:t>Quello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alberatura</w:t>
      </w:r>
      <w:proofErr w:type="spellEnd"/>
      <w:r>
        <w:t xml:space="preserve"> (Tree mode)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nodi</w:t>
      </w:r>
      <w:proofErr w:type="spellEnd"/>
      <w:r>
        <w:t xml:space="preserve"> del </w:t>
      </w:r>
      <w:proofErr w:type="spellStart"/>
      <w:r>
        <w:t>documento</w:t>
      </w:r>
      <w:proofErr w:type="spellEnd"/>
    </w:p>
    <w:p w:rsidR="009D3344" w:rsidRDefault="009D3344" w:rsidP="009D3344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402B6" wp14:editId="21A8F0F6">
                <wp:simplePos x="0" y="0"/>
                <wp:positionH relativeFrom="column">
                  <wp:posOffset>5270500</wp:posOffset>
                </wp:positionH>
                <wp:positionV relativeFrom="paragraph">
                  <wp:posOffset>874395</wp:posOffset>
                </wp:positionV>
                <wp:extent cx="311150" cy="336550"/>
                <wp:effectExtent l="57150" t="19050" r="50800" b="101600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36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95A192" id="Ovale 14" o:spid="_x0000_s1026" style="position:absolute;margin-left:415pt;margin-top:68.85pt;width:24.5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" filled="f" strokecolor="#c00000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w:drawing>
          <wp:inline distT="114300" distB="114300" distL="114300" distR="114300" wp14:anchorId="6930D5F8" wp14:editId="118D8BAD">
            <wp:extent cx="5943600" cy="30956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74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3344" w:rsidRDefault="009D3344" w:rsidP="009D3344">
      <w:pPr>
        <w:contextualSpacing w:val="0"/>
      </w:pPr>
    </w:p>
    <w:p w:rsidR="009D3344" w:rsidRDefault="009D3344" w:rsidP="009D3344">
      <w:pPr>
        <w:contextualSpacing w:val="0"/>
      </w:pPr>
      <w:r>
        <w:t xml:space="preserve">Il </w:t>
      </w:r>
      <w:proofErr w:type="spellStart"/>
      <w:r>
        <w:t>modo</w:t>
      </w:r>
      <w:proofErr w:type="spellEnd"/>
      <w:r>
        <w:t xml:space="preserve"> tree mode è </w:t>
      </w:r>
      <w:proofErr w:type="spellStart"/>
      <w:r>
        <w:t>selezionabile</w:t>
      </w:r>
      <w:proofErr w:type="spellEnd"/>
      <w:r>
        <w:t xml:space="preserve"> </w:t>
      </w:r>
      <w:proofErr w:type="spellStart"/>
      <w:r>
        <w:t>tramite</w:t>
      </w:r>
      <w:proofErr w:type="spellEnd"/>
      <w:r>
        <w:t xml:space="preserve"> la </w:t>
      </w:r>
      <w:proofErr w:type="spellStart"/>
      <w:r>
        <w:t>relativa</w:t>
      </w:r>
      <w:proofErr w:type="spellEnd"/>
      <w:r>
        <w:t xml:space="preserve"> </w:t>
      </w:r>
      <w:proofErr w:type="spellStart"/>
      <w:r>
        <w:t>icona</w:t>
      </w:r>
      <w:proofErr w:type="spellEnd"/>
      <w:r>
        <w:t xml:space="preserve"> </w:t>
      </w:r>
      <w:r>
        <w:rPr>
          <w:noProof/>
        </w:rPr>
        <w:drawing>
          <wp:inline distT="114300" distB="114300" distL="114300" distR="114300" wp14:anchorId="7E3413A2" wp14:editId="2EE21900">
            <wp:extent cx="390525" cy="5143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l="87891" t="24037" r="7487" b="652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alto a </w:t>
      </w:r>
      <w:proofErr w:type="spellStart"/>
      <w:r>
        <w:t>destra</w:t>
      </w:r>
      <w:proofErr w:type="spellEnd"/>
      <w:r>
        <w:t xml:space="preserve"> e sotto la </w:t>
      </w:r>
      <w:proofErr w:type="spellStart"/>
      <w:r>
        <w:t>finestra</w:t>
      </w:r>
      <w:proofErr w:type="spellEnd"/>
      <w:r>
        <w:t xml:space="preserve"> di </w:t>
      </w:r>
      <w:proofErr w:type="spellStart"/>
      <w:r>
        <w:t>caricamento</w:t>
      </w:r>
      <w:proofErr w:type="spellEnd"/>
      <w:r>
        <w:t>.</w:t>
      </w:r>
    </w:p>
    <w:p w:rsidR="009D3344" w:rsidRDefault="009D3344" w:rsidP="009D3344">
      <w:pPr>
        <w:contextualSpacing w:val="0"/>
      </w:pPr>
      <w:proofErr w:type="spellStart"/>
      <w:r>
        <w:t>Altrimenti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usare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Text mode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mostrerà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in </w:t>
      </w:r>
      <w:proofErr w:type="spellStart"/>
      <w:r>
        <w:t>formato</w:t>
      </w:r>
      <w:proofErr w:type="spellEnd"/>
      <w:r>
        <w:t xml:space="preserve"> ‘</w:t>
      </w:r>
      <w:proofErr w:type="spellStart"/>
      <w:r>
        <w:t>grezzo</w:t>
      </w:r>
      <w:proofErr w:type="spellEnd"/>
      <w:r>
        <w:t>’.</w:t>
      </w:r>
    </w:p>
    <w:p w:rsidR="009D3344" w:rsidRDefault="009D3344" w:rsidP="009D3344">
      <w:pPr>
        <w:contextualSpacing w:val="0"/>
      </w:pPr>
    </w:p>
    <w:p w:rsidR="009D3344" w:rsidRDefault="009D3344" w:rsidP="009D3344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89055" wp14:editId="4FE5DCAD">
                <wp:simplePos x="0" y="0"/>
                <wp:positionH relativeFrom="column">
                  <wp:posOffset>4095750</wp:posOffset>
                </wp:positionH>
                <wp:positionV relativeFrom="paragraph">
                  <wp:posOffset>876300</wp:posOffset>
                </wp:positionV>
                <wp:extent cx="311150" cy="336550"/>
                <wp:effectExtent l="57150" t="19050" r="50800" b="101600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36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E8780" id="Ovale 15" o:spid="_x0000_s1026" style="position:absolute;margin-left:322.5pt;margin-top:69pt;width:24.5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" filled="f" strokecolor="#c00000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w:drawing>
          <wp:inline distT="114300" distB="114300" distL="114300" distR="114300" wp14:anchorId="404FC3D8" wp14:editId="4F191DFE">
            <wp:extent cx="4476750" cy="28670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l="24679" b="1424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3344" w:rsidRDefault="009D3344" w:rsidP="009D3344">
      <w:pPr>
        <w:contextualSpacing w:val="0"/>
      </w:pPr>
    </w:p>
    <w:p w:rsidR="009D3344" w:rsidRDefault="009D3344" w:rsidP="009D3344">
      <w:pPr>
        <w:contextualSpacing w:val="0"/>
      </w:pPr>
      <w:r>
        <w:t xml:space="preserve">Il Text mode è </w:t>
      </w:r>
      <w:proofErr w:type="spellStart"/>
      <w:r>
        <w:t>selezionabile</w:t>
      </w:r>
      <w:proofErr w:type="spellEnd"/>
      <w:r>
        <w:t xml:space="preserve"> </w:t>
      </w:r>
      <w:proofErr w:type="spellStart"/>
      <w:r>
        <w:t>tramite</w:t>
      </w:r>
      <w:proofErr w:type="spellEnd"/>
      <w:r>
        <w:t xml:space="preserve"> la </w:t>
      </w:r>
      <w:proofErr w:type="spellStart"/>
      <w:r>
        <w:t>relativa</w:t>
      </w:r>
      <w:proofErr w:type="spellEnd"/>
      <w:r>
        <w:t xml:space="preserve"> </w:t>
      </w:r>
      <w:proofErr w:type="spellStart"/>
      <w:r>
        <w:t>icona</w:t>
      </w:r>
      <w:proofErr w:type="spellEnd"/>
      <w:r>
        <w:t xml:space="preserve"> </w:t>
      </w:r>
      <w:r>
        <w:rPr>
          <w:noProof/>
        </w:rPr>
        <w:drawing>
          <wp:inline distT="114300" distB="114300" distL="114300" distR="114300" wp14:anchorId="593834D0" wp14:editId="5C4EFD7B">
            <wp:extent cx="237649" cy="51435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l="94663" t="24037" r="2522" b="65224"/>
                    <a:stretch>
                      <a:fillRect/>
                    </a:stretch>
                  </pic:blipFill>
                  <pic:spPr>
                    <a:xfrm>
                      <a:off x="0" y="0"/>
                      <a:ext cx="237649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in alto a </w:t>
      </w:r>
      <w:proofErr w:type="spellStart"/>
      <w:r>
        <w:t>destra</w:t>
      </w:r>
      <w:proofErr w:type="spellEnd"/>
      <w:r>
        <w:t xml:space="preserve"> e sotto la </w:t>
      </w:r>
      <w:proofErr w:type="spellStart"/>
      <w:r>
        <w:t>finestra</w:t>
      </w:r>
      <w:proofErr w:type="spellEnd"/>
      <w:r>
        <w:t xml:space="preserve"> di </w:t>
      </w:r>
      <w:proofErr w:type="spellStart"/>
      <w:r>
        <w:t>caricamento</w:t>
      </w:r>
      <w:proofErr w:type="spellEnd"/>
      <w:r>
        <w:t>.</w:t>
      </w:r>
    </w:p>
    <w:p w:rsidR="009D3344" w:rsidRDefault="009D3344" w:rsidP="009D3344">
      <w:pPr>
        <w:contextualSpacing w:val="0"/>
      </w:pPr>
    </w:p>
    <w:p w:rsidR="009D3344" w:rsidRDefault="009D3344" w:rsidP="009D3344">
      <w:pPr>
        <w:contextualSpacing w:val="0"/>
      </w:pPr>
      <w:r>
        <w:t xml:space="preserve">Per </w:t>
      </w:r>
      <w:proofErr w:type="spellStart"/>
      <w:r>
        <w:t>disancorare</w:t>
      </w:r>
      <w:proofErr w:type="spellEnd"/>
      <w:r>
        <w:t xml:space="preserve"> la </w:t>
      </w:r>
      <w:proofErr w:type="spellStart"/>
      <w:r>
        <w:t>finestra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risultati</w:t>
      </w:r>
      <w:proofErr w:type="spellEnd"/>
      <w:r>
        <w:t xml:space="preserve"> di </w:t>
      </w:r>
      <w:proofErr w:type="spellStart"/>
      <w:r>
        <w:t>ricerca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migliore</w:t>
      </w:r>
      <w:proofErr w:type="spellEnd"/>
      <w:r>
        <w:t xml:space="preserve"> </w:t>
      </w:r>
      <w:proofErr w:type="spellStart"/>
      <w:r>
        <w:t>fruizione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dopo</w:t>
      </w:r>
      <w:proofErr w:type="spellEnd"/>
      <w:r>
        <w:t xml:space="preserve"> aver </w:t>
      </w:r>
      <w:proofErr w:type="spellStart"/>
      <w:r>
        <w:t>lanciato</w:t>
      </w:r>
      <w:proofErr w:type="spellEnd"/>
      <w:r>
        <w:t xml:space="preserve"> le query fare </w:t>
      </w:r>
      <w:proofErr w:type="gramStart"/>
      <w:r>
        <w:t>click</w:t>
      </w:r>
      <w:proofErr w:type="gramEnd"/>
      <w:r>
        <w:t xml:space="preserve"> </w:t>
      </w:r>
      <w:proofErr w:type="spellStart"/>
      <w:r>
        <w:t>sull’icona</w:t>
      </w:r>
      <w:proofErr w:type="spellEnd"/>
      <w:r>
        <w:t xml:space="preserve"> </w:t>
      </w:r>
      <w:r>
        <w:rPr>
          <w:noProof/>
        </w:rPr>
        <w:drawing>
          <wp:inline distT="114300" distB="114300" distL="114300" distR="114300" wp14:anchorId="5D5F436E" wp14:editId="2AAAB472">
            <wp:extent cx="248603" cy="51435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l="97046" t="24037" b="65224"/>
                    <a:stretch>
                      <a:fillRect/>
                    </a:stretch>
                  </pic:blipFill>
                  <pic:spPr>
                    <a:xfrm>
                      <a:off x="0" y="0"/>
                      <a:ext cx="248603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alto a </w:t>
      </w:r>
      <w:proofErr w:type="spellStart"/>
      <w:r>
        <w:t>destra</w:t>
      </w:r>
      <w:proofErr w:type="spellEnd"/>
      <w:r>
        <w:t xml:space="preserve"> e sotto la </w:t>
      </w:r>
      <w:proofErr w:type="spellStart"/>
      <w:r>
        <w:t>finestra</w:t>
      </w:r>
      <w:proofErr w:type="spellEnd"/>
      <w:r>
        <w:t xml:space="preserve"> di </w:t>
      </w:r>
      <w:proofErr w:type="spellStart"/>
      <w:r>
        <w:t>caricamento</w:t>
      </w:r>
      <w:proofErr w:type="spellEnd"/>
      <w:r>
        <w:t>.</w:t>
      </w:r>
    </w:p>
    <w:p w:rsidR="009D3344" w:rsidRDefault="009D3344" w:rsidP="009D3344">
      <w:pPr>
        <w:contextualSpacing w:val="0"/>
      </w:pPr>
      <w:r>
        <w:t xml:space="preserve">Per </w:t>
      </w:r>
      <w:proofErr w:type="spellStart"/>
      <w:r>
        <w:t>paginare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risultati</w:t>
      </w:r>
      <w:proofErr w:type="spellEnd"/>
      <w:r>
        <w:t xml:space="preserve"> </w:t>
      </w:r>
      <w:proofErr w:type="spellStart"/>
      <w:r>
        <w:t>usare</w:t>
      </w:r>
      <w:proofErr w:type="spellEnd"/>
      <w:r>
        <w:t xml:space="preserve"> le </w:t>
      </w:r>
      <w:proofErr w:type="spellStart"/>
      <w:r>
        <w:t>frecce</w:t>
      </w:r>
      <w:proofErr w:type="spellEnd"/>
      <w:r>
        <w:t xml:space="preserve"> di </w:t>
      </w:r>
      <w:proofErr w:type="spellStart"/>
      <w:r>
        <w:t>paginazione</w:t>
      </w:r>
      <w:proofErr w:type="spellEnd"/>
      <w:r>
        <w:t xml:space="preserve">  </w:t>
      </w:r>
      <w:r>
        <w:rPr>
          <w:noProof/>
        </w:rPr>
        <w:drawing>
          <wp:inline distT="114300" distB="114300" distL="114300" distR="114300" wp14:anchorId="71D938F3" wp14:editId="356AC3AE">
            <wp:extent cx="1059815" cy="5143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l="77196" t="24037" r="10180" b="65224"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alto a </w:t>
      </w:r>
      <w:proofErr w:type="spellStart"/>
      <w:r>
        <w:t>destra</w:t>
      </w:r>
      <w:proofErr w:type="spellEnd"/>
      <w:r>
        <w:t xml:space="preserve"> e sotto la </w:t>
      </w:r>
      <w:proofErr w:type="spellStart"/>
      <w:r>
        <w:t>finestra</w:t>
      </w:r>
      <w:proofErr w:type="spellEnd"/>
      <w:r>
        <w:t xml:space="preserve"> di </w:t>
      </w:r>
      <w:proofErr w:type="spellStart"/>
      <w:r>
        <w:t>caricamento</w:t>
      </w:r>
      <w:proofErr w:type="spellEnd"/>
      <w:r>
        <w:t>.</w:t>
      </w:r>
    </w:p>
    <w:p w:rsidR="009D3344" w:rsidRDefault="009D3344" w:rsidP="009D3344">
      <w:pPr>
        <w:contextualSpacing w:val="0"/>
      </w:pPr>
    </w:p>
    <w:p w:rsidR="009D3344" w:rsidRDefault="009D3344" w:rsidP="009D3344">
      <w:pPr>
        <w:contextualSpacing w:val="0"/>
      </w:pPr>
      <w:r>
        <w:t xml:space="preserve">Se </w:t>
      </w:r>
      <w:proofErr w:type="spellStart"/>
      <w:r>
        <w:t>nel</w:t>
      </w:r>
      <w:proofErr w:type="spellEnd"/>
      <w:r>
        <w:t xml:space="preserve"> </w:t>
      </w:r>
      <w:proofErr w:type="spellStart"/>
      <w:r>
        <w:t>riquadro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risultati</w:t>
      </w:r>
      <w:proofErr w:type="spellEnd"/>
      <w:r>
        <w:t xml:space="preserve"> </w:t>
      </w:r>
      <w:proofErr w:type="spellStart"/>
      <w:r>
        <w:t>venissero</w:t>
      </w:r>
      <w:proofErr w:type="spellEnd"/>
      <w:r>
        <w:t xml:space="preserve"> </w:t>
      </w:r>
      <w:proofErr w:type="spellStart"/>
      <w:r>
        <w:t>visualizzate</w:t>
      </w:r>
      <w:proofErr w:type="spellEnd"/>
      <w:r>
        <w:t xml:space="preserve"> </w:t>
      </w:r>
      <w:proofErr w:type="spellStart"/>
      <w:r>
        <w:t>singole</w:t>
      </w:r>
      <w:proofErr w:type="spellEnd"/>
      <w:r>
        <w:t xml:space="preserve"> </w:t>
      </w:r>
      <w:proofErr w:type="spellStart"/>
      <w:r>
        <w:t>finestre</w:t>
      </w:r>
      <w:proofErr w:type="spellEnd"/>
      <w:r>
        <w:t xml:space="preserve"> </w:t>
      </w:r>
      <w:proofErr w:type="spellStart"/>
      <w:r>
        <w:t>allineate</w:t>
      </w:r>
      <w:proofErr w:type="spellEnd"/>
      <w:r>
        <w:t xml:space="preserve"> </w:t>
      </w:r>
      <w:proofErr w:type="spellStart"/>
      <w:r>
        <w:t>verticalmente</w:t>
      </w:r>
      <w:proofErr w:type="spellEnd"/>
      <w:r>
        <w:t xml:space="preserve"> </w:t>
      </w:r>
      <w:proofErr w:type="spellStart"/>
      <w:r>
        <w:t>scorrere</w:t>
      </w:r>
      <w:proofErr w:type="spellEnd"/>
      <w:r>
        <w:t xml:space="preserve"> in </w:t>
      </w:r>
      <w:proofErr w:type="spellStart"/>
      <w:r>
        <w:t>verticale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finestre</w:t>
      </w:r>
      <w:proofErr w:type="spellEnd"/>
      <w:r>
        <w:t xml:space="preserve"> per </w:t>
      </w:r>
      <w:proofErr w:type="spellStart"/>
      <w:r>
        <w:t>arrivare</w:t>
      </w:r>
      <w:proofErr w:type="spellEnd"/>
      <w:r>
        <w:t xml:space="preserve"> </w:t>
      </w:r>
      <w:proofErr w:type="spellStart"/>
      <w:r>
        <w:t>all’ultima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sarà</w:t>
      </w:r>
      <w:proofErr w:type="spellEnd"/>
      <w:r>
        <w:t xml:space="preserve"> la </w:t>
      </w:r>
      <w:proofErr w:type="spellStart"/>
      <w:r>
        <w:t>finestra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risultati</w:t>
      </w:r>
      <w:proofErr w:type="spellEnd"/>
      <w:r>
        <w:t>.</w:t>
      </w:r>
    </w:p>
    <w:p w:rsidR="009D3344" w:rsidRDefault="009D3344" w:rsidP="009D3344">
      <w:pPr>
        <w:contextualSpacing w:val="0"/>
      </w:pPr>
    </w:p>
    <w:p w:rsidR="00064228" w:rsidRDefault="00064228">
      <w:pPr>
        <w:contextualSpacing w:val="0"/>
      </w:pPr>
    </w:p>
    <w:p w:rsidR="00064228" w:rsidRDefault="00AC1F12">
      <w:pPr>
        <w:contextualSpacing w:val="0"/>
        <w:rPr>
          <w:b/>
        </w:rPr>
      </w:pPr>
      <w:r>
        <w:rPr>
          <w:b/>
        </w:rPr>
        <w:t>b) Shell (</w:t>
      </w:r>
      <w:proofErr w:type="spellStart"/>
      <w:r>
        <w:rPr>
          <w:b/>
        </w:rPr>
        <w:t>Terminale</w:t>
      </w:r>
      <w:proofErr w:type="spellEnd"/>
      <w:r>
        <w:rPr>
          <w:b/>
        </w:rPr>
        <w:t>)</w:t>
      </w:r>
    </w:p>
    <w:p w:rsidR="00E17D69" w:rsidRDefault="00E17D69" w:rsidP="00E17D69">
      <w:pPr>
        <w:contextualSpacing w:val="0"/>
      </w:pPr>
    </w:p>
    <w:p w:rsidR="00E17D69" w:rsidRDefault="00E17D69" w:rsidP="00E17D69">
      <w:pPr>
        <w:contextualSpacing w:val="0"/>
      </w:pPr>
      <w:r>
        <w:t xml:space="preserve">Per </w:t>
      </w:r>
      <w:proofErr w:type="spellStart"/>
      <w:r>
        <w:t>lanciare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query, </w:t>
      </w:r>
      <w:proofErr w:type="spellStart"/>
      <w:r>
        <w:t>copiarla</w:t>
      </w:r>
      <w:proofErr w:type="spellEnd"/>
      <w:r>
        <w:t xml:space="preserve"> dal file JS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sarà</w:t>
      </w:r>
      <w:proofErr w:type="spellEnd"/>
      <w:r>
        <w:t xml:space="preserve"> </w:t>
      </w:r>
      <w:proofErr w:type="spellStart"/>
      <w:r>
        <w:t>fornito</w:t>
      </w:r>
      <w:proofErr w:type="spellEnd"/>
      <w:r>
        <w:t xml:space="preserve"> da </w:t>
      </w:r>
      <w:proofErr w:type="spellStart"/>
      <w:r>
        <w:t>Atlantica</w:t>
      </w:r>
      <w:proofErr w:type="spellEnd"/>
      <w:r>
        <w:t xml:space="preserve"> e </w:t>
      </w:r>
      <w:proofErr w:type="spellStart"/>
      <w:r>
        <w:t>incollarlo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shell di Mongo.</w:t>
      </w:r>
    </w:p>
    <w:p w:rsidR="00E17D69" w:rsidRDefault="00E17D69" w:rsidP="00E17D69">
      <w:pPr>
        <w:contextualSpacing w:val="0"/>
      </w:pPr>
      <w:proofErr w:type="spellStart"/>
      <w:r>
        <w:t>Premere</w:t>
      </w:r>
      <w:proofErr w:type="spellEnd"/>
      <w:r>
        <w:t xml:space="preserve"> Enter.</w:t>
      </w:r>
    </w:p>
    <w:p w:rsidR="00E17D69" w:rsidRDefault="00E17D69" w:rsidP="00E17D69">
      <w:pPr>
        <w:contextualSpacing w:val="0"/>
      </w:pPr>
    </w:p>
    <w:p w:rsidR="00E17D69" w:rsidRDefault="00E17D69" w:rsidP="00E17D69">
      <w:pPr>
        <w:contextualSpacing w:val="0"/>
      </w:pPr>
      <w:r>
        <w:t xml:space="preserve">I </w:t>
      </w:r>
      <w:proofErr w:type="spellStart"/>
      <w:r>
        <w:t>risultati</w:t>
      </w:r>
      <w:proofErr w:type="spellEnd"/>
      <w:r>
        <w:t xml:space="preserve"> </w:t>
      </w:r>
      <w:proofErr w:type="spellStart"/>
      <w:r>
        <w:t>saranno</w:t>
      </w:r>
      <w:proofErr w:type="spellEnd"/>
      <w:r>
        <w:t xml:space="preserve"> </w:t>
      </w:r>
      <w:proofErr w:type="spellStart"/>
      <w:r>
        <w:t>direttamente</w:t>
      </w:r>
      <w:proofErr w:type="spellEnd"/>
      <w:r>
        <w:t xml:space="preserve"> </w:t>
      </w:r>
      <w:proofErr w:type="spellStart"/>
      <w:r>
        <w:t>visualizzati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shell.</w:t>
      </w:r>
    </w:p>
    <w:p w:rsidR="00E17D69" w:rsidRDefault="00E17D69">
      <w:pPr>
        <w:contextualSpacing w:val="0"/>
        <w:rPr>
          <w:b/>
        </w:rPr>
      </w:pPr>
    </w:p>
    <w:p w:rsidR="00064228" w:rsidRDefault="00AC1F12">
      <w:pPr>
        <w:pStyle w:val="Titolo1"/>
        <w:contextualSpacing w:val="0"/>
      </w:pPr>
      <w:bookmarkStart w:id="6" w:name="_od8ov4ai24kh" w:colFirst="0" w:colLast="0"/>
      <w:bookmarkEnd w:id="6"/>
      <w:r>
        <w:lastRenderedPageBreak/>
        <w:t xml:space="preserve">4. Hardware </w:t>
      </w:r>
      <w:proofErr w:type="spellStart"/>
      <w:r>
        <w:t>suggerito</w:t>
      </w:r>
      <w:proofErr w:type="spellEnd"/>
    </w:p>
    <w:p w:rsidR="00064228" w:rsidRDefault="00AC1F12">
      <w:pPr>
        <w:pStyle w:val="Titolo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7" w:name="_9ddy6iv12otm" w:colFirst="0" w:colLast="0"/>
      <w:bookmarkEnd w:id="7"/>
      <w:r>
        <w:rPr>
          <w:b/>
          <w:sz w:val="34"/>
          <w:szCs w:val="34"/>
        </w:rPr>
        <w:t>Windows</w:t>
      </w:r>
    </w:p>
    <w:p w:rsidR="00064228" w:rsidRDefault="00AC1F12">
      <w:pPr>
        <w:pStyle w:val="Titolo3"/>
        <w:keepNext w:val="0"/>
        <w:keepLines w:val="0"/>
        <w:spacing w:before="280"/>
        <w:contextualSpacing w:val="0"/>
        <w:rPr>
          <w:b/>
          <w:color w:val="000000"/>
          <w:sz w:val="26"/>
          <w:szCs w:val="26"/>
        </w:rPr>
      </w:pPr>
      <w:bookmarkStart w:id="8" w:name="_e8q2rg9u2q23" w:colFirst="0" w:colLast="0"/>
      <w:bookmarkEnd w:id="8"/>
      <w:r>
        <w:rPr>
          <w:b/>
          <w:color w:val="000000"/>
          <w:sz w:val="26"/>
          <w:szCs w:val="26"/>
        </w:rPr>
        <w:t>Operating Systems (32-bit and 64-bit)</w:t>
      </w:r>
    </w:p>
    <w:p w:rsidR="00064228" w:rsidRDefault="00AC1F12">
      <w:pPr>
        <w:numPr>
          <w:ilvl w:val="0"/>
          <w:numId w:val="2"/>
        </w:numPr>
      </w:pPr>
      <w:r>
        <w:t>Windows 7</w:t>
      </w:r>
    </w:p>
    <w:p w:rsidR="00064228" w:rsidRDefault="00AC1F12">
      <w:pPr>
        <w:numPr>
          <w:ilvl w:val="0"/>
          <w:numId w:val="2"/>
        </w:numPr>
      </w:pPr>
      <w:r>
        <w:t>Windows 8</w:t>
      </w:r>
    </w:p>
    <w:p w:rsidR="00064228" w:rsidRDefault="00AC1F12">
      <w:pPr>
        <w:numPr>
          <w:ilvl w:val="0"/>
          <w:numId w:val="2"/>
        </w:numPr>
      </w:pPr>
      <w:r>
        <w:t>Windows 10</w:t>
      </w:r>
    </w:p>
    <w:p w:rsidR="00064228" w:rsidRDefault="00AC1F12">
      <w:pPr>
        <w:pStyle w:val="Titolo3"/>
        <w:keepNext w:val="0"/>
        <w:keepLines w:val="0"/>
        <w:spacing w:before="280"/>
        <w:contextualSpacing w:val="0"/>
        <w:rPr>
          <w:b/>
          <w:color w:val="000000"/>
          <w:sz w:val="26"/>
          <w:szCs w:val="26"/>
        </w:rPr>
      </w:pPr>
      <w:bookmarkStart w:id="9" w:name="_ma8c21y26xr" w:colFirst="0" w:colLast="0"/>
      <w:bookmarkEnd w:id="9"/>
      <w:r>
        <w:rPr>
          <w:b/>
          <w:color w:val="000000"/>
          <w:sz w:val="26"/>
          <w:szCs w:val="26"/>
        </w:rPr>
        <w:t>Recommended Hardware</w:t>
      </w:r>
    </w:p>
    <w:p w:rsidR="00064228" w:rsidRDefault="00AC1F12">
      <w:pPr>
        <w:numPr>
          <w:ilvl w:val="0"/>
          <w:numId w:val="4"/>
        </w:numPr>
      </w:pPr>
      <w:r>
        <w:t xml:space="preserve">Pentium 4 or newer processor that supports </w:t>
      </w:r>
      <w:proofErr w:type="spellStart"/>
      <w:r>
        <w:t>SSE2</w:t>
      </w:r>
      <w:proofErr w:type="spellEnd"/>
    </w:p>
    <w:p w:rsidR="00064228" w:rsidRDefault="00AC1F12">
      <w:pPr>
        <w:numPr>
          <w:ilvl w:val="0"/>
          <w:numId w:val="4"/>
        </w:numPr>
      </w:pPr>
      <w:r>
        <w:t xml:space="preserve">4 GB of RAM / </w:t>
      </w:r>
      <w:proofErr w:type="spellStart"/>
      <w:r>
        <w:t>4GB</w:t>
      </w:r>
      <w:proofErr w:type="spellEnd"/>
      <w:r>
        <w:t xml:space="preserve"> of RAM for the 64-bit version</w:t>
      </w:r>
    </w:p>
    <w:p w:rsidR="00064228" w:rsidRDefault="00AC1F12">
      <w:pPr>
        <w:numPr>
          <w:ilvl w:val="0"/>
          <w:numId w:val="4"/>
        </w:numPr>
      </w:pPr>
      <w:proofErr w:type="spellStart"/>
      <w:r>
        <w:t>200MB</w:t>
      </w:r>
      <w:proofErr w:type="spellEnd"/>
      <w:r>
        <w:t xml:space="preserve"> of hard drive space</w:t>
      </w:r>
    </w:p>
    <w:p w:rsidR="00064228" w:rsidRDefault="00064228">
      <w:pPr>
        <w:contextualSpacing w:val="0"/>
      </w:pPr>
    </w:p>
    <w:p w:rsidR="00064228" w:rsidRDefault="00AC1F12">
      <w:pPr>
        <w:pStyle w:val="Titolo2"/>
        <w:keepNext w:val="0"/>
        <w:keepLines w:val="0"/>
        <w:spacing w:after="80"/>
        <w:ind w:left="720" w:hanging="360"/>
        <w:contextualSpacing w:val="0"/>
        <w:rPr>
          <w:b/>
          <w:sz w:val="34"/>
          <w:szCs w:val="34"/>
        </w:rPr>
      </w:pPr>
      <w:bookmarkStart w:id="10" w:name="_y89baa10zwa1" w:colFirst="0" w:colLast="0"/>
      <w:bookmarkEnd w:id="10"/>
      <w:r>
        <w:rPr>
          <w:b/>
          <w:sz w:val="34"/>
          <w:szCs w:val="34"/>
        </w:rPr>
        <w:t>Mac</w:t>
      </w:r>
    </w:p>
    <w:p w:rsidR="00064228" w:rsidRDefault="00AC1F12">
      <w:pPr>
        <w:pStyle w:val="Titolo3"/>
        <w:keepNext w:val="0"/>
        <w:keepLines w:val="0"/>
        <w:spacing w:before="280"/>
        <w:ind w:left="720" w:hanging="360"/>
        <w:contextualSpacing w:val="0"/>
        <w:rPr>
          <w:b/>
          <w:color w:val="000000"/>
          <w:sz w:val="26"/>
          <w:szCs w:val="26"/>
        </w:rPr>
      </w:pPr>
      <w:bookmarkStart w:id="11" w:name="_5iaxgnbcq83h" w:colFirst="0" w:colLast="0"/>
      <w:bookmarkEnd w:id="11"/>
      <w:r>
        <w:rPr>
          <w:b/>
          <w:color w:val="000000"/>
          <w:sz w:val="26"/>
          <w:szCs w:val="26"/>
        </w:rPr>
        <w:t>Operating Systems</w:t>
      </w:r>
    </w:p>
    <w:p w:rsidR="00064228" w:rsidRDefault="00AC1F12">
      <w:pPr>
        <w:numPr>
          <w:ilvl w:val="0"/>
          <w:numId w:val="1"/>
        </w:numPr>
      </w:pPr>
      <w:r>
        <w:t>macOS 10.9</w:t>
      </w:r>
    </w:p>
    <w:p w:rsidR="00064228" w:rsidRDefault="00AC1F12">
      <w:pPr>
        <w:numPr>
          <w:ilvl w:val="0"/>
          <w:numId w:val="1"/>
        </w:numPr>
      </w:pPr>
      <w:r>
        <w:t>macOS 10.10</w:t>
      </w:r>
    </w:p>
    <w:p w:rsidR="00064228" w:rsidRDefault="00AC1F12">
      <w:pPr>
        <w:numPr>
          <w:ilvl w:val="0"/>
          <w:numId w:val="1"/>
        </w:numPr>
      </w:pPr>
      <w:r>
        <w:t>macOS 10.11</w:t>
      </w:r>
    </w:p>
    <w:p w:rsidR="00064228" w:rsidRDefault="00AC1F12">
      <w:pPr>
        <w:numPr>
          <w:ilvl w:val="0"/>
          <w:numId w:val="1"/>
        </w:numPr>
      </w:pPr>
      <w:r>
        <w:t>macOS 10.12</w:t>
      </w:r>
    </w:p>
    <w:p w:rsidR="00064228" w:rsidRDefault="00AC1F12">
      <w:pPr>
        <w:numPr>
          <w:ilvl w:val="0"/>
          <w:numId w:val="1"/>
        </w:numPr>
      </w:pPr>
      <w:r>
        <w:t>macOS 10.13</w:t>
      </w:r>
    </w:p>
    <w:p w:rsidR="00064228" w:rsidRDefault="00AC1F12">
      <w:pPr>
        <w:pStyle w:val="Titolo3"/>
        <w:keepNext w:val="0"/>
        <w:keepLines w:val="0"/>
        <w:spacing w:before="280"/>
        <w:ind w:left="720" w:hanging="360"/>
        <w:contextualSpacing w:val="0"/>
        <w:rPr>
          <w:b/>
          <w:color w:val="000000"/>
          <w:sz w:val="26"/>
          <w:szCs w:val="26"/>
        </w:rPr>
      </w:pPr>
      <w:bookmarkStart w:id="12" w:name="_i8i46d4j7u24" w:colFirst="0" w:colLast="0"/>
      <w:bookmarkEnd w:id="12"/>
      <w:r>
        <w:rPr>
          <w:b/>
          <w:color w:val="000000"/>
          <w:sz w:val="26"/>
          <w:szCs w:val="26"/>
        </w:rPr>
        <w:t>Recommended Hardware</w:t>
      </w:r>
    </w:p>
    <w:p w:rsidR="00064228" w:rsidRDefault="00AC1F12">
      <w:pPr>
        <w:numPr>
          <w:ilvl w:val="0"/>
          <w:numId w:val="5"/>
        </w:numPr>
      </w:pPr>
      <w:r>
        <w:t xml:space="preserve">Macintosh computer with an Intel </w:t>
      </w:r>
      <w:proofErr w:type="spellStart"/>
      <w:r>
        <w:t>x86</w:t>
      </w:r>
      <w:proofErr w:type="spellEnd"/>
      <w:r>
        <w:t xml:space="preserve"> processor</w:t>
      </w:r>
    </w:p>
    <w:p w:rsidR="00064228" w:rsidRDefault="00AC1F12">
      <w:pPr>
        <w:numPr>
          <w:ilvl w:val="0"/>
          <w:numId w:val="5"/>
        </w:numPr>
      </w:pPr>
      <w:r>
        <w:t>4 GB of RAM</w:t>
      </w:r>
    </w:p>
    <w:p w:rsidR="00064228" w:rsidRDefault="00AC1F12">
      <w:pPr>
        <w:numPr>
          <w:ilvl w:val="0"/>
          <w:numId w:val="5"/>
        </w:numPr>
      </w:pPr>
      <w:r>
        <w:t>200 MB hard drive space</w:t>
      </w:r>
    </w:p>
    <w:p w:rsidR="00064228" w:rsidRDefault="00064228">
      <w:pPr>
        <w:contextualSpacing w:val="0"/>
      </w:pPr>
    </w:p>
    <w:p w:rsidR="00064228" w:rsidRDefault="00064228">
      <w:pPr>
        <w:contextualSpacing w:val="0"/>
      </w:pPr>
    </w:p>
    <w:p w:rsidR="00064228" w:rsidRDefault="00064228">
      <w:pPr>
        <w:contextualSpacing w:val="0"/>
      </w:pPr>
    </w:p>
    <w:p w:rsidR="00064228" w:rsidRDefault="00064228">
      <w:pPr>
        <w:contextualSpacing w:val="0"/>
      </w:pPr>
    </w:p>
    <w:sectPr w:rsidR="00064228" w:rsidSect="00B725F1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35F4C"/>
    <w:multiLevelType w:val="multilevel"/>
    <w:tmpl w:val="5882C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CF60FF"/>
    <w:multiLevelType w:val="multilevel"/>
    <w:tmpl w:val="B3E609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515B5C"/>
    <w:multiLevelType w:val="multilevel"/>
    <w:tmpl w:val="1E841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38108C"/>
    <w:multiLevelType w:val="multilevel"/>
    <w:tmpl w:val="E89EA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EF6FC5"/>
    <w:multiLevelType w:val="multilevel"/>
    <w:tmpl w:val="744AD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1D3AE9"/>
    <w:multiLevelType w:val="multilevel"/>
    <w:tmpl w:val="6220FF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4228"/>
    <w:rsid w:val="00064228"/>
    <w:rsid w:val="00577F67"/>
    <w:rsid w:val="0079613B"/>
    <w:rsid w:val="00833A95"/>
    <w:rsid w:val="0088270E"/>
    <w:rsid w:val="009D3344"/>
    <w:rsid w:val="00AC1F12"/>
    <w:rsid w:val="00B725F1"/>
    <w:rsid w:val="00BC6CA2"/>
    <w:rsid w:val="00E17D69"/>
    <w:rsid w:val="00F1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AFD71"/>
  <w15:docId w15:val="{E7A973C1-3E7D-464B-9869-A9BD6389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character" w:styleId="Collegamentoipertestuale">
    <w:name w:val="Hyperlink"/>
    <w:basedOn w:val="Carpredefinitoparagrafo"/>
    <w:uiPriority w:val="99"/>
    <w:unhideWhenUsed/>
    <w:rsid w:val="00833A95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33A95"/>
    <w:rPr>
      <w:color w:val="808080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7961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uster0-shard-00-01-qoa8w.mongodb.net:2701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luster0-shard-00-00-qoa8w.mongodb.net:2701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robomongo.org/downloa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luster0-shard-00-02-qoa8w.mongodb.net:27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Cecconi</cp:lastModifiedBy>
  <cp:revision>8</cp:revision>
  <dcterms:created xsi:type="dcterms:W3CDTF">2018-11-08T16:48:00Z</dcterms:created>
  <dcterms:modified xsi:type="dcterms:W3CDTF">2018-11-09T17:43:00Z</dcterms:modified>
</cp:coreProperties>
</file>