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64B0D" w14:textId="77777777" w:rsidR="00B01EC6" w:rsidRPr="007457FC" w:rsidRDefault="00B01EC6" w:rsidP="00B01EC6">
      <w:pPr>
        <w:pStyle w:val="Heading3"/>
        <w:numPr>
          <w:ilvl w:val="0"/>
          <w:numId w:val="1"/>
        </w:numPr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>Audience, Platform, and Marketing</w:t>
      </w:r>
    </w:p>
    <w:p w14:paraId="35EA244A" w14:textId="77777777" w:rsidR="00B01EC6" w:rsidRPr="007457FC" w:rsidRDefault="00B01EC6" w:rsidP="007B23D2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7457FC">
        <w:rPr>
          <w:rFonts w:ascii="Trebuchet MS" w:hAnsi="Trebuchet MS"/>
          <w:b/>
          <w:sz w:val="20"/>
          <w:szCs w:val="20"/>
          <w:lang w:val="en-GB"/>
        </w:rPr>
        <w:t>3.1 Target Audience</w:t>
      </w:r>
    </w:p>
    <w:p w14:paraId="727EFA4E" w14:textId="77777777" w:rsidR="00B01EC6" w:rsidRPr="007457FC" w:rsidRDefault="00B01EC6" w:rsidP="00745EB3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>Describe the demographic you are targeting (age, geographic location</w:t>
      </w:r>
      <w:r>
        <w:rPr>
          <w:rFonts w:ascii="Trebuchet MS" w:hAnsi="Trebuchet MS"/>
          <w:sz w:val="20"/>
          <w:szCs w:val="20"/>
          <w:lang w:val="en-GB"/>
        </w:rPr>
        <w:t>, player type, etc.</w:t>
      </w:r>
      <w:r w:rsidRPr="007457FC">
        <w:rPr>
          <w:rFonts w:ascii="Trebuchet MS" w:hAnsi="Trebuchet MS"/>
          <w:sz w:val="20"/>
          <w:szCs w:val="20"/>
          <w:lang w:val="en-GB"/>
        </w:rPr>
        <w:t>).</w:t>
      </w:r>
    </w:p>
    <w:p w14:paraId="0C5570DC" w14:textId="77777777" w:rsidR="00B01EC6" w:rsidRPr="007457FC" w:rsidRDefault="00B01EC6" w:rsidP="00745EB3">
      <w:pPr>
        <w:jc w:val="both"/>
        <w:rPr>
          <w:rFonts w:ascii="Trebuchet MS" w:hAnsi="Trebuchet MS"/>
          <w:sz w:val="10"/>
          <w:szCs w:val="10"/>
          <w:lang w:val="en-GB"/>
        </w:rPr>
      </w:pPr>
    </w:p>
    <w:p w14:paraId="44D75867" w14:textId="77777777" w:rsidR="00B01EC6" w:rsidRPr="007457FC" w:rsidRDefault="00B01EC6" w:rsidP="007B23D2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7457FC">
        <w:rPr>
          <w:rFonts w:ascii="Trebuchet MS" w:hAnsi="Trebuchet MS"/>
          <w:b/>
          <w:sz w:val="20"/>
          <w:szCs w:val="20"/>
          <w:lang w:val="en-GB"/>
        </w:rPr>
        <w:t>3.2 Platform</w:t>
      </w:r>
    </w:p>
    <w:p w14:paraId="14672EE7" w14:textId="77777777" w:rsidR="00B01EC6" w:rsidRPr="007457FC" w:rsidRDefault="00B01EC6" w:rsidP="007B23D2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 xml:space="preserve">Describe </w:t>
      </w:r>
      <w:r>
        <w:rPr>
          <w:rFonts w:ascii="Trebuchet MS" w:hAnsi="Trebuchet MS"/>
          <w:sz w:val="20"/>
          <w:szCs w:val="20"/>
          <w:lang w:val="en-GB"/>
        </w:rPr>
        <w:t>o</w:t>
      </w:r>
      <w:r w:rsidRPr="007457FC">
        <w:rPr>
          <w:rFonts w:ascii="Trebuchet MS" w:hAnsi="Trebuchet MS"/>
          <w:sz w:val="20"/>
          <w:szCs w:val="20"/>
          <w:lang w:val="en-GB"/>
        </w:rPr>
        <w:t>n which platforms your game runs and why you choose them.</w:t>
      </w:r>
    </w:p>
    <w:p w14:paraId="557F1255" w14:textId="77777777" w:rsidR="00B01EC6" w:rsidRPr="007457FC" w:rsidRDefault="00B01EC6" w:rsidP="007B23D2">
      <w:pPr>
        <w:jc w:val="both"/>
        <w:rPr>
          <w:rFonts w:ascii="Trebuchet MS" w:hAnsi="Trebuchet MS"/>
          <w:sz w:val="10"/>
          <w:szCs w:val="10"/>
          <w:lang w:val="en-GB"/>
        </w:rPr>
      </w:pPr>
    </w:p>
    <w:p w14:paraId="06EF2C7C" w14:textId="77777777" w:rsidR="00B01EC6" w:rsidRPr="007457FC" w:rsidRDefault="00B01EC6" w:rsidP="007B23D2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7457FC">
        <w:rPr>
          <w:rFonts w:ascii="Trebuchet MS" w:hAnsi="Trebuchet MS"/>
          <w:b/>
          <w:sz w:val="20"/>
          <w:szCs w:val="20"/>
          <w:lang w:val="en-GB"/>
        </w:rPr>
        <w:t>3.3 System requirements</w:t>
      </w:r>
    </w:p>
    <w:p w14:paraId="208A5037" w14:textId="77777777" w:rsidR="00B01EC6" w:rsidRPr="007457FC" w:rsidRDefault="00B01EC6" w:rsidP="000213F3">
      <w:pPr>
        <w:tabs>
          <w:tab w:val="left" w:pos="8250"/>
        </w:tabs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>What is required to play the game, justifying your choices.</w:t>
      </w:r>
      <w:r>
        <w:rPr>
          <w:rFonts w:ascii="Trebuchet MS" w:hAnsi="Trebuchet MS"/>
          <w:sz w:val="20"/>
          <w:szCs w:val="20"/>
          <w:lang w:val="en-GB"/>
        </w:rPr>
        <w:tab/>
      </w:r>
    </w:p>
    <w:p w14:paraId="7534062C" w14:textId="77777777" w:rsidR="00B01EC6" w:rsidRPr="007457FC" w:rsidRDefault="00B01EC6" w:rsidP="000011BC">
      <w:pPr>
        <w:jc w:val="both"/>
        <w:rPr>
          <w:rFonts w:ascii="Trebuchet MS" w:hAnsi="Trebuchet MS"/>
          <w:sz w:val="10"/>
          <w:szCs w:val="10"/>
          <w:lang w:val="en-GB"/>
        </w:rPr>
      </w:pPr>
    </w:p>
    <w:p w14:paraId="67DDCF07" w14:textId="77777777" w:rsidR="00B01EC6" w:rsidRPr="007457FC" w:rsidRDefault="00B01EC6" w:rsidP="000011BC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7457FC">
        <w:rPr>
          <w:rFonts w:ascii="Trebuchet MS" w:hAnsi="Trebuchet MS"/>
          <w:b/>
          <w:sz w:val="20"/>
          <w:szCs w:val="20"/>
          <w:lang w:val="en-GB"/>
        </w:rPr>
        <w:t>3.4 Top performers</w:t>
      </w:r>
    </w:p>
    <w:p w14:paraId="435C21ED" w14:textId="77777777" w:rsidR="00B01EC6" w:rsidRPr="007457FC" w:rsidRDefault="00B01EC6" w:rsidP="000011BC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>List the top-selling games in the same market.</w:t>
      </w:r>
    </w:p>
    <w:p w14:paraId="408E4788" w14:textId="77777777" w:rsidR="00B01EC6" w:rsidRPr="007457FC" w:rsidRDefault="00B01EC6" w:rsidP="000011BC">
      <w:pPr>
        <w:jc w:val="both"/>
        <w:rPr>
          <w:rFonts w:ascii="Trebuchet MS" w:hAnsi="Trebuchet MS"/>
          <w:sz w:val="10"/>
          <w:szCs w:val="10"/>
          <w:lang w:val="en-GB"/>
        </w:rPr>
      </w:pPr>
    </w:p>
    <w:p w14:paraId="2D5AFC5B" w14:textId="77777777" w:rsidR="00B01EC6" w:rsidRPr="007457FC" w:rsidRDefault="00B01EC6" w:rsidP="000011BC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7457FC">
        <w:rPr>
          <w:rFonts w:ascii="Trebuchet MS" w:hAnsi="Trebuchet MS"/>
          <w:b/>
          <w:sz w:val="20"/>
          <w:szCs w:val="20"/>
          <w:lang w:val="en-GB"/>
        </w:rPr>
        <w:t>3.5 Feature comparison</w:t>
      </w:r>
    </w:p>
    <w:p w14:paraId="60549400" w14:textId="77777777" w:rsidR="00405E91" w:rsidRDefault="00B01EC6" w:rsidP="005813D2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>Compare your game with competitors</w:t>
      </w:r>
      <w:r>
        <w:rPr>
          <w:rFonts w:ascii="Trebuchet MS" w:hAnsi="Trebuchet MS"/>
          <w:sz w:val="20"/>
          <w:szCs w:val="20"/>
          <w:lang w:val="en-GB"/>
        </w:rPr>
        <w:t>.</w:t>
      </w:r>
    </w:p>
    <w:p w14:paraId="169001A2" w14:textId="265D3204" w:rsidR="00405E91" w:rsidRPr="005813D2" w:rsidRDefault="00405E91" w:rsidP="005813D2">
      <w:pPr>
        <w:jc w:val="both"/>
        <w:rPr>
          <w:rFonts w:ascii="Trebuchet MS" w:hAnsi="Trebuchet MS"/>
          <w:sz w:val="20"/>
          <w:szCs w:val="20"/>
          <w:lang w:val="en-GB"/>
        </w:rPr>
        <w:sectPr w:rsidR="00405E91" w:rsidRPr="005813D2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bookmarkStart w:id="0" w:name="_GoBack"/>
      <w:bookmarkEnd w:id="0"/>
    </w:p>
    <w:p w14:paraId="2D9B5DC6" w14:textId="77777777" w:rsidR="006513F2" w:rsidRPr="00B01EC6" w:rsidRDefault="006513F2">
      <w:pPr>
        <w:rPr>
          <w:lang w:val="en-US"/>
        </w:rPr>
      </w:pPr>
    </w:p>
    <w:sectPr w:rsidR="006513F2" w:rsidRPr="00B01E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E"/>
    <w:rsid w:val="00405E91"/>
    <w:rsid w:val="006513F2"/>
    <w:rsid w:val="00985A46"/>
    <w:rsid w:val="00B01EC6"/>
    <w:rsid w:val="00F1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81AE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150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50DE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3</cp:revision>
  <dcterms:created xsi:type="dcterms:W3CDTF">2019-04-02T17:01:00Z</dcterms:created>
  <dcterms:modified xsi:type="dcterms:W3CDTF">2019-04-02T17:13:00Z</dcterms:modified>
</cp:coreProperties>
</file>