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0A9D" w14:textId="77777777" w:rsidR="00596E70" w:rsidRPr="007457FC" w:rsidRDefault="00596E70" w:rsidP="00596E70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5791558"/>
      <w:r w:rsidRPr="007457FC">
        <w:rPr>
          <w:lang w:val="en-GB"/>
        </w:rPr>
        <w:t>Audience, Platform, and Marketing</w:t>
      </w:r>
      <w:bookmarkEnd w:id="0"/>
    </w:p>
    <w:p w14:paraId="0A8EE91A" w14:textId="77777777" w:rsidR="00596E70" w:rsidRPr="007457FC" w:rsidRDefault="00596E70" w:rsidP="00596E70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1559"/>
      <w:r w:rsidRPr="007457FC">
        <w:rPr>
          <w:lang w:val="en-GB"/>
        </w:rPr>
        <w:t>Target Audience</w:t>
      </w:r>
      <w:bookmarkEnd w:id="1"/>
    </w:p>
    <w:p w14:paraId="27914989" w14:textId="77777777" w:rsidR="00596E70" w:rsidRPr="004E2F22" w:rsidRDefault="00596E70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0BBEE45D" w14:textId="77777777" w:rsidR="00596E70" w:rsidRPr="007457FC" w:rsidRDefault="00596E70" w:rsidP="00596E70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1560"/>
      <w:r w:rsidRPr="007457FC">
        <w:rPr>
          <w:lang w:val="en-GB"/>
        </w:rPr>
        <w:t>Platform</w:t>
      </w:r>
      <w:bookmarkEnd w:id="2"/>
    </w:p>
    <w:p w14:paraId="354B8439" w14:textId="77777777" w:rsidR="00596E70" w:rsidRPr="004E2F22" w:rsidRDefault="00596E70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2D1C60A4" w14:textId="77777777" w:rsidR="00596E70" w:rsidRPr="007457FC" w:rsidRDefault="00596E70" w:rsidP="00596E70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1561"/>
      <w:r w:rsidRPr="007457FC">
        <w:rPr>
          <w:lang w:val="en-GB"/>
        </w:rPr>
        <w:t>System requirements</w:t>
      </w:r>
      <w:bookmarkEnd w:id="3"/>
    </w:p>
    <w:p w14:paraId="34B43691" w14:textId="77777777" w:rsidR="00596E70" w:rsidRPr="004E2F22" w:rsidRDefault="00596E70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009E1AFE" w14:textId="77777777" w:rsidR="00596E70" w:rsidRPr="007457FC" w:rsidRDefault="00596E70" w:rsidP="00596E70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1562"/>
      <w:r w:rsidRPr="007457FC">
        <w:rPr>
          <w:lang w:val="en-GB"/>
        </w:rPr>
        <w:t>Top performers</w:t>
      </w:r>
      <w:bookmarkEnd w:id="4"/>
    </w:p>
    <w:p w14:paraId="4C7E2C3C" w14:textId="77777777" w:rsidR="00596E70" w:rsidRPr="004E2F22" w:rsidRDefault="00596E70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1F73C8DA" w14:textId="77777777" w:rsidR="00596E70" w:rsidRPr="007457FC" w:rsidRDefault="00596E70" w:rsidP="00596E70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1563"/>
      <w:r w:rsidRPr="007457FC">
        <w:rPr>
          <w:lang w:val="en-GB"/>
        </w:rPr>
        <w:t>Feature comparison</w:t>
      </w:r>
      <w:bookmarkEnd w:id="5"/>
    </w:p>
    <w:p w14:paraId="37ED03F9" w14:textId="77777777" w:rsidR="00596E70" w:rsidRDefault="00596E70" w:rsidP="005813D2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sectPr w:rsidR="00596E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1C7BA1"/>
    <w:rsid w:val="00261375"/>
    <w:rsid w:val="002C7EBD"/>
    <w:rsid w:val="00405E91"/>
    <w:rsid w:val="00596E70"/>
    <w:rsid w:val="006513F2"/>
    <w:rsid w:val="00774D02"/>
    <w:rsid w:val="00985A46"/>
    <w:rsid w:val="00A4507B"/>
    <w:rsid w:val="00A631C1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