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072" w:rsidRDefault="00AB6072" w:rsidP="00AB6072">
      <w:pPr>
        <w:pStyle w:val="Heading1"/>
        <w:numPr>
          <w:ilvl w:val="0"/>
          <w:numId w:val="1"/>
        </w:numPr>
        <w:pBdr>
          <w:bottom w:val="single" w:sz="2" w:space="1" w:color="F79E10"/>
        </w:pBdr>
        <w:spacing w:after="240"/>
        <w:jc w:val="center"/>
        <w:rPr>
          <w:lang w:val="en-GB"/>
        </w:rPr>
      </w:pPr>
      <w:r w:rsidRPr="007457FC">
        <w:rPr>
          <w:lang w:val="en-GB"/>
        </w:rPr>
        <w:t xml:space="preserve">Game </w:t>
      </w:r>
      <w:r w:rsidRPr="00C216FF">
        <w:t>Characters</w:t>
      </w:r>
    </w:p>
    <w:p w:rsidR="00AB6072" w:rsidRPr="00B21B0F" w:rsidRDefault="00AB6072" w:rsidP="00AB6072">
      <w:pPr>
        <w:pStyle w:val="Heading2"/>
        <w:numPr>
          <w:ilvl w:val="1"/>
          <w:numId w:val="1"/>
        </w:numPr>
        <w:rPr>
          <w:lang w:val="en-GB"/>
        </w:rPr>
      </w:pPr>
      <w:r w:rsidRPr="00B21B0F">
        <w:rPr>
          <w:lang w:val="en-GB"/>
        </w:rPr>
        <w:t>Characters design</w:t>
      </w:r>
    </w:p>
    <w:p w:rsidR="00AB6072" w:rsidRPr="00226F80" w:rsidRDefault="00AB6072" w:rsidP="00226F80">
      <w:pPr>
        <w:rPr>
          <w:lang w:val="en-US"/>
        </w:rPr>
      </w:pPr>
      <w:r w:rsidRPr="00226F80">
        <w:rPr>
          <w:lang w:val="en-US"/>
        </w:rPr>
        <w:t>The player can choose one of the four types of factions at the start of the game.</w:t>
      </w:r>
    </w:p>
    <w:p w:rsidR="00AB6072" w:rsidRDefault="00AB6072"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AB6072" w:rsidRPr="00B21B0F" w:rsidRDefault="00AB6072" w:rsidP="00AB6072">
      <w:pPr>
        <w:pStyle w:val="Heading2"/>
        <w:numPr>
          <w:ilvl w:val="1"/>
          <w:numId w:val="1"/>
        </w:numPr>
        <w:rPr>
          <w:lang w:val="en-GB"/>
        </w:rPr>
      </w:pPr>
      <w:r w:rsidRPr="00B21B0F">
        <w:rPr>
          <w:lang w:val="en-GB"/>
        </w:rPr>
        <w:t>Types</w:t>
      </w:r>
    </w:p>
    <w:p w:rsidR="00AB6072" w:rsidRDefault="00AB6072" w:rsidP="00AB6072">
      <w:pPr>
        <w:pStyle w:val="Heading3"/>
        <w:numPr>
          <w:ilvl w:val="2"/>
          <w:numId w:val="1"/>
        </w:numPr>
        <w:jc w:val="both"/>
        <w:rPr>
          <w:lang w:val="en-GB"/>
        </w:rPr>
      </w:pPr>
      <w:r w:rsidRPr="00D12892">
        <w:rPr>
          <w:lang w:val="en-GB"/>
        </w:rPr>
        <w:t>PCs</w:t>
      </w:r>
    </w:p>
    <w:p w:rsidR="00AB6072" w:rsidRPr="00055C57" w:rsidRDefault="00AB6072" w:rsidP="00AB6072">
      <w:pPr>
        <w:pStyle w:val="Heading4"/>
        <w:numPr>
          <w:ilvl w:val="3"/>
          <w:numId w:val="1"/>
        </w:numPr>
        <w:rPr>
          <w:lang w:val="en-GB"/>
        </w:rPr>
      </w:pPr>
      <w:r>
        <w:rPr>
          <w:lang w:val="en-GB"/>
        </w:rPr>
        <w:t>Lions</w:t>
      </w:r>
    </w:p>
    <w:tbl>
      <w:tblPr>
        <w:tblStyle w:val="TableGridLight"/>
        <w:tblW w:w="0" w:type="auto"/>
        <w:tblLook w:val="04A0" w:firstRow="1" w:lastRow="0" w:firstColumn="1" w:lastColumn="0" w:noHBand="0" w:noVBand="1"/>
      </w:tblPr>
      <w:tblGrid>
        <w:gridCol w:w="3754"/>
        <w:gridCol w:w="7008"/>
      </w:tblGrid>
      <w:tr w:rsidR="00AB6072" w:rsidRPr="00381058" w:rsidTr="00625E6B">
        <w:tc>
          <w:tcPr>
            <w:tcW w:w="3794" w:type="dxa"/>
          </w:tcPr>
          <w:p w:rsidR="00AB6072" w:rsidRDefault="00AB6072"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AB6072" w:rsidRDefault="00AB6072" w:rsidP="00055C57">
            <w:pPr>
              <w:rPr>
                <w:lang w:val="en-GB"/>
              </w:rPr>
            </w:pPr>
            <w:r w:rsidRPr="007669E2">
              <w:rPr>
                <w:lang w:val="en-GB"/>
              </w:rPr>
              <w:t>It</w:t>
            </w:r>
            <w:r>
              <w:rPr>
                <w:lang w:val="en-GB"/>
              </w:rPr>
              <w:t>’</w:t>
            </w:r>
            <w:r w:rsidRPr="007669E2">
              <w:rPr>
                <w:lang w:val="en-GB"/>
              </w:rPr>
              <w:t>s still true that lions are the kings of the forest. They are the most aggressive species, which does more physical damage.</w:t>
            </w:r>
          </w:p>
        </w:tc>
      </w:tr>
    </w:tbl>
    <w:p w:rsidR="00AB6072" w:rsidRDefault="00AB6072" w:rsidP="00AB6072">
      <w:pPr>
        <w:pStyle w:val="Heading4"/>
        <w:numPr>
          <w:ilvl w:val="3"/>
          <w:numId w:val="1"/>
        </w:numPr>
        <w:rPr>
          <w:lang w:val="en-GB"/>
        </w:rPr>
      </w:pPr>
      <w:r>
        <w:rPr>
          <w:lang w:val="en-GB"/>
        </w:rPr>
        <w:t>Rhinos</w:t>
      </w:r>
    </w:p>
    <w:tbl>
      <w:tblPr>
        <w:tblStyle w:val="TableGridLight"/>
        <w:tblW w:w="0" w:type="auto"/>
        <w:tblLook w:val="04A0" w:firstRow="1" w:lastRow="0" w:firstColumn="1" w:lastColumn="0" w:noHBand="0" w:noVBand="1"/>
      </w:tblPr>
      <w:tblGrid>
        <w:gridCol w:w="3769"/>
        <w:gridCol w:w="6993"/>
      </w:tblGrid>
      <w:tr w:rsidR="00AB6072" w:rsidRPr="00381058" w:rsidTr="00625E6B">
        <w:tc>
          <w:tcPr>
            <w:tcW w:w="3794" w:type="dxa"/>
          </w:tcPr>
          <w:p w:rsidR="00AB6072" w:rsidRDefault="00AB6072"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AB6072" w:rsidRDefault="00AB6072" w:rsidP="00BF2F5D">
            <w:pPr>
              <w:rPr>
                <w:lang w:val="en-GB"/>
              </w:rPr>
            </w:pPr>
            <w:r w:rsidRPr="007669E2">
              <w:rPr>
                <w:lang w:val="en-GB"/>
              </w:rPr>
              <w:t>If a tank was an animal, it would be a rhino. They are the most resistant specie.</w:t>
            </w:r>
          </w:p>
        </w:tc>
      </w:tr>
    </w:tbl>
    <w:p w:rsidR="00AB6072" w:rsidRDefault="00AB6072" w:rsidP="00AB6072">
      <w:pPr>
        <w:pStyle w:val="Heading4"/>
        <w:numPr>
          <w:ilvl w:val="3"/>
          <w:numId w:val="1"/>
        </w:numPr>
        <w:rPr>
          <w:lang w:val="en-GB"/>
        </w:rPr>
      </w:pPr>
      <w:r>
        <w:rPr>
          <w:lang w:val="en-GB"/>
        </w:rPr>
        <w:t>Eagles</w:t>
      </w:r>
    </w:p>
    <w:tbl>
      <w:tblPr>
        <w:tblStyle w:val="TableGridLight"/>
        <w:tblW w:w="0" w:type="auto"/>
        <w:tblLook w:val="04A0" w:firstRow="1" w:lastRow="0" w:firstColumn="1" w:lastColumn="0" w:noHBand="0" w:noVBand="1"/>
      </w:tblPr>
      <w:tblGrid>
        <w:gridCol w:w="3793"/>
        <w:gridCol w:w="6969"/>
      </w:tblGrid>
      <w:tr w:rsidR="00AB6072" w:rsidRPr="00381058" w:rsidTr="00625E6B">
        <w:tc>
          <w:tcPr>
            <w:tcW w:w="3794" w:type="dxa"/>
          </w:tcPr>
          <w:p w:rsidR="00AB6072" w:rsidRDefault="00AB6072"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rFonts w:asciiTheme="minorHAnsi" w:eastAsiaTheme="minorEastAsia" w:hAnsiTheme="minorHAnsi" w:cstheme="minorBidi"/>
                <w:sz w:val="22"/>
                <w:szCs w:val="22"/>
                <w:lang w:val="en-GB"/>
              </w:rPr>
              <w:fldChar w:fldCharType="end"/>
            </w:r>
            <w:r>
              <w:rPr>
                <w:lang w:val="en-GB"/>
              </w:rPr>
              <w:fldChar w:fldCharType="end"/>
            </w:r>
          </w:p>
        </w:tc>
        <w:tc>
          <w:tcPr>
            <w:tcW w:w="7194" w:type="dxa"/>
          </w:tcPr>
          <w:p w:rsidR="00AB6072" w:rsidRDefault="00AB6072" w:rsidP="00BF2F5D">
            <w:pPr>
              <w:rPr>
                <w:lang w:val="en-GB"/>
              </w:rPr>
            </w:pPr>
            <w:r>
              <w:rPr>
                <w:lang w:val="en-GB"/>
              </w:rPr>
              <w:t>“</w:t>
            </w:r>
            <w:r w:rsidRPr="007669E2">
              <w:rPr>
                <w:lang w:val="en-GB"/>
              </w:rPr>
              <w:t>Eagles is the name, speed is their game</w:t>
            </w:r>
            <w:r>
              <w:rPr>
                <w:lang w:val="en-GB"/>
              </w:rPr>
              <w:t>”, f</w:t>
            </w:r>
            <w:r w:rsidRPr="007669E2">
              <w:rPr>
                <w:lang w:val="en-GB"/>
              </w:rPr>
              <w:t>ast attacks and elusive defen</w:t>
            </w:r>
            <w:r>
              <w:rPr>
                <w:lang w:val="en-GB"/>
              </w:rPr>
              <w:t>c</w:t>
            </w:r>
            <w:r w:rsidRPr="007669E2">
              <w:rPr>
                <w:lang w:val="en-GB"/>
              </w:rPr>
              <w:t>e.</w:t>
            </w:r>
          </w:p>
        </w:tc>
      </w:tr>
    </w:tbl>
    <w:p w:rsidR="00AB6072" w:rsidRDefault="00AB6072" w:rsidP="00AB6072">
      <w:pPr>
        <w:pStyle w:val="Heading4"/>
        <w:numPr>
          <w:ilvl w:val="3"/>
          <w:numId w:val="1"/>
        </w:numPr>
        <w:rPr>
          <w:lang w:val="en-GB"/>
        </w:rPr>
      </w:pPr>
      <w:r>
        <w:rPr>
          <w:lang w:val="en-GB"/>
        </w:rPr>
        <w:t>Sharks</w:t>
      </w:r>
    </w:p>
    <w:tbl>
      <w:tblPr>
        <w:tblStyle w:val="TableGridLight"/>
        <w:tblW w:w="0" w:type="auto"/>
        <w:tblLook w:val="04A0" w:firstRow="1" w:lastRow="0" w:firstColumn="1" w:lastColumn="0" w:noHBand="0" w:noVBand="1"/>
      </w:tblPr>
      <w:tblGrid>
        <w:gridCol w:w="3756"/>
        <w:gridCol w:w="7006"/>
      </w:tblGrid>
      <w:tr w:rsidR="00AB6072" w:rsidRPr="00381058" w:rsidTr="00625E6B">
        <w:tc>
          <w:tcPr>
            <w:tcW w:w="3794" w:type="dxa"/>
          </w:tcPr>
          <w:p w:rsidR="00AB6072" w:rsidRDefault="00AB6072"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AB6072" w:rsidRDefault="00AB6072" w:rsidP="00BF2F5D">
            <w:pPr>
              <w:rPr>
                <w:lang w:val="en-GB"/>
              </w:rPr>
            </w:pPr>
            <w:r w:rsidRPr="007669E2">
              <w:rPr>
                <w:lang w:val="en-GB"/>
              </w:rPr>
              <w:t>The shark species is the most balanced, their versatility in battle is their trump card.</w:t>
            </w:r>
          </w:p>
        </w:tc>
      </w:tr>
    </w:tbl>
    <w:p w:rsidR="00AB6072" w:rsidRPr="00D12892" w:rsidRDefault="00AB6072" w:rsidP="00AB6072">
      <w:pPr>
        <w:pStyle w:val="Heading3"/>
        <w:numPr>
          <w:ilvl w:val="2"/>
          <w:numId w:val="1"/>
        </w:numPr>
        <w:jc w:val="both"/>
        <w:rPr>
          <w:lang w:val="en-GB"/>
        </w:rPr>
      </w:pPr>
      <w:r w:rsidRPr="00D12892">
        <w:rPr>
          <w:lang w:val="en-GB"/>
        </w:rPr>
        <w:t>NPCs</w:t>
      </w:r>
    </w:p>
    <w:p w:rsidR="00AB6072" w:rsidRDefault="00AB6072" w:rsidP="00924630">
      <w:pPr>
        <w:rPr>
          <w:lang w:val="en-US"/>
        </w:rPr>
      </w:pPr>
      <w:r w:rsidRPr="004E2F22">
        <w:rPr>
          <w:lang w:val="en-US"/>
        </w:rPr>
        <w:t>Any NPCs should be described in detail (properties and functionalities): monster &amp; enemies, friends &amp; allies, neutral, other types, guidelines, traits, behavior, AI.</w:t>
      </w:r>
    </w:p>
    <w:p w:rsidR="00AB6072" w:rsidRDefault="00AB6072" w:rsidP="00AB6072">
      <w:pPr>
        <w:pStyle w:val="Heading4"/>
        <w:numPr>
          <w:ilvl w:val="3"/>
          <w:numId w:val="1"/>
        </w:numPr>
        <w:rPr>
          <w:lang w:val="en-US"/>
        </w:rPr>
      </w:pPr>
      <w:r>
        <w:rPr>
          <w:lang w:val="en-US"/>
        </w:rPr>
        <w:t>Tank robot</w:t>
      </w:r>
    </w:p>
    <w:tbl>
      <w:tblPr>
        <w:tblStyle w:val="TableGridLight"/>
        <w:tblW w:w="0" w:type="auto"/>
        <w:tblLook w:val="04A0" w:firstRow="1" w:lastRow="0" w:firstColumn="1" w:lastColumn="0" w:noHBand="0" w:noVBand="1"/>
      </w:tblPr>
      <w:tblGrid>
        <w:gridCol w:w="3777"/>
        <w:gridCol w:w="6985"/>
      </w:tblGrid>
      <w:tr w:rsidR="00AB6072" w:rsidRPr="00BD7A38" w:rsidTr="00E91F3A">
        <w:tc>
          <w:tcPr>
            <w:tcW w:w="3794" w:type="dxa"/>
          </w:tcPr>
          <w:p w:rsidR="00AB6072" w:rsidRDefault="00AB6072" w:rsidP="002E75A2">
            <w:pPr>
              <w:jc w:val="center"/>
              <w:rPr>
                <w:lang w:val="en-US"/>
              </w:rPr>
            </w:pPr>
            <w:r>
              <w:rPr>
                <w:lang w:val="en-US"/>
              </w:rPr>
              <w:pict>
                <v:shape id="_x0000_i1036" type="#_x0000_t75" style="width:140.25pt;height:141.75pt">
                  <v:imagedata r:id="rId13" r:href="rId14"/>
                </v:shape>
              </w:pict>
            </w:r>
          </w:p>
        </w:tc>
        <w:tc>
          <w:tcPr>
            <w:tcW w:w="7118" w:type="dxa"/>
          </w:tcPr>
          <w:p w:rsidR="00AB6072" w:rsidRDefault="00AB6072" w:rsidP="00E91F3A">
            <w:pPr>
              <w:rPr>
                <w:lang w:val="en-US"/>
              </w:rPr>
            </w:pPr>
            <w:r>
              <w:rPr>
                <w:lang w:val="en-US"/>
              </w:rPr>
              <w:t xml:space="preserve">Tank robot have guns. They have 4 spider robots in formations around. </w:t>
            </w:r>
          </w:p>
        </w:tc>
      </w:tr>
    </w:tbl>
    <w:p w:rsidR="00AB6072" w:rsidRPr="00E91F3A" w:rsidRDefault="00AB6072" w:rsidP="00E91F3A">
      <w:pPr>
        <w:rPr>
          <w:lang w:val="en-US"/>
        </w:rPr>
      </w:pPr>
    </w:p>
    <w:p w:rsidR="00AB6072" w:rsidRPr="004E2F22" w:rsidRDefault="00AB6072" w:rsidP="00AB6072">
      <w:pPr>
        <w:pStyle w:val="Heading4"/>
        <w:numPr>
          <w:ilvl w:val="3"/>
          <w:numId w:val="1"/>
        </w:numPr>
        <w:rPr>
          <w:lang w:val="en-US"/>
        </w:rPr>
      </w:pPr>
      <w:r>
        <w:rPr>
          <w:lang w:val="en-US"/>
        </w:rPr>
        <w:t>Spider robot</w:t>
      </w:r>
    </w:p>
    <w:tbl>
      <w:tblPr>
        <w:tblStyle w:val="TableGridLight"/>
        <w:tblW w:w="5000" w:type="pct"/>
        <w:tblLook w:val="04A0" w:firstRow="1" w:lastRow="0" w:firstColumn="1" w:lastColumn="0" w:noHBand="0" w:noVBand="1"/>
      </w:tblPr>
      <w:tblGrid>
        <w:gridCol w:w="3768"/>
        <w:gridCol w:w="6994"/>
      </w:tblGrid>
      <w:tr w:rsidR="00AB6072" w:rsidRPr="00381058" w:rsidTr="00E91F3A">
        <w:tc>
          <w:tcPr>
            <w:tcW w:w="1715" w:type="pct"/>
          </w:tcPr>
          <w:p w:rsidR="00AB6072" w:rsidRDefault="00AB6072" w:rsidP="002E75A2">
            <w:pPr>
              <w:jc w:val="center"/>
              <w:rPr>
                <w:lang w:val="en-US"/>
              </w:rPr>
            </w:pPr>
            <w:r>
              <w:rPr>
                <w:lang w:val="en-US"/>
              </w:rPr>
              <w:fldChar w:fldCharType="begin"/>
            </w:r>
            <w:r>
              <w:rPr>
                <w:rFonts w:asciiTheme="minorHAnsi" w:eastAsiaTheme="minorEastAsia" w:hAnsiTheme="minorHAnsi" w:cstheme="minorBidi"/>
                <w:sz w:val="22"/>
                <w:szCs w:val="22"/>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5" type="#_x0000_t75" style="width:177.75pt;height:141.75pt">
                  <v:imagedata r:id="rId15" r:href="rId16"/>
                </v:shape>
              </w:pict>
            </w:r>
            <w:r>
              <w:rPr>
                <w:rFonts w:asciiTheme="minorHAnsi" w:eastAsiaTheme="minorEastAsia" w:hAnsiTheme="minorHAnsi" w:cstheme="minorBidi"/>
                <w:sz w:val="22"/>
                <w:szCs w:val="22"/>
                <w:lang w:val="en-US"/>
              </w:rPr>
              <w:fldChar w:fldCharType="end"/>
            </w:r>
            <w:r>
              <w:rPr>
                <w:lang w:val="en-US"/>
              </w:rPr>
              <w:fldChar w:fldCharType="end"/>
            </w:r>
            <w:r>
              <w:rPr>
                <w:lang w:val="en-US"/>
              </w:rPr>
              <w:fldChar w:fldCharType="end"/>
            </w:r>
            <w:r>
              <w:rPr>
                <w:lang w:val="en-US"/>
              </w:rPr>
              <w:fldChar w:fldCharType="end"/>
            </w:r>
          </w:p>
        </w:tc>
        <w:tc>
          <w:tcPr>
            <w:tcW w:w="3285" w:type="pct"/>
          </w:tcPr>
          <w:p w:rsidR="00AB6072" w:rsidRDefault="00AB6072" w:rsidP="004B3529">
            <w:pPr>
              <w:rPr>
                <w:lang w:val="en-US"/>
              </w:rPr>
            </w:pPr>
            <w:r w:rsidRPr="00D378DC">
              <w:rPr>
                <w:lang w:val="en-US"/>
              </w:rPr>
              <w:t xml:space="preserve">Spider robots come out of the arena pits. These are weak enemies, but very annoying, because they </w:t>
            </w:r>
            <w:r>
              <w:rPr>
                <w:lang w:val="en-US"/>
              </w:rPr>
              <w:t>walk in formation of 4 around a tank robot.</w:t>
            </w:r>
          </w:p>
        </w:tc>
      </w:tr>
    </w:tbl>
    <w:p w:rsidR="00AB6072" w:rsidRPr="00AC3820" w:rsidRDefault="00AB6072" w:rsidP="004B3529">
      <w:pPr>
        <w:rPr>
          <w:lang w:val="en-US"/>
        </w:rPr>
        <w:sectPr w:rsidR="00AB6072" w:rsidRPr="00AC3820" w:rsidSect="004F0BAA">
          <w:type w:val="continuous"/>
          <w:pgSz w:w="11906" w:h="16838"/>
          <w:pgMar w:top="567" w:right="567" w:bottom="567" w:left="567" w:header="708" w:footer="708"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B6311"/>
    <w:rsid w:val="003220B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