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90E" w:rsidRDefault="0012490E" w:rsidP="00EA703D">
      <w:pPr>
        <w:pStyle w:val="Heading3"/>
        <w:rPr>
          <w:rFonts w:ascii="Trebuchet MS" w:hAnsi="Trebuchet MS"/>
          <w:lang w:val="en-GB"/>
        </w:rPr>
      </w:pPr>
      <w:r w:rsidRPr="007457FC">
        <w:rPr>
          <w:rFonts w:ascii="Trebuchet MS" w:hAnsi="Trebuchet MS"/>
          <w:lang w:val="en-GB"/>
        </w:rPr>
        <w:t>7. Story</w:t>
      </w:r>
    </w:p>
    <w:p w:rsidR="0012490E" w:rsidRPr="00BE7156" w:rsidRDefault="0012490E" w:rsidP="00351C6E">
      <w:pPr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BE7156">
        <w:rPr>
          <w:rFonts w:ascii="Trebuchet MS" w:hAnsi="Trebuchet MS"/>
          <w:b/>
          <w:sz w:val="20"/>
          <w:szCs w:val="20"/>
          <w:lang w:val="en-GB"/>
        </w:rPr>
        <w:t>7.1 Synopsis</w:t>
      </w:r>
    </w:p>
    <w:p w:rsidR="0012490E" w:rsidRDefault="0012490E" w:rsidP="00351C6E">
      <w:pPr>
        <w:jc w:val="both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Max 2 pars. To describe the story (if any).</w:t>
      </w:r>
    </w:p>
    <w:p w:rsidR="0012490E" w:rsidRPr="00BE7156" w:rsidRDefault="0012490E" w:rsidP="00351C6E">
      <w:pPr>
        <w:jc w:val="both"/>
        <w:rPr>
          <w:rFonts w:ascii="Trebuchet MS" w:hAnsi="Trebuchet MS"/>
          <w:sz w:val="10"/>
          <w:szCs w:val="10"/>
          <w:lang w:val="en-GB"/>
        </w:rPr>
      </w:pPr>
    </w:p>
    <w:p w:rsidR="0012490E" w:rsidRPr="00BE7156" w:rsidRDefault="0012490E" w:rsidP="00351C6E">
      <w:pPr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BE7156">
        <w:rPr>
          <w:rFonts w:ascii="Trebuchet MS" w:hAnsi="Trebuchet MS"/>
          <w:b/>
          <w:sz w:val="20"/>
          <w:szCs w:val="20"/>
          <w:lang w:val="en-GB"/>
        </w:rPr>
        <w:t>7.2 Complete story</w:t>
      </w:r>
    </w:p>
    <w:p w:rsidR="0012490E" w:rsidRDefault="0012490E" w:rsidP="00351C6E">
      <w:pPr>
        <w:jc w:val="both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Outline of the complete story that mirrors gameplay.</w:t>
      </w:r>
    </w:p>
    <w:p w:rsidR="0012490E" w:rsidRPr="00BE7156" w:rsidRDefault="0012490E" w:rsidP="00351C6E">
      <w:pPr>
        <w:jc w:val="both"/>
        <w:rPr>
          <w:rFonts w:ascii="Trebuchet MS" w:hAnsi="Trebuchet MS"/>
          <w:sz w:val="10"/>
          <w:szCs w:val="10"/>
          <w:lang w:val="en-GB"/>
        </w:rPr>
      </w:pPr>
    </w:p>
    <w:p w:rsidR="0012490E" w:rsidRPr="00BE7156" w:rsidRDefault="0012490E" w:rsidP="00351C6E">
      <w:pPr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BE7156">
        <w:rPr>
          <w:rFonts w:ascii="Trebuchet MS" w:hAnsi="Trebuchet MS"/>
          <w:b/>
          <w:sz w:val="20"/>
          <w:szCs w:val="20"/>
          <w:lang w:val="en-GB"/>
        </w:rPr>
        <w:t>7.3 Backstory</w:t>
      </w:r>
    </w:p>
    <w:p w:rsidR="0012490E" w:rsidRDefault="0012490E" w:rsidP="00351C6E">
      <w:pPr>
        <w:jc w:val="both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Any important elements not directly tied to the gameplay.</w:t>
      </w:r>
    </w:p>
    <w:p w:rsidR="0012490E" w:rsidRPr="00BE7156" w:rsidRDefault="0012490E" w:rsidP="00351C6E">
      <w:pPr>
        <w:jc w:val="both"/>
        <w:rPr>
          <w:rFonts w:ascii="Trebuchet MS" w:hAnsi="Trebuchet MS"/>
          <w:sz w:val="10"/>
          <w:szCs w:val="10"/>
          <w:lang w:val="en-GB"/>
        </w:rPr>
      </w:pPr>
    </w:p>
    <w:p w:rsidR="0012490E" w:rsidRPr="00BE7156" w:rsidRDefault="0012490E" w:rsidP="00351C6E">
      <w:pPr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BE7156">
        <w:rPr>
          <w:rFonts w:ascii="Trebuchet MS" w:hAnsi="Trebuchet MS"/>
          <w:b/>
          <w:sz w:val="20"/>
          <w:szCs w:val="20"/>
          <w:lang w:val="en-GB"/>
        </w:rPr>
        <w:t>7.4 Narrative devices</w:t>
      </w:r>
    </w:p>
    <w:p w:rsidR="0012490E" w:rsidRDefault="0012490E" w:rsidP="00351C6E">
      <w:pPr>
        <w:jc w:val="both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Ways used to reveal the story.</w:t>
      </w:r>
    </w:p>
    <w:p w:rsidR="0012490E" w:rsidRPr="00BE7156" w:rsidRDefault="0012490E" w:rsidP="00351C6E">
      <w:pPr>
        <w:jc w:val="both"/>
        <w:rPr>
          <w:rFonts w:ascii="Trebuchet MS" w:hAnsi="Trebuchet MS"/>
          <w:sz w:val="10"/>
          <w:szCs w:val="10"/>
          <w:lang w:val="en-GB"/>
        </w:rPr>
      </w:pPr>
    </w:p>
    <w:p w:rsidR="0012490E" w:rsidRPr="00BE7156" w:rsidRDefault="0012490E" w:rsidP="00351C6E">
      <w:pPr>
        <w:jc w:val="both"/>
        <w:rPr>
          <w:rFonts w:ascii="Trebuchet MS" w:hAnsi="Trebuchet MS"/>
          <w:b/>
          <w:sz w:val="20"/>
          <w:szCs w:val="20"/>
          <w:lang w:val="en-GB"/>
        </w:rPr>
      </w:pPr>
      <w:r w:rsidRPr="00BE7156">
        <w:rPr>
          <w:rFonts w:ascii="Trebuchet MS" w:hAnsi="Trebuchet MS"/>
          <w:b/>
          <w:sz w:val="20"/>
          <w:szCs w:val="20"/>
          <w:lang w:val="en-GB"/>
        </w:rPr>
        <w:t>7.5 Subplots</w:t>
      </w:r>
    </w:p>
    <w:p w:rsidR="0012490E" w:rsidRPr="00351C6E" w:rsidRDefault="0012490E" w:rsidP="00351C6E">
      <w:pPr>
        <w:jc w:val="both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 xml:space="preserve">Description and ties to the main stream of the story. </w:t>
      </w:r>
    </w:p>
    <w:p w:rsidR="0012490E" w:rsidRDefault="0012490E" w:rsidP="004B3529">
      <w:pPr>
        <w:rPr>
          <w:lang w:val="en-GB"/>
        </w:rPr>
        <w:sectPr w:rsidR="0012490E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7766CF" w:rsidRDefault="007766CF"/>
    <w:sectPr w:rsidR="007766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0E"/>
    <w:rsid w:val="0012490E"/>
    <w:rsid w:val="0077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2490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2490E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/>
  <cp:revision>1</cp:revision>
  <dcterms:created xsi:type="dcterms:W3CDTF">2019-04-02T17:04:00Z</dcterms:created>
</cp:coreProperties>
</file>