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CF7" w:rsidRDefault="00804FBB" w:rsidP="000A7CF7">
      <w:pPr>
        <w:jc w:val="center"/>
        <w:rPr>
          <w:b/>
          <w:i/>
          <w:sz w:val="28"/>
          <w:szCs w:val="28"/>
        </w:rPr>
      </w:pPr>
      <w:r>
        <w:rPr>
          <w:b/>
          <w:i/>
          <w:sz w:val="28"/>
          <w:szCs w:val="28"/>
        </w:rPr>
        <w:t xml:space="preserve">Mi relato favorito </w:t>
      </w:r>
    </w:p>
    <w:p w:rsidR="000A7CF7" w:rsidRPr="000A7CF7" w:rsidRDefault="000A7CF7" w:rsidP="000A7CF7">
      <w:pPr>
        <w:rPr>
          <w:sz w:val="28"/>
          <w:szCs w:val="28"/>
        </w:rPr>
      </w:pPr>
      <w:r w:rsidRPr="000A7CF7">
        <w:rPr>
          <w:sz w:val="28"/>
          <w:szCs w:val="28"/>
        </w:rPr>
        <w:t xml:space="preserve">FECHA: </w:t>
      </w:r>
    </w:p>
    <w:p w:rsidR="000A7CF7" w:rsidRPr="000A7CF7" w:rsidRDefault="000A7CF7" w:rsidP="000A7CF7">
      <w:pPr>
        <w:rPr>
          <w:sz w:val="28"/>
          <w:szCs w:val="28"/>
        </w:rPr>
      </w:pPr>
      <w:r w:rsidRPr="000A7CF7">
        <w:rPr>
          <w:sz w:val="28"/>
          <w:szCs w:val="28"/>
        </w:rPr>
        <w:t>TEMA:</w:t>
      </w:r>
    </w:p>
    <w:p w:rsidR="000A7CF7" w:rsidRPr="000A7CF7" w:rsidRDefault="000A7CF7" w:rsidP="000A7CF7">
      <w:pPr>
        <w:rPr>
          <w:sz w:val="28"/>
          <w:szCs w:val="28"/>
        </w:rPr>
      </w:pPr>
      <w:r w:rsidRPr="000A7CF7">
        <w:rPr>
          <w:sz w:val="28"/>
          <w:szCs w:val="28"/>
        </w:rPr>
        <w:t xml:space="preserve">PARTICIPANTES: </w:t>
      </w:r>
    </w:p>
    <w:p w:rsidR="000A7CF7" w:rsidRPr="000A7CF7" w:rsidRDefault="000A7CF7" w:rsidP="000A7CF7">
      <w:pPr>
        <w:rPr>
          <w:sz w:val="28"/>
          <w:szCs w:val="28"/>
        </w:rPr>
      </w:pPr>
      <w:r w:rsidRPr="000A7CF7">
        <w:rPr>
          <w:sz w:val="28"/>
          <w:szCs w:val="28"/>
        </w:rPr>
        <w:t xml:space="preserve">DURACIÓN: </w:t>
      </w:r>
    </w:p>
    <w:p w:rsidR="000A7CF7" w:rsidRDefault="000A7CF7" w:rsidP="000A7CF7">
      <w:pPr>
        <w:jc w:val="center"/>
        <w:rPr>
          <w:b/>
          <w:i/>
          <w:sz w:val="28"/>
          <w:szCs w:val="28"/>
        </w:rPr>
      </w:pPr>
    </w:p>
    <w:p w:rsidR="0069767B" w:rsidRPr="000A7CF7" w:rsidRDefault="00E16897" w:rsidP="000A7CF7">
      <w:pPr>
        <w:jc w:val="center"/>
        <w:rPr>
          <w:b/>
          <w:i/>
          <w:sz w:val="28"/>
          <w:szCs w:val="28"/>
        </w:rPr>
      </w:pPr>
      <w:r w:rsidRPr="000A7CF7">
        <w:rPr>
          <w:b/>
          <w:i/>
          <w:sz w:val="28"/>
          <w:szCs w:val="28"/>
        </w:rPr>
        <w:t>Guion radiofónico</w:t>
      </w:r>
    </w:p>
    <w:tbl>
      <w:tblPr>
        <w:tblStyle w:val="Tablaconcuadrcula"/>
        <w:tblW w:w="0" w:type="auto"/>
        <w:tblLook w:val="04A0" w:firstRow="1" w:lastRow="0" w:firstColumn="1" w:lastColumn="0" w:noHBand="0" w:noVBand="1"/>
      </w:tblPr>
      <w:tblGrid>
        <w:gridCol w:w="1560"/>
        <w:gridCol w:w="1832"/>
        <w:gridCol w:w="2109"/>
        <w:gridCol w:w="2993"/>
      </w:tblGrid>
      <w:tr w:rsidR="000A7CF7" w:rsidTr="009D1041">
        <w:tc>
          <w:tcPr>
            <w:tcW w:w="1560" w:type="dxa"/>
          </w:tcPr>
          <w:p w:rsidR="000A7CF7" w:rsidRDefault="000A7CF7">
            <w:r>
              <w:t>Tiempo</w:t>
            </w:r>
          </w:p>
        </w:tc>
        <w:tc>
          <w:tcPr>
            <w:tcW w:w="1832" w:type="dxa"/>
          </w:tcPr>
          <w:p w:rsidR="000A7CF7" w:rsidRDefault="000A7CF7">
            <w:r>
              <w:t>Locutor</w:t>
            </w:r>
          </w:p>
        </w:tc>
        <w:tc>
          <w:tcPr>
            <w:tcW w:w="2109" w:type="dxa"/>
          </w:tcPr>
          <w:p w:rsidR="000A7CF7" w:rsidRDefault="000A7CF7">
            <w:r>
              <w:t>Diálogo</w:t>
            </w:r>
          </w:p>
        </w:tc>
        <w:tc>
          <w:tcPr>
            <w:tcW w:w="2993" w:type="dxa"/>
          </w:tcPr>
          <w:p w:rsidR="000A7CF7" w:rsidRDefault="000A7CF7">
            <w:r>
              <w:t>Efectos / Música</w:t>
            </w:r>
          </w:p>
        </w:tc>
      </w:tr>
      <w:tr w:rsidR="000A7CF7" w:rsidTr="009D1041">
        <w:tc>
          <w:tcPr>
            <w:tcW w:w="1560" w:type="dxa"/>
          </w:tcPr>
          <w:p w:rsidR="000A7CF7" w:rsidRDefault="00804FBB">
            <w:r>
              <w:t>1/2</w:t>
            </w:r>
            <w:r w:rsidR="000A7CF7">
              <w:t xml:space="preserve"> Min.</w:t>
            </w:r>
          </w:p>
        </w:tc>
        <w:tc>
          <w:tcPr>
            <w:tcW w:w="1832" w:type="dxa"/>
          </w:tcPr>
          <w:p w:rsidR="000A7CF7" w:rsidRDefault="000A7CF7">
            <w:r>
              <w:t>Locutor 1</w:t>
            </w:r>
          </w:p>
        </w:tc>
        <w:tc>
          <w:tcPr>
            <w:tcW w:w="2109" w:type="dxa"/>
          </w:tcPr>
          <w:p w:rsidR="000A7CF7" w:rsidRDefault="000A7CF7" w:rsidP="00804FBB">
            <w:r>
              <w:t xml:space="preserve">Hola, </w:t>
            </w:r>
            <w:r w:rsidR="00804FBB">
              <w:t xml:space="preserve">mi nombre es </w:t>
            </w:r>
            <w:proofErr w:type="spellStart"/>
            <w:r w:rsidR="00804FBB">
              <w:t>Eshek</w:t>
            </w:r>
            <w:proofErr w:type="spellEnd"/>
            <w:r w:rsidR="00804FBB">
              <w:t xml:space="preserve"> Tarazona Vega. Hoy quiero compartir con ustedes uno de mis relatos favoritos, “El gato negro” de Edgar Allan Poe.</w:t>
            </w:r>
          </w:p>
        </w:tc>
        <w:tc>
          <w:tcPr>
            <w:tcW w:w="2993" w:type="dxa"/>
          </w:tcPr>
          <w:p w:rsidR="000A7CF7" w:rsidRDefault="000A7CF7"/>
          <w:p w:rsidR="000A7CF7" w:rsidRDefault="000A7CF7">
            <w:r>
              <w:t xml:space="preserve">12: 05 minutos / Mozart /  </w:t>
            </w:r>
          </w:p>
          <w:p w:rsidR="000A7CF7" w:rsidRDefault="000A7CF7"/>
          <w:p w:rsidR="000A7CF7" w:rsidRPr="000A7CF7" w:rsidRDefault="000A7CF7">
            <w:pPr>
              <w:rPr>
                <w:color w:val="FF0000"/>
              </w:rPr>
            </w:pPr>
          </w:p>
        </w:tc>
      </w:tr>
      <w:tr w:rsidR="000A7CF7" w:rsidTr="009D1041">
        <w:tc>
          <w:tcPr>
            <w:tcW w:w="1560" w:type="dxa"/>
          </w:tcPr>
          <w:p w:rsidR="000A7CF7" w:rsidRDefault="000A7CF7"/>
        </w:tc>
        <w:tc>
          <w:tcPr>
            <w:tcW w:w="1832" w:type="dxa"/>
          </w:tcPr>
          <w:p w:rsidR="000A7CF7" w:rsidRDefault="00804FBB">
            <w:r>
              <w:t>Locutor 1</w:t>
            </w:r>
          </w:p>
        </w:tc>
        <w:tc>
          <w:tcPr>
            <w:tcW w:w="2109" w:type="dxa"/>
          </w:tcPr>
          <w:p w:rsidR="000A7CF7" w:rsidRDefault="00E76E66">
            <w:r>
              <w:t xml:space="preserve">Había una pareja de recién casados que vivía en un lugar un poco desolado. </w:t>
            </w:r>
            <w:r w:rsidR="006A0B15">
              <w:t>Aparentemente, era un matrimonio feliz. Pero resulta que e</w:t>
            </w:r>
            <w:r>
              <w:t>l hombre, por un lado, era un alcohólico. Todos los días se veía en las cantinas</w:t>
            </w:r>
            <w:r w:rsidR="006A0B15">
              <w:t xml:space="preserve"> y en los bares</w:t>
            </w:r>
            <w:r>
              <w:t>. Por otro lado, la mujer, era muy sensible y tenía muchas mascotas: pájaros y gato negro llamado PLUTÓN</w:t>
            </w:r>
          </w:p>
        </w:tc>
        <w:tc>
          <w:tcPr>
            <w:tcW w:w="2993" w:type="dxa"/>
          </w:tcPr>
          <w:p w:rsidR="00B54078" w:rsidRDefault="006009E4" w:rsidP="00B54078">
            <w:pPr>
              <w:jc w:val="center"/>
            </w:pPr>
            <w:r w:rsidRPr="00B54078">
              <w:object w:dxaOrig="175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7.75pt;height:40.5pt" o:ole="">
                  <v:imagedata r:id="rId4" o:title=""/>
                </v:shape>
                <o:OLEObject Type="Embed" ProgID="Package" ShapeID="_x0000_i1028" DrawAspect="Content" ObjectID="_1658045748" r:id="rId5"/>
              </w:object>
            </w:r>
          </w:p>
          <w:p w:rsidR="00B54078" w:rsidRPr="00B54078" w:rsidRDefault="00B54078" w:rsidP="00B54078"/>
          <w:p w:rsidR="00B54078" w:rsidRDefault="00B54078" w:rsidP="00B54078">
            <w:r>
              <w:t>La desolación del lugar</w:t>
            </w:r>
          </w:p>
          <w:p w:rsidR="00B54078" w:rsidRDefault="00B54078" w:rsidP="00B54078"/>
          <w:p w:rsidR="00B54078" w:rsidRDefault="006009E4" w:rsidP="00B54078">
            <w:pPr>
              <w:ind w:firstLine="708"/>
            </w:pPr>
            <w:r w:rsidRPr="00B54078">
              <w:object w:dxaOrig="2730" w:dyaOrig="810">
                <v:shape id="_x0000_i1029" type="#_x0000_t75" style="width:102.75pt;height:40.5pt" o:ole="">
                  <v:imagedata r:id="rId6" o:title=""/>
                </v:shape>
                <o:OLEObject Type="Embed" ProgID="Package" ShapeID="_x0000_i1029" DrawAspect="Content" ObjectID="_1658045749" r:id="rId7"/>
              </w:object>
            </w:r>
          </w:p>
          <w:p w:rsidR="00B54078" w:rsidRDefault="00B54078" w:rsidP="00B54078"/>
          <w:p w:rsidR="00B54078" w:rsidRDefault="00B54078" w:rsidP="00B54078"/>
          <w:p w:rsidR="000A7CF7" w:rsidRPr="00B54078" w:rsidRDefault="00B54078" w:rsidP="00B54078">
            <w:r>
              <w:t>El gato</w:t>
            </w:r>
          </w:p>
        </w:tc>
      </w:tr>
      <w:tr w:rsidR="000A7CF7" w:rsidTr="009D1041">
        <w:tc>
          <w:tcPr>
            <w:tcW w:w="1560" w:type="dxa"/>
          </w:tcPr>
          <w:p w:rsidR="000A7CF7" w:rsidRDefault="000A7CF7"/>
        </w:tc>
        <w:tc>
          <w:tcPr>
            <w:tcW w:w="1832" w:type="dxa"/>
          </w:tcPr>
          <w:p w:rsidR="000A7CF7" w:rsidRDefault="00B54078">
            <w:r>
              <w:t>Locutor 1</w:t>
            </w:r>
          </w:p>
        </w:tc>
        <w:tc>
          <w:tcPr>
            <w:tcW w:w="2109" w:type="dxa"/>
          </w:tcPr>
          <w:p w:rsidR="000A7CF7" w:rsidRDefault="00B54078">
            <w:r>
              <w:t xml:space="preserve">Un día, el hombre, después de haber bebido, ebrio, llegó a la casa. Agrede a su esposa y, busca al gato. Después de haberlo encontrado, coge un cortaplumas y, sin ningún remordimiento, le </w:t>
            </w:r>
            <w:r>
              <w:lastRenderedPageBreak/>
              <w:t xml:space="preserve">quita un ojo al pobre Plutón. </w:t>
            </w:r>
          </w:p>
          <w:p w:rsidR="000A7CF7" w:rsidRDefault="000A7CF7"/>
        </w:tc>
        <w:tc>
          <w:tcPr>
            <w:tcW w:w="2993" w:type="dxa"/>
          </w:tcPr>
          <w:p w:rsidR="00B54078" w:rsidRDefault="006009E4">
            <w:r w:rsidRPr="00B54078">
              <w:object w:dxaOrig="1875" w:dyaOrig="810">
                <v:shape id="_x0000_i1030" type="#_x0000_t75" style="width:93.75pt;height:40.5pt" o:ole="">
                  <v:imagedata r:id="rId8" o:title=""/>
                </v:shape>
                <o:OLEObject Type="Embed" ProgID="Package" ShapeID="_x0000_i1030" DrawAspect="Content" ObjectID="_1658045750" r:id="rId9"/>
              </w:object>
            </w:r>
          </w:p>
          <w:p w:rsidR="00B54078" w:rsidRDefault="00B54078" w:rsidP="00B54078"/>
          <w:p w:rsidR="00B54078" w:rsidRDefault="00B54078" w:rsidP="00B54078"/>
          <w:p w:rsidR="000A7CF7" w:rsidRPr="00B54078" w:rsidRDefault="00B54078" w:rsidP="00B54078">
            <w:pPr>
              <w:ind w:firstLine="708"/>
            </w:pPr>
            <w:r>
              <w:t>Cuando el gato es agredido</w:t>
            </w:r>
          </w:p>
        </w:tc>
      </w:tr>
      <w:tr w:rsidR="000A7CF7" w:rsidTr="009D1041">
        <w:tc>
          <w:tcPr>
            <w:tcW w:w="1560" w:type="dxa"/>
          </w:tcPr>
          <w:p w:rsidR="000A7CF7" w:rsidRDefault="000A7CF7">
            <w:r>
              <w:lastRenderedPageBreak/>
              <w:t xml:space="preserve">3 min. </w:t>
            </w:r>
          </w:p>
        </w:tc>
        <w:tc>
          <w:tcPr>
            <w:tcW w:w="1832" w:type="dxa"/>
          </w:tcPr>
          <w:p w:rsidR="000A7CF7" w:rsidRDefault="00B54078">
            <w:r>
              <w:t>Locutor</w:t>
            </w:r>
          </w:p>
        </w:tc>
        <w:tc>
          <w:tcPr>
            <w:tcW w:w="2109" w:type="dxa"/>
          </w:tcPr>
          <w:p w:rsidR="000A7CF7" w:rsidRDefault="00B54078">
            <w:r>
              <w:t xml:space="preserve">A partir de ese entonces, al gato, así como todas las mascotas que son agredidos, no quiere ni verlo al hombre. Huye del hombre. Pero un día, el hombre, llega a la casa, al ver que </w:t>
            </w:r>
            <w:proofErr w:type="spellStart"/>
            <w:r>
              <w:t>Pluton</w:t>
            </w:r>
            <w:proofErr w:type="spellEnd"/>
            <w:r>
              <w:t xml:space="preserve"> se escapa de él, buscar una cuerda, y con ella, ahorca al pobre gato. </w:t>
            </w:r>
          </w:p>
          <w:p w:rsidR="006743C8" w:rsidRDefault="006743C8">
            <w:r>
              <w:t>El gato, naturalmente, muere.</w:t>
            </w:r>
          </w:p>
          <w:p w:rsidR="000A7CF7" w:rsidRDefault="000A7CF7"/>
        </w:tc>
        <w:tc>
          <w:tcPr>
            <w:tcW w:w="2993" w:type="dxa"/>
          </w:tcPr>
          <w:p w:rsidR="000A7CF7" w:rsidRDefault="006009E4">
            <w:r w:rsidRPr="006743C8">
              <w:object w:dxaOrig="1950" w:dyaOrig="810">
                <v:shape id="_x0000_i1031" type="#_x0000_t75" style="width:97.5pt;height:40.5pt" o:ole="">
                  <v:imagedata r:id="rId10" o:title=""/>
                </v:shape>
                <o:OLEObject Type="Embed" ProgID="Package" ShapeID="_x0000_i1031" DrawAspect="Content" ObjectID="_1658045751" r:id="rId11"/>
              </w:object>
            </w:r>
          </w:p>
          <w:p w:rsidR="006743C8" w:rsidRDefault="006743C8">
            <w:proofErr w:type="spellStart"/>
            <w:r>
              <w:t>Ahoracamiento</w:t>
            </w:r>
            <w:proofErr w:type="spellEnd"/>
          </w:p>
        </w:tc>
      </w:tr>
      <w:tr w:rsidR="000A7CF7" w:rsidTr="009D1041">
        <w:tc>
          <w:tcPr>
            <w:tcW w:w="1560" w:type="dxa"/>
          </w:tcPr>
          <w:p w:rsidR="000A7CF7" w:rsidRDefault="000A7CF7"/>
        </w:tc>
        <w:tc>
          <w:tcPr>
            <w:tcW w:w="1832" w:type="dxa"/>
          </w:tcPr>
          <w:p w:rsidR="000A7CF7" w:rsidRDefault="000A7CF7"/>
        </w:tc>
        <w:tc>
          <w:tcPr>
            <w:tcW w:w="2109" w:type="dxa"/>
          </w:tcPr>
          <w:p w:rsidR="000A7CF7" w:rsidRDefault="000A7CF7"/>
          <w:p w:rsidR="000A7CF7" w:rsidRDefault="006743C8">
            <w:r>
              <w:t>Pero esa noche, hay un incendio que consume todo lo que hay en la casa. Y, curiosamente, cuando el hombre se fija en el gato, este ya no estaba. Pero en una de las paredes de la casa, aparecía la mancha de un gato que sorprende al hombre. Y se pregunta: Tal vez alguien ha descolgado al gato y lo ha lanzado por aquí.</w:t>
            </w:r>
          </w:p>
        </w:tc>
        <w:tc>
          <w:tcPr>
            <w:tcW w:w="2993" w:type="dxa"/>
          </w:tcPr>
          <w:p w:rsidR="000A7CF7" w:rsidRDefault="006009E4">
            <w:r w:rsidRPr="006743C8">
              <w:object w:dxaOrig="1380" w:dyaOrig="810">
                <v:shape id="_x0000_i1032" type="#_x0000_t75" style="width:69pt;height:40.5pt" o:ole="">
                  <v:imagedata r:id="rId12" o:title=""/>
                </v:shape>
                <o:OLEObject Type="Embed" ProgID="Package" ShapeID="_x0000_i1032" DrawAspect="Content" ObjectID="_1658045752" r:id="rId13"/>
              </w:object>
            </w:r>
          </w:p>
          <w:p w:rsidR="006743C8" w:rsidRDefault="006743C8">
            <w:r>
              <w:t>Incendio en la casa</w:t>
            </w:r>
          </w:p>
        </w:tc>
      </w:tr>
      <w:tr w:rsidR="000A7CF7" w:rsidTr="009D1041">
        <w:tc>
          <w:tcPr>
            <w:tcW w:w="1560" w:type="dxa"/>
          </w:tcPr>
          <w:p w:rsidR="000A7CF7" w:rsidRDefault="000A7CF7"/>
        </w:tc>
        <w:tc>
          <w:tcPr>
            <w:tcW w:w="1832" w:type="dxa"/>
          </w:tcPr>
          <w:p w:rsidR="000A7CF7" w:rsidRDefault="006743C8">
            <w:r>
              <w:t>Locutor 1</w:t>
            </w:r>
          </w:p>
        </w:tc>
        <w:tc>
          <w:tcPr>
            <w:tcW w:w="2109" w:type="dxa"/>
          </w:tcPr>
          <w:p w:rsidR="000A7CF7" w:rsidRDefault="006743C8">
            <w:r>
              <w:t xml:space="preserve">La familia, después de haber perdido, se muda a otro lugar. La mujer, siempre sensible, soportaba estos crímenes y estas locuras de su esposo. </w:t>
            </w:r>
          </w:p>
        </w:tc>
        <w:tc>
          <w:tcPr>
            <w:tcW w:w="2993" w:type="dxa"/>
          </w:tcPr>
          <w:p w:rsidR="000A7CF7" w:rsidRDefault="000A7CF7"/>
          <w:p w:rsidR="000A7CF7" w:rsidRDefault="000A7CF7"/>
        </w:tc>
      </w:tr>
      <w:tr w:rsidR="000A7CF7" w:rsidTr="009D1041">
        <w:tc>
          <w:tcPr>
            <w:tcW w:w="1560" w:type="dxa"/>
          </w:tcPr>
          <w:p w:rsidR="000A7CF7" w:rsidRDefault="000A7CF7"/>
        </w:tc>
        <w:tc>
          <w:tcPr>
            <w:tcW w:w="1832" w:type="dxa"/>
          </w:tcPr>
          <w:p w:rsidR="000A7CF7" w:rsidRDefault="006743C8">
            <w:r>
              <w:t>Locutor 1</w:t>
            </w:r>
          </w:p>
        </w:tc>
        <w:tc>
          <w:tcPr>
            <w:tcW w:w="2109" w:type="dxa"/>
          </w:tcPr>
          <w:p w:rsidR="000A7CF7" w:rsidRDefault="006743C8">
            <w:r>
              <w:t xml:space="preserve">El hombre, por su parte, siempre con sus bebidas, siempre en las cantinas, siempre en los lugares más sórdidos de lugar. </w:t>
            </w:r>
            <w:proofErr w:type="gramStart"/>
            <w:r>
              <w:t>ebrio</w:t>
            </w:r>
            <w:proofErr w:type="gramEnd"/>
            <w:r>
              <w:t xml:space="preserve">, muchas veces vociferando incoherencias. </w:t>
            </w:r>
          </w:p>
        </w:tc>
        <w:tc>
          <w:tcPr>
            <w:tcW w:w="2993" w:type="dxa"/>
          </w:tcPr>
          <w:p w:rsidR="000A7CF7" w:rsidRDefault="000A7CF7"/>
          <w:p w:rsidR="000A7CF7" w:rsidRDefault="000A7CF7"/>
        </w:tc>
      </w:tr>
      <w:tr w:rsidR="006743C8" w:rsidTr="009D1041">
        <w:tc>
          <w:tcPr>
            <w:tcW w:w="1560" w:type="dxa"/>
          </w:tcPr>
          <w:p w:rsidR="006743C8" w:rsidRDefault="006743C8"/>
        </w:tc>
        <w:tc>
          <w:tcPr>
            <w:tcW w:w="1832" w:type="dxa"/>
          </w:tcPr>
          <w:p w:rsidR="006743C8" w:rsidRDefault="006743C8"/>
        </w:tc>
        <w:tc>
          <w:tcPr>
            <w:tcW w:w="2109" w:type="dxa"/>
          </w:tcPr>
          <w:p w:rsidR="006743C8" w:rsidRDefault="006743C8">
            <w:r>
              <w:t xml:space="preserve">Pero un día, </w:t>
            </w:r>
            <w:r w:rsidR="00130C85">
              <w:t xml:space="preserve">cuando estuvo en la cantina, </w:t>
            </w:r>
            <w:r w:rsidR="00D7298E">
              <w:t xml:space="preserve">ebrio, aparece un gato negro. Todo era negro, excepto el pecho, era blanco, también tenía una mancha blanca en torno al cuello. </w:t>
            </w:r>
          </w:p>
        </w:tc>
        <w:tc>
          <w:tcPr>
            <w:tcW w:w="2993" w:type="dxa"/>
          </w:tcPr>
          <w:p w:rsidR="006743C8" w:rsidRDefault="006009E4">
            <w:r w:rsidRPr="00D7298E">
              <w:object w:dxaOrig="2730" w:dyaOrig="810">
                <v:shape id="_x0000_i1033" type="#_x0000_t75" style="width:136.5pt;height:40.5pt" o:ole="">
                  <v:imagedata r:id="rId14" o:title=""/>
                </v:shape>
                <o:OLEObject Type="Embed" ProgID="Package" ShapeID="_x0000_i1033" DrawAspect="Content" ObjectID="_1658045753" r:id="rId15"/>
              </w:object>
            </w:r>
          </w:p>
        </w:tc>
      </w:tr>
      <w:tr w:rsidR="00D7298E" w:rsidTr="009D1041">
        <w:tc>
          <w:tcPr>
            <w:tcW w:w="1560" w:type="dxa"/>
          </w:tcPr>
          <w:p w:rsidR="00D7298E" w:rsidRDefault="00D7298E"/>
        </w:tc>
        <w:tc>
          <w:tcPr>
            <w:tcW w:w="1832" w:type="dxa"/>
          </w:tcPr>
          <w:p w:rsidR="00D7298E" w:rsidRDefault="00D7298E"/>
        </w:tc>
        <w:tc>
          <w:tcPr>
            <w:tcW w:w="2109" w:type="dxa"/>
          </w:tcPr>
          <w:p w:rsidR="00D7298E" w:rsidRDefault="00D7298E">
            <w:r>
              <w:t>Huye de la cantina, se dirige a la casa, pero ve que el gato lo sigue. Llega a la casa, cierra la puerta, y resulta que el gato ya está detrás de la ventana. Su esposa, al verlo, lo deja ingresar, y dice que es Plutón. Pero el hombre, nervioso, le dice: “No puede ser Plutón. Plutón ha muerto en el incendio. No puede ser él”</w:t>
            </w:r>
          </w:p>
        </w:tc>
        <w:tc>
          <w:tcPr>
            <w:tcW w:w="2993" w:type="dxa"/>
          </w:tcPr>
          <w:p w:rsidR="00D7298E" w:rsidRPr="00D7298E" w:rsidRDefault="00D7298E"/>
        </w:tc>
      </w:tr>
      <w:tr w:rsidR="00D7298E" w:rsidTr="009D1041">
        <w:tc>
          <w:tcPr>
            <w:tcW w:w="1560" w:type="dxa"/>
          </w:tcPr>
          <w:p w:rsidR="00D7298E" w:rsidRDefault="00D7298E"/>
        </w:tc>
        <w:tc>
          <w:tcPr>
            <w:tcW w:w="1832" w:type="dxa"/>
          </w:tcPr>
          <w:p w:rsidR="00D7298E" w:rsidRDefault="00D7298E"/>
        </w:tc>
        <w:tc>
          <w:tcPr>
            <w:tcW w:w="2109" w:type="dxa"/>
          </w:tcPr>
          <w:p w:rsidR="00D7298E" w:rsidRDefault="00D7298E">
            <w:r>
              <w:t xml:space="preserve">Los minutos pasan, pero el hombre, un enfermo mental, un alcohólico, un loco, un psicópata, sigue con sus bebidas. </w:t>
            </w:r>
          </w:p>
        </w:tc>
        <w:tc>
          <w:tcPr>
            <w:tcW w:w="2993" w:type="dxa"/>
          </w:tcPr>
          <w:p w:rsidR="00D7298E" w:rsidRPr="00D7298E" w:rsidRDefault="00D7298E"/>
        </w:tc>
      </w:tr>
      <w:tr w:rsidR="00D7298E" w:rsidTr="009D1041">
        <w:tc>
          <w:tcPr>
            <w:tcW w:w="1560" w:type="dxa"/>
          </w:tcPr>
          <w:p w:rsidR="00D7298E" w:rsidRDefault="00D7298E"/>
        </w:tc>
        <w:tc>
          <w:tcPr>
            <w:tcW w:w="1832" w:type="dxa"/>
          </w:tcPr>
          <w:p w:rsidR="00D7298E" w:rsidRDefault="00D7298E"/>
        </w:tc>
        <w:tc>
          <w:tcPr>
            <w:tcW w:w="2109" w:type="dxa"/>
          </w:tcPr>
          <w:p w:rsidR="00D7298E" w:rsidRDefault="00D7298E">
            <w:r>
              <w:t>Para olvidarse de todo, el hombre baja al sótano de la casa, en el que había escondido sus bebidas: había unos agujeros en</w:t>
            </w:r>
            <w:r w:rsidR="00137206">
              <w:t xml:space="preserve"> </w:t>
            </w:r>
            <w:r>
              <w:t xml:space="preserve">los que escondía sus bebidas </w:t>
            </w:r>
            <w:r>
              <w:lastRenderedPageBreak/>
              <w:t xml:space="preserve">preferidas. Pero detrás del hombre baja el gato, detrás del gato, baja la mujer. </w:t>
            </w:r>
          </w:p>
        </w:tc>
        <w:bookmarkStart w:id="0" w:name="_GoBack"/>
        <w:tc>
          <w:tcPr>
            <w:tcW w:w="2993" w:type="dxa"/>
          </w:tcPr>
          <w:p w:rsidR="00D7298E" w:rsidRPr="00D7298E" w:rsidRDefault="006009E4">
            <w:r w:rsidRPr="00137206">
              <w:object w:dxaOrig="2445" w:dyaOrig="810">
                <v:shape id="_x0000_i1034" type="#_x0000_t75" style="width:122.25pt;height:40.5pt" o:ole="">
                  <v:imagedata r:id="rId16" o:title=""/>
                </v:shape>
                <o:OLEObject Type="Embed" ProgID="Package" ShapeID="_x0000_i1034" DrawAspect="Content" ObjectID="_1658045754" r:id="rId17"/>
              </w:object>
            </w:r>
            <w:bookmarkEnd w:id="0"/>
          </w:p>
        </w:tc>
      </w:tr>
      <w:tr w:rsidR="00D7298E" w:rsidTr="009D1041">
        <w:tc>
          <w:tcPr>
            <w:tcW w:w="1560" w:type="dxa"/>
          </w:tcPr>
          <w:p w:rsidR="00D7298E" w:rsidRDefault="00D7298E"/>
        </w:tc>
        <w:tc>
          <w:tcPr>
            <w:tcW w:w="1832" w:type="dxa"/>
          </w:tcPr>
          <w:p w:rsidR="00D7298E" w:rsidRDefault="00D7298E"/>
        </w:tc>
        <w:tc>
          <w:tcPr>
            <w:tcW w:w="2109" w:type="dxa"/>
          </w:tcPr>
          <w:p w:rsidR="00D7298E" w:rsidRDefault="00137206">
            <w:r>
              <w:t xml:space="preserve">El hombre, al ver al gato, coge un hacha y cuando estuvo a punto de asestar un tiro, intervine la mujer y le dice: “No lo mates, por favor, no lo mates”. El hombre, pierde los estribos, y con la misma hacha, le parte el cráneo de su esposa, la dueña de su corazón. </w:t>
            </w:r>
          </w:p>
        </w:tc>
        <w:tc>
          <w:tcPr>
            <w:tcW w:w="2993" w:type="dxa"/>
          </w:tcPr>
          <w:p w:rsidR="00D7298E" w:rsidRPr="00D7298E" w:rsidRDefault="00D7298E"/>
        </w:tc>
      </w:tr>
      <w:tr w:rsidR="00137206" w:rsidTr="009D1041">
        <w:tc>
          <w:tcPr>
            <w:tcW w:w="1560" w:type="dxa"/>
          </w:tcPr>
          <w:p w:rsidR="00137206" w:rsidRDefault="00137206"/>
        </w:tc>
        <w:tc>
          <w:tcPr>
            <w:tcW w:w="1832" w:type="dxa"/>
          </w:tcPr>
          <w:p w:rsidR="00137206" w:rsidRDefault="00137206"/>
        </w:tc>
        <w:tc>
          <w:tcPr>
            <w:tcW w:w="2109" w:type="dxa"/>
          </w:tcPr>
          <w:p w:rsidR="00137206" w:rsidRDefault="00137206">
            <w:r>
              <w:t>El gato había huido</w:t>
            </w:r>
          </w:p>
        </w:tc>
        <w:tc>
          <w:tcPr>
            <w:tcW w:w="2993" w:type="dxa"/>
          </w:tcPr>
          <w:p w:rsidR="00137206" w:rsidRPr="00D7298E" w:rsidRDefault="00137206"/>
        </w:tc>
      </w:tr>
      <w:tr w:rsidR="00137206" w:rsidTr="009D1041">
        <w:tc>
          <w:tcPr>
            <w:tcW w:w="1560" w:type="dxa"/>
          </w:tcPr>
          <w:p w:rsidR="00137206" w:rsidRDefault="00137206"/>
        </w:tc>
        <w:tc>
          <w:tcPr>
            <w:tcW w:w="1832" w:type="dxa"/>
          </w:tcPr>
          <w:p w:rsidR="00137206" w:rsidRDefault="00137206"/>
        </w:tc>
        <w:tc>
          <w:tcPr>
            <w:tcW w:w="2109" w:type="dxa"/>
          </w:tcPr>
          <w:p w:rsidR="00137206" w:rsidRDefault="00137206">
            <w:r>
              <w:t xml:space="preserve">Después de haber perpetrado su crimen todavía, el hombre se pregunta: “Ahora qué hago con el cadáver de mi esposa” Se cubre el rostro, recobra la consciencia. </w:t>
            </w:r>
          </w:p>
        </w:tc>
        <w:tc>
          <w:tcPr>
            <w:tcW w:w="2993" w:type="dxa"/>
          </w:tcPr>
          <w:p w:rsidR="00137206" w:rsidRPr="00D7298E" w:rsidRDefault="00137206"/>
        </w:tc>
      </w:tr>
      <w:tr w:rsidR="00137206" w:rsidTr="009D1041">
        <w:tc>
          <w:tcPr>
            <w:tcW w:w="1560" w:type="dxa"/>
          </w:tcPr>
          <w:p w:rsidR="00137206" w:rsidRDefault="00137206"/>
        </w:tc>
        <w:tc>
          <w:tcPr>
            <w:tcW w:w="1832" w:type="dxa"/>
          </w:tcPr>
          <w:p w:rsidR="00137206" w:rsidRDefault="00137206"/>
        </w:tc>
        <w:tc>
          <w:tcPr>
            <w:tcW w:w="2109" w:type="dxa"/>
          </w:tcPr>
          <w:p w:rsidR="00137206" w:rsidRDefault="00137206">
            <w:r>
              <w:t>Primero quiere cortarla en pedazos, echarla en un cajón y llevársela a otro país. Después quiere cortarl</w:t>
            </w:r>
            <w:r w:rsidR="009D1041">
              <w:t>a en pedazos y reducirla a ceni</w:t>
            </w:r>
            <w:r>
              <w:t xml:space="preserve">zas. Pero finalmente </w:t>
            </w:r>
            <w:r w:rsidR="009D1041">
              <w:t xml:space="preserve">abre un agujero grande en el sótano de la casa en el cual esconderá el cadáver. Pone ladrillo sobre ladrillo, y todo queda tapiado. </w:t>
            </w:r>
          </w:p>
        </w:tc>
        <w:tc>
          <w:tcPr>
            <w:tcW w:w="2993" w:type="dxa"/>
          </w:tcPr>
          <w:p w:rsidR="00137206" w:rsidRPr="00D7298E" w:rsidRDefault="00137206"/>
        </w:tc>
      </w:tr>
      <w:tr w:rsidR="00137206" w:rsidTr="009D1041">
        <w:tc>
          <w:tcPr>
            <w:tcW w:w="1560" w:type="dxa"/>
          </w:tcPr>
          <w:p w:rsidR="00137206" w:rsidRDefault="00137206"/>
        </w:tc>
        <w:tc>
          <w:tcPr>
            <w:tcW w:w="1832" w:type="dxa"/>
          </w:tcPr>
          <w:p w:rsidR="00137206" w:rsidRDefault="00137206"/>
        </w:tc>
        <w:tc>
          <w:tcPr>
            <w:tcW w:w="2109" w:type="dxa"/>
          </w:tcPr>
          <w:p w:rsidR="00137206" w:rsidRDefault="009D1041">
            <w:r>
              <w:t xml:space="preserve">Dos días después, irrumpen en la casa, dos oficiales de la policía. </w:t>
            </w:r>
          </w:p>
        </w:tc>
        <w:tc>
          <w:tcPr>
            <w:tcW w:w="2993" w:type="dxa"/>
          </w:tcPr>
          <w:p w:rsidR="00137206" w:rsidRDefault="009D1041">
            <w:r w:rsidRPr="009D1041">
              <w:object w:dxaOrig="2776" w:dyaOrig="811">
                <v:shape id="_x0000_i1025" type="#_x0000_t75" style="width:138.75pt;height:40.5pt" o:ole="">
                  <v:imagedata r:id="rId18" o:title=""/>
                </v:shape>
                <o:OLEObject Type="Embed" ProgID="Package" ShapeID="_x0000_i1025" DrawAspect="Content" ObjectID="_1658045755" r:id="rId19"/>
              </w:object>
            </w:r>
          </w:p>
          <w:p w:rsidR="009D1041" w:rsidRPr="00D7298E" w:rsidRDefault="009D1041">
            <w:r w:rsidRPr="009D1041">
              <w:object w:dxaOrig="2040" w:dyaOrig="811">
                <v:shape id="_x0000_i1026" type="#_x0000_t75" style="width:102pt;height:40.5pt" o:ole="">
                  <v:imagedata r:id="rId20" o:title=""/>
                </v:shape>
                <o:OLEObject Type="Embed" ProgID="Package" ShapeID="_x0000_i1026" DrawAspect="Content" ObjectID="_1658045756" r:id="rId21"/>
              </w:object>
            </w:r>
          </w:p>
        </w:tc>
      </w:tr>
      <w:tr w:rsidR="00137206" w:rsidTr="009D1041">
        <w:tc>
          <w:tcPr>
            <w:tcW w:w="1560" w:type="dxa"/>
          </w:tcPr>
          <w:p w:rsidR="00137206" w:rsidRDefault="00137206"/>
        </w:tc>
        <w:tc>
          <w:tcPr>
            <w:tcW w:w="1832" w:type="dxa"/>
          </w:tcPr>
          <w:p w:rsidR="00137206" w:rsidRDefault="00137206"/>
        </w:tc>
        <w:tc>
          <w:tcPr>
            <w:tcW w:w="2109" w:type="dxa"/>
          </w:tcPr>
          <w:p w:rsidR="00137206" w:rsidRDefault="009D1041">
            <w:r>
              <w:t>Los agentes le dicen: “Oiga señor, aquí ha ocurrido algo misterioso. Los vecinos han oído los gritos de una mujer”. El hombre responde: Aquí no ha ocurrido nada. Mi esposa, ha salido a visitar a sus familiares. Pueden verificarlo todo”</w:t>
            </w:r>
          </w:p>
        </w:tc>
        <w:tc>
          <w:tcPr>
            <w:tcW w:w="2993" w:type="dxa"/>
          </w:tcPr>
          <w:p w:rsidR="00137206" w:rsidRPr="00D7298E" w:rsidRDefault="00137206"/>
        </w:tc>
      </w:tr>
      <w:tr w:rsidR="009D1041" w:rsidTr="009D1041">
        <w:tc>
          <w:tcPr>
            <w:tcW w:w="1560" w:type="dxa"/>
          </w:tcPr>
          <w:p w:rsidR="009D1041" w:rsidRDefault="009D1041"/>
        </w:tc>
        <w:tc>
          <w:tcPr>
            <w:tcW w:w="1832" w:type="dxa"/>
          </w:tcPr>
          <w:p w:rsidR="009D1041" w:rsidRDefault="009D1041"/>
        </w:tc>
        <w:tc>
          <w:tcPr>
            <w:tcW w:w="2109" w:type="dxa"/>
          </w:tcPr>
          <w:p w:rsidR="009D1041" w:rsidRDefault="009D1041">
            <w:r>
              <w:t>Los hombres proceden a verificar todo. Los patios, los jardines y to.do. Pero el hombre, cuando estaban a punto de salir, les dice: “Aún no han verificado el sótano. Ajen, Que no quede nada” El hombre, ya no está hablando con la boca consciencia, sino con la boca del demonio”</w:t>
            </w:r>
          </w:p>
        </w:tc>
        <w:tc>
          <w:tcPr>
            <w:tcW w:w="2993" w:type="dxa"/>
          </w:tcPr>
          <w:p w:rsidR="009D1041" w:rsidRPr="00D7298E" w:rsidRDefault="009D1041"/>
        </w:tc>
      </w:tr>
      <w:tr w:rsidR="00707E47" w:rsidTr="009D1041">
        <w:tc>
          <w:tcPr>
            <w:tcW w:w="1560" w:type="dxa"/>
          </w:tcPr>
          <w:p w:rsidR="00707E47" w:rsidRDefault="00707E47"/>
        </w:tc>
        <w:tc>
          <w:tcPr>
            <w:tcW w:w="1832" w:type="dxa"/>
          </w:tcPr>
          <w:p w:rsidR="00707E47" w:rsidRDefault="00707E47"/>
        </w:tc>
        <w:tc>
          <w:tcPr>
            <w:tcW w:w="2109" w:type="dxa"/>
          </w:tcPr>
          <w:p w:rsidR="00707E47" w:rsidRDefault="00707E47">
            <w:r>
              <w:t xml:space="preserve">Los señores policías bajan y detrás de ellos, baja el hombre. Lleva consigo un bastón. Y con éste, toca la parte donde estaba el cuerpo de su esposa. En ese momento, se oirán chillidos, graznidos y los gritos de la mujer. </w:t>
            </w:r>
          </w:p>
        </w:tc>
        <w:tc>
          <w:tcPr>
            <w:tcW w:w="2993" w:type="dxa"/>
            <w:vMerge w:val="restart"/>
          </w:tcPr>
          <w:p w:rsidR="00707E47" w:rsidRPr="00D7298E" w:rsidRDefault="00D720E2">
            <w:r w:rsidRPr="00707E47">
              <w:object w:dxaOrig="2475" w:dyaOrig="810">
                <v:shape id="_x0000_i1027" type="#_x0000_t75" style="width:123.75pt;height:40.5pt" o:ole="">
                  <v:imagedata r:id="rId22" o:title=""/>
                </v:shape>
                <o:OLEObject Type="Embed" ProgID="Package" ShapeID="_x0000_i1027" DrawAspect="Content" ObjectID="_1658045757" r:id="rId23"/>
              </w:object>
            </w:r>
          </w:p>
        </w:tc>
      </w:tr>
      <w:tr w:rsidR="00707E47" w:rsidTr="009D1041">
        <w:tc>
          <w:tcPr>
            <w:tcW w:w="1560" w:type="dxa"/>
          </w:tcPr>
          <w:p w:rsidR="00707E47" w:rsidRDefault="00707E47"/>
        </w:tc>
        <w:tc>
          <w:tcPr>
            <w:tcW w:w="1832" w:type="dxa"/>
          </w:tcPr>
          <w:p w:rsidR="00707E47" w:rsidRDefault="00707E47"/>
        </w:tc>
        <w:tc>
          <w:tcPr>
            <w:tcW w:w="2109" w:type="dxa"/>
          </w:tcPr>
          <w:p w:rsidR="00707E47" w:rsidRDefault="00707E47">
            <w:r>
              <w:t xml:space="preserve">Proceden a abrir el agujero, y el cuerpo de la mujer estaba de pie. Sobre la cabeza de la mujer estaba el gato negro, con su boca roja, sus ojos desorbitados y con las garras la </w:t>
            </w:r>
            <w:r>
              <w:lastRenderedPageBreak/>
              <w:t xml:space="preserve">sostenía al cadáver de la mujer. </w:t>
            </w:r>
          </w:p>
        </w:tc>
        <w:tc>
          <w:tcPr>
            <w:tcW w:w="2993" w:type="dxa"/>
            <w:vMerge/>
          </w:tcPr>
          <w:p w:rsidR="00707E47" w:rsidRPr="00D7298E" w:rsidRDefault="00707E47"/>
        </w:tc>
      </w:tr>
      <w:tr w:rsidR="00707E47" w:rsidTr="009D1041">
        <w:tc>
          <w:tcPr>
            <w:tcW w:w="1560" w:type="dxa"/>
          </w:tcPr>
          <w:p w:rsidR="00707E47" w:rsidRDefault="00707E47"/>
        </w:tc>
        <w:tc>
          <w:tcPr>
            <w:tcW w:w="1832" w:type="dxa"/>
          </w:tcPr>
          <w:p w:rsidR="00707E47" w:rsidRDefault="00707E47"/>
        </w:tc>
        <w:tc>
          <w:tcPr>
            <w:tcW w:w="2109" w:type="dxa"/>
          </w:tcPr>
          <w:p w:rsidR="00707E47" w:rsidRDefault="00707E47">
            <w:r>
              <w:t>El hombre había emparedado al monstruo en la tumba.</w:t>
            </w:r>
          </w:p>
        </w:tc>
        <w:tc>
          <w:tcPr>
            <w:tcW w:w="2993" w:type="dxa"/>
          </w:tcPr>
          <w:p w:rsidR="00707E47" w:rsidRPr="00D7298E" w:rsidRDefault="00707E47"/>
        </w:tc>
      </w:tr>
      <w:tr w:rsidR="000A7CF7" w:rsidTr="009D1041">
        <w:tc>
          <w:tcPr>
            <w:tcW w:w="1560" w:type="dxa"/>
            <w:shd w:val="clear" w:color="auto" w:fill="00B0F0"/>
          </w:tcPr>
          <w:p w:rsidR="000A7CF7" w:rsidRDefault="000A7CF7"/>
        </w:tc>
        <w:tc>
          <w:tcPr>
            <w:tcW w:w="1832" w:type="dxa"/>
            <w:shd w:val="clear" w:color="auto" w:fill="00B0F0"/>
          </w:tcPr>
          <w:p w:rsidR="00304CB9" w:rsidRDefault="00304CB9">
            <w:r>
              <w:t>Controles</w:t>
            </w:r>
          </w:p>
        </w:tc>
        <w:tc>
          <w:tcPr>
            <w:tcW w:w="2109" w:type="dxa"/>
            <w:shd w:val="clear" w:color="auto" w:fill="00B0F0"/>
          </w:tcPr>
          <w:p w:rsidR="000A7CF7" w:rsidRDefault="00304CB9">
            <w:r>
              <w:t xml:space="preserve">Corte musical </w:t>
            </w:r>
          </w:p>
          <w:p w:rsidR="00304CB9" w:rsidRDefault="00304CB9">
            <w:r>
              <w:t xml:space="preserve">Tema: </w:t>
            </w:r>
          </w:p>
        </w:tc>
        <w:tc>
          <w:tcPr>
            <w:tcW w:w="2993" w:type="dxa"/>
            <w:shd w:val="clear" w:color="auto" w:fill="00B0F0"/>
          </w:tcPr>
          <w:p w:rsidR="000A7CF7" w:rsidRDefault="000A7CF7"/>
          <w:p w:rsidR="000A7CF7" w:rsidRDefault="000A7CF7"/>
          <w:p w:rsidR="00304CB9" w:rsidRDefault="00304CB9"/>
          <w:p w:rsidR="00304CB9" w:rsidRDefault="00304CB9"/>
        </w:tc>
      </w:tr>
    </w:tbl>
    <w:p w:rsidR="00E16897" w:rsidRDefault="00E16897"/>
    <w:p w:rsidR="00E16897" w:rsidRDefault="00E16897"/>
    <w:sectPr w:rsidR="00E168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897"/>
    <w:rsid w:val="000A7CF7"/>
    <w:rsid w:val="00130C85"/>
    <w:rsid w:val="00137206"/>
    <w:rsid w:val="00304CB9"/>
    <w:rsid w:val="006009E4"/>
    <w:rsid w:val="006743C8"/>
    <w:rsid w:val="0069767B"/>
    <w:rsid w:val="006A0B15"/>
    <w:rsid w:val="00707E47"/>
    <w:rsid w:val="00804FBB"/>
    <w:rsid w:val="009B1650"/>
    <w:rsid w:val="009D1041"/>
    <w:rsid w:val="00B54078"/>
    <w:rsid w:val="00C30288"/>
    <w:rsid w:val="00D720E2"/>
    <w:rsid w:val="00D7298E"/>
    <w:rsid w:val="00E16897"/>
    <w:rsid w:val="00E76E6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F69A86-9560-45F4-8A8C-76C97F239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168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9082197">
      <w:bodyDiv w:val="1"/>
      <w:marLeft w:val="0"/>
      <w:marRight w:val="0"/>
      <w:marTop w:val="0"/>
      <w:marBottom w:val="0"/>
      <w:divBdr>
        <w:top w:val="none" w:sz="0" w:space="0" w:color="auto"/>
        <w:left w:val="none" w:sz="0" w:space="0" w:color="auto"/>
        <w:bottom w:val="none" w:sz="0" w:space="0" w:color="auto"/>
        <w:right w:val="none" w:sz="0" w:space="0" w:color="auto"/>
      </w:divBdr>
      <w:divsChild>
        <w:div w:id="255721967">
          <w:marLeft w:val="0"/>
          <w:marRight w:val="0"/>
          <w:marTop w:val="0"/>
          <w:marBottom w:val="0"/>
          <w:divBdr>
            <w:top w:val="none" w:sz="0" w:space="0" w:color="auto"/>
            <w:left w:val="none" w:sz="0" w:space="0" w:color="auto"/>
            <w:bottom w:val="none" w:sz="0" w:space="0" w:color="auto"/>
            <w:right w:val="none" w:sz="0" w:space="0" w:color="auto"/>
          </w:divBdr>
          <w:divsChild>
            <w:div w:id="1959944756">
              <w:marLeft w:val="0"/>
              <w:marRight w:val="0"/>
              <w:marTop w:val="0"/>
              <w:marBottom w:val="0"/>
              <w:divBdr>
                <w:top w:val="none" w:sz="0" w:space="0" w:color="auto"/>
                <w:left w:val="none" w:sz="0" w:space="0" w:color="auto"/>
                <w:bottom w:val="none" w:sz="0" w:space="0" w:color="auto"/>
                <w:right w:val="none" w:sz="0" w:space="0" w:color="auto"/>
              </w:divBdr>
              <w:divsChild>
                <w:div w:id="751245695">
                  <w:marLeft w:val="0"/>
                  <w:marRight w:val="0"/>
                  <w:marTop w:val="0"/>
                  <w:marBottom w:val="0"/>
                  <w:divBdr>
                    <w:top w:val="none" w:sz="0" w:space="0" w:color="auto"/>
                    <w:left w:val="none" w:sz="0" w:space="0" w:color="auto"/>
                    <w:bottom w:val="none" w:sz="0" w:space="0" w:color="auto"/>
                    <w:right w:val="none" w:sz="0" w:space="0" w:color="auto"/>
                  </w:divBdr>
                </w:div>
                <w:div w:id="6265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4372">
          <w:marLeft w:val="0"/>
          <w:marRight w:val="0"/>
          <w:marTop w:val="0"/>
          <w:marBottom w:val="0"/>
          <w:divBdr>
            <w:top w:val="none" w:sz="0" w:space="0" w:color="auto"/>
            <w:left w:val="none" w:sz="0" w:space="0" w:color="auto"/>
            <w:bottom w:val="none" w:sz="0" w:space="0" w:color="auto"/>
            <w:right w:val="none" w:sz="0" w:space="0" w:color="auto"/>
          </w:divBdr>
        </w:div>
        <w:div w:id="2018803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oleObject" Target="embeddings/oleObject5.bin"/><Relationship Id="rId18" Type="http://schemas.openxmlformats.org/officeDocument/2006/relationships/image" Target="media/image8.emf"/><Relationship Id="rId3" Type="http://schemas.openxmlformats.org/officeDocument/2006/relationships/webSettings" Target="webSettings.xml"/><Relationship Id="rId21" Type="http://schemas.openxmlformats.org/officeDocument/2006/relationships/oleObject" Target="embeddings/oleObject9.bin"/><Relationship Id="rId7" Type="http://schemas.openxmlformats.org/officeDocument/2006/relationships/oleObject" Target="embeddings/oleObject2.bin"/><Relationship Id="rId12" Type="http://schemas.openxmlformats.org/officeDocument/2006/relationships/image" Target="media/image5.emf"/><Relationship Id="rId17" Type="http://schemas.openxmlformats.org/officeDocument/2006/relationships/oleObject" Target="embeddings/oleObject7.bin"/><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embeddings/oleObject4.bin"/><Relationship Id="rId24" Type="http://schemas.openxmlformats.org/officeDocument/2006/relationships/fontTable" Target="fontTable.xml"/><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10" Type="http://schemas.openxmlformats.org/officeDocument/2006/relationships/image" Target="media/image4.emf"/><Relationship Id="rId19" Type="http://schemas.openxmlformats.org/officeDocument/2006/relationships/oleObject" Target="embeddings/oleObject8.bin"/><Relationship Id="rId4" Type="http://schemas.openxmlformats.org/officeDocument/2006/relationships/image" Target="media/image1.emf"/><Relationship Id="rId9" Type="http://schemas.openxmlformats.org/officeDocument/2006/relationships/oleObject" Target="embeddings/oleObject3.bin"/><Relationship Id="rId14" Type="http://schemas.openxmlformats.org/officeDocument/2006/relationships/image" Target="media/image6.emf"/><Relationship Id="rId22" Type="http://schemas.openxmlformats.org/officeDocument/2006/relationships/image" Target="media/image1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Pages>
  <Words>753</Words>
  <Characters>4147</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ESHEK TARAZONA VEGA</dc:creator>
  <cp:keywords/>
  <dc:description/>
  <cp:lastModifiedBy>ESHEK TARAZONA VEGA</cp:lastModifiedBy>
  <cp:revision>9</cp:revision>
  <dcterms:created xsi:type="dcterms:W3CDTF">2020-08-03T22:17:00Z</dcterms:created>
  <dcterms:modified xsi:type="dcterms:W3CDTF">2020-08-04T16:29:00Z</dcterms:modified>
</cp:coreProperties>
</file>