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C09" w:rsidRPr="009F3D1B" w:rsidRDefault="00DC4C09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9F3D1B">
        <w:rPr>
          <w:rFonts w:ascii="Times New Roman" w:hAnsi="Times New Roman" w:cs="Times New Roman"/>
          <w:b/>
          <w:sz w:val="28"/>
          <w:szCs w:val="28"/>
          <w:lang w:val="es-MX"/>
        </w:rPr>
        <w:t>Determina los actos comunicativos</w:t>
      </w:r>
    </w:p>
    <w:p w:rsidR="009F3D1B" w:rsidRPr="009F3D1B" w:rsidRDefault="00DC4C09" w:rsidP="009F3D1B">
      <w:pPr>
        <w:rPr>
          <w:rFonts w:ascii="Times New Roman" w:hAnsi="Times New Roman" w:cs="Times New Roman"/>
          <w:b/>
          <w:sz w:val="28"/>
          <w:szCs w:val="28"/>
        </w:rPr>
      </w:pPr>
      <w:r w:rsidRPr="009F3D1B">
        <w:rPr>
          <w:rFonts w:ascii="Times New Roman" w:hAnsi="Times New Roman" w:cs="Times New Roman"/>
          <w:b/>
          <w:sz w:val="28"/>
          <w:szCs w:val="28"/>
          <w:lang w:val="es-MX"/>
        </w:rPr>
        <w:t xml:space="preserve">Fragmento de </w:t>
      </w:r>
      <w:r w:rsidR="009F3D1B" w:rsidRPr="009F3D1B">
        <w:rPr>
          <w:rFonts w:ascii="Times New Roman" w:hAnsi="Times New Roman" w:cs="Times New Roman"/>
          <w:b/>
          <w:i/>
          <w:sz w:val="28"/>
          <w:szCs w:val="28"/>
          <w:lang w:val="es-MX"/>
        </w:rPr>
        <w:t>Romeo y Julieta</w:t>
      </w:r>
      <w:r w:rsidR="009F3D1B" w:rsidRPr="009F3D1B">
        <w:rPr>
          <w:rFonts w:ascii="Times New Roman" w:hAnsi="Times New Roman" w:cs="Times New Roman"/>
          <w:b/>
          <w:sz w:val="28"/>
          <w:szCs w:val="28"/>
          <w:lang w:val="es-MX"/>
        </w:rPr>
        <w:t>, de William Shakespeare</w:t>
      </w:r>
      <w:r w:rsidRPr="009F3D1B">
        <w:rPr>
          <w:rFonts w:ascii="Times New Roman" w:hAnsi="Times New Roman" w:cs="Times New Roman"/>
          <w:b/>
          <w:sz w:val="28"/>
          <w:szCs w:val="28"/>
          <w:lang w:val="es-MX"/>
        </w:rPr>
        <w:t xml:space="preserve">, </w:t>
      </w:r>
      <w:proofErr w:type="spellStart"/>
      <w:r w:rsidR="009F3D1B" w:rsidRPr="009F3D1B">
        <w:rPr>
          <w:rFonts w:ascii="Times New Roman" w:hAnsi="Times New Roman" w:cs="Times New Roman"/>
          <w:b/>
          <w:sz w:val="28"/>
          <w:szCs w:val="28"/>
        </w:rPr>
        <w:t>escena</w:t>
      </w:r>
      <w:proofErr w:type="spellEnd"/>
      <w:r w:rsidR="009F3D1B" w:rsidRPr="009F3D1B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="009F3D1B" w:rsidRPr="009F3D1B">
        <w:rPr>
          <w:rFonts w:ascii="Times New Roman" w:hAnsi="Times New Roman" w:cs="Times New Roman"/>
          <w:b/>
          <w:sz w:val="28"/>
          <w:szCs w:val="28"/>
        </w:rPr>
        <w:t>Julieta</w:t>
      </w:r>
      <w:proofErr w:type="spellEnd"/>
      <w:r w:rsidR="009F3D1B" w:rsidRPr="009F3D1B">
        <w:rPr>
          <w:rFonts w:ascii="Times New Roman" w:hAnsi="Times New Roman" w:cs="Times New Roman"/>
          <w:b/>
          <w:sz w:val="28"/>
          <w:szCs w:val="28"/>
        </w:rPr>
        <w:t xml:space="preserve"> en el </w:t>
      </w:r>
      <w:proofErr w:type="spellStart"/>
      <w:r w:rsidR="009F3D1B" w:rsidRPr="009F3D1B">
        <w:rPr>
          <w:rFonts w:ascii="Times New Roman" w:hAnsi="Times New Roman" w:cs="Times New Roman"/>
          <w:b/>
          <w:sz w:val="28"/>
          <w:szCs w:val="28"/>
        </w:rPr>
        <w:t>Balcón</w:t>
      </w:r>
      <w:proofErr w:type="spellEnd"/>
      <w:r w:rsidR="009F3D1B" w:rsidRPr="009F3D1B">
        <w:rPr>
          <w:rFonts w:ascii="Times New Roman" w:hAnsi="Times New Roman" w:cs="Times New Roman"/>
          <w:b/>
          <w:sz w:val="28"/>
          <w:szCs w:val="28"/>
        </w:rPr>
        <w:t>”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Romeo:</w:t>
      </w:r>
      <w:r w:rsidRPr="009F3D1B">
        <w:rPr>
          <w:sz w:val="22"/>
          <w:szCs w:val="22"/>
        </w:rPr>
        <w:t>- ¡Silencio! ¿Qué resplandor se abre paso a través de aquella ventana? ¡Es el Oriente, y Julieta, el sol! ¡Oh! ¡Mirad cómo apoya en su mano la mejilla! ¡Oh! ¡Quién fuera guante de esa mano para poder tocar esa mejilla!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Julieta:</w:t>
      </w:r>
      <w:r w:rsidRPr="009F3D1B">
        <w:rPr>
          <w:sz w:val="22"/>
          <w:szCs w:val="22"/>
        </w:rPr>
        <w:t>- ¡Oh Romeo, Romeo! ¿Por qué eres tú Romeo? Niega a tu padre y rehúsa tu nombre; o, si no quieres, júrame tan sólo que me amas, y dejaré yo de ser una Capuleto.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Romeo:</w:t>
      </w:r>
      <w:r w:rsidRPr="009F3D1B">
        <w:rPr>
          <w:sz w:val="22"/>
          <w:szCs w:val="22"/>
        </w:rPr>
        <w:t>- (Aparte) ¿Continuaré oyéndola, o le hablo ahora?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Julieta:</w:t>
      </w:r>
      <w:r w:rsidRPr="009F3D1B">
        <w:rPr>
          <w:sz w:val="22"/>
          <w:szCs w:val="22"/>
        </w:rPr>
        <w:t xml:space="preserve">- ¡Sólo tu nombre es mi enemigo! ¡Porque tú eres tú mismo, seas o no Montesco! ¿Qué es Montesco? No es ni mano, ni pie, ni brazo, ni rostro, ni parte alguna que pertenezca a un hombre. ¡Romeo, rechaza tu nombre; y </w:t>
      </w:r>
      <w:r w:rsidR="004B6E19">
        <w:rPr>
          <w:sz w:val="22"/>
          <w:szCs w:val="22"/>
        </w:rPr>
        <w:t>a cambio toma toda mi alma</w:t>
      </w:r>
      <w:r w:rsidRPr="009F3D1B">
        <w:rPr>
          <w:sz w:val="22"/>
          <w:szCs w:val="22"/>
        </w:rPr>
        <w:t>!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Romeo:</w:t>
      </w:r>
      <w:r w:rsidRPr="009F3D1B">
        <w:rPr>
          <w:sz w:val="22"/>
          <w:szCs w:val="22"/>
        </w:rPr>
        <w:t>- Te tomo la palabra. Llámame sólo “amor mío” y seré nuevamente bautizado. ¡Desde ahora mismo dejaré de ser Romeo!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Julieta:</w:t>
      </w:r>
      <w:r w:rsidRPr="009F3D1B">
        <w:rPr>
          <w:sz w:val="22"/>
          <w:szCs w:val="22"/>
        </w:rPr>
        <w:t>- ¿Quién eres tú que apareces así, envuelto en la noche?  Todavía no he escuchado cien palabras de esa lengua, y conozco ya el acento. Dime, ¿cómo has llegado hasta aquí y para qué? Las tapias del jardín son altas y difíciles de escalar.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Romero:</w:t>
      </w:r>
      <w:r w:rsidRPr="009F3D1B">
        <w:rPr>
          <w:sz w:val="22"/>
          <w:szCs w:val="22"/>
        </w:rPr>
        <w:t>- Con ligeras alas de</w:t>
      </w:r>
      <w:r w:rsidR="00752399">
        <w:rPr>
          <w:sz w:val="22"/>
          <w:szCs w:val="22"/>
        </w:rPr>
        <w:t>l</w:t>
      </w:r>
      <w:r w:rsidR="009A7C5A">
        <w:rPr>
          <w:sz w:val="22"/>
          <w:szCs w:val="22"/>
        </w:rPr>
        <w:t xml:space="preserve"> amor franqueé estos muros, pues el amor lo puede todo y no hay nada que se oponga al amor. 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Julieta:</w:t>
      </w:r>
      <w:r w:rsidRPr="009F3D1B">
        <w:rPr>
          <w:sz w:val="22"/>
          <w:szCs w:val="22"/>
        </w:rPr>
        <w:t>- ¡Te asesinarán si te encuentran mis parientes!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Romero:</w:t>
      </w:r>
      <w:r w:rsidRPr="009F3D1B">
        <w:rPr>
          <w:sz w:val="22"/>
          <w:szCs w:val="22"/>
        </w:rPr>
        <w:t>- ¡Ay! ¡Más peligro hallo en tus ojos que en veinte espadas de el</w:t>
      </w:r>
      <w:r w:rsidR="009A7C5A">
        <w:rPr>
          <w:sz w:val="22"/>
          <w:szCs w:val="22"/>
        </w:rPr>
        <w:t xml:space="preserve">los! Mírame tan sólo con agrado y mi cuerpo se hará invulnerable. 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Julieta:</w:t>
      </w:r>
      <w:r w:rsidRPr="009F3D1B">
        <w:rPr>
          <w:sz w:val="22"/>
          <w:szCs w:val="22"/>
        </w:rPr>
        <w:t>- ¿Quién fue tu guía para descubrir este sitio?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Romeo:</w:t>
      </w:r>
      <w:r w:rsidRPr="009F3D1B">
        <w:rPr>
          <w:sz w:val="22"/>
          <w:szCs w:val="22"/>
        </w:rPr>
        <w:t xml:space="preserve">- El Amor, él me prestó consejo y yo le presté mis ojos. 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Julieta:</w:t>
      </w:r>
      <w:r w:rsidRPr="009F3D1B">
        <w:rPr>
          <w:sz w:val="22"/>
          <w:szCs w:val="22"/>
        </w:rPr>
        <w:t>- ¡Oh gentil Romeo! Si de veras me quieres, decláralo con sinceridad.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Romeo:</w:t>
      </w:r>
      <w:r w:rsidRPr="009F3D1B">
        <w:rPr>
          <w:sz w:val="22"/>
          <w:szCs w:val="22"/>
        </w:rPr>
        <w:t xml:space="preserve">- </w:t>
      </w:r>
      <w:proofErr w:type="spellStart"/>
      <w:r w:rsidRPr="009F3D1B">
        <w:rPr>
          <w:sz w:val="22"/>
          <w:szCs w:val="22"/>
        </w:rPr>
        <w:t>Júrote</w:t>
      </w:r>
      <w:proofErr w:type="spellEnd"/>
      <w:r w:rsidRPr="009F3D1B">
        <w:rPr>
          <w:sz w:val="22"/>
          <w:szCs w:val="22"/>
        </w:rPr>
        <w:t xml:space="preserve">, amada mía, por </w:t>
      </w:r>
      <w:r w:rsidR="009A7C5A">
        <w:rPr>
          <w:sz w:val="22"/>
          <w:szCs w:val="22"/>
        </w:rPr>
        <w:t>los rayos de la luna que blanquean</w:t>
      </w:r>
      <w:r w:rsidRPr="009F3D1B">
        <w:rPr>
          <w:sz w:val="22"/>
          <w:szCs w:val="22"/>
        </w:rPr>
        <w:t xml:space="preserve"> la copa de los árboles…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Julieta:</w:t>
      </w:r>
      <w:r w:rsidRPr="009F3D1B">
        <w:rPr>
          <w:sz w:val="22"/>
          <w:szCs w:val="22"/>
        </w:rPr>
        <w:t xml:space="preserve">- No jures por la </w:t>
      </w:r>
      <w:r w:rsidR="009A7C5A">
        <w:rPr>
          <w:sz w:val="22"/>
          <w:szCs w:val="22"/>
        </w:rPr>
        <w:t>luna que, en su rápido</w:t>
      </w:r>
      <w:r w:rsidRPr="009F3D1B">
        <w:rPr>
          <w:sz w:val="22"/>
          <w:szCs w:val="22"/>
        </w:rPr>
        <w:t xml:space="preserve"> movimiento</w:t>
      </w:r>
      <w:r w:rsidR="009A7C5A">
        <w:rPr>
          <w:sz w:val="22"/>
          <w:szCs w:val="22"/>
        </w:rPr>
        <w:t>,</w:t>
      </w:r>
      <w:r w:rsidRPr="009F3D1B">
        <w:rPr>
          <w:sz w:val="22"/>
          <w:szCs w:val="22"/>
        </w:rPr>
        <w:t xml:space="preserve"> cambia de aspecto cada mes. No vayas a imitar su inconstancia.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Romeo:</w:t>
      </w:r>
      <w:r w:rsidRPr="009F3D1B">
        <w:rPr>
          <w:sz w:val="22"/>
          <w:szCs w:val="22"/>
        </w:rPr>
        <w:t>- ¿Pues por quié</w:t>
      </w:r>
      <w:bookmarkStart w:id="0" w:name="_GoBack"/>
      <w:bookmarkEnd w:id="0"/>
      <w:r w:rsidRPr="009F3D1B">
        <w:rPr>
          <w:sz w:val="22"/>
          <w:szCs w:val="22"/>
        </w:rPr>
        <w:t>n juraré?</w:t>
      </w:r>
    </w:p>
    <w:p w:rsidR="009F3D1B" w:rsidRPr="009F3D1B" w:rsidRDefault="009F3D1B" w:rsidP="009F3D1B">
      <w:pPr>
        <w:pStyle w:val="NormalWeb"/>
        <w:rPr>
          <w:sz w:val="22"/>
          <w:szCs w:val="22"/>
        </w:rPr>
      </w:pPr>
      <w:r w:rsidRPr="009F3D1B">
        <w:rPr>
          <w:b/>
          <w:bCs/>
          <w:sz w:val="22"/>
          <w:szCs w:val="22"/>
        </w:rPr>
        <w:t>Julieta:</w:t>
      </w:r>
      <w:r w:rsidRPr="009F3D1B">
        <w:rPr>
          <w:sz w:val="22"/>
          <w:szCs w:val="22"/>
        </w:rPr>
        <w:t>- No hagas ningún juramento. Si acaso, jura por ti mismo, por tu persona que es el dios que adoro y en quien he de creer.</w:t>
      </w:r>
    </w:p>
    <w:p w:rsidR="00DC4C09" w:rsidRPr="00DC4C09" w:rsidRDefault="00DC4C09" w:rsidP="009F3D1B">
      <w:pPr>
        <w:spacing w:line="240" w:lineRule="auto"/>
        <w:rPr>
          <w:sz w:val="28"/>
          <w:szCs w:val="28"/>
          <w:lang w:val="es-MX"/>
        </w:rPr>
      </w:pPr>
    </w:p>
    <w:sectPr w:rsidR="00DC4C09" w:rsidRPr="00DC4C09" w:rsidSect="009A7C5A">
      <w:headerReference w:type="default" r:id="rId6"/>
      <w:pgSz w:w="12240" w:h="15840"/>
      <w:pgMar w:top="1985" w:right="1183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E5C" w:rsidRDefault="00FB5E5C" w:rsidP="00B642F1">
      <w:pPr>
        <w:spacing w:after="0" w:line="240" w:lineRule="auto"/>
      </w:pPr>
      <w:r>
        <w:separator/>
      </w:r>
    </w:p>
  </w:endnote>
  <w:endnote w:type="continuationSeparator" w:id="0">
    <w:p w:rsidR="00FB5E5C" w:rsidRDefault="00FB5E5C" w:rsidP="00B6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E5C" w:rsidRDefault="00FB5E5C" w:rsidP="00B642F1">
      <w:pPr>
        <w:spacing w:after="0" w:line="240" w:lineRule="auto"/>
      </w:pPr>
      <w:r>
        <w:separator/>
      </w:r>
    </w:p>
  </w:footnote>
  <w:footnote w:type="continuationSeparator" w:id="0">
    <w:p w:rsidR="00FB5E5C" w:rsidRDefault="00FB5E5C" w:rsidP="00B64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2F1" w:rsidRDefault="00FB5E5C" w:rsidP="00B642F1">
    <w:pPr>
      <w:pStyle w:val="Encabezado"/>
      <w:rPr>
        <w:b/>
      </w:rPr>
    </w:pPr>
    <w:r>
      <w:rPr>
        <w:b/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92.5pt;margin-top:-29.9pt;width:29.25pt;height:42.05pt;z-index:251659264" fillcolor="window">
          <v:imagedata r:id="rId1" o:title=""/>
          <w10:wrap type="square" side="right"/>
        </v:shape>
        <o:OLEObject Type="Embed" ProgID="Word.Picture.8" ShapeID="_x0000_s2049" DrawAspect="Content" ObjectID="_1665248322" r:id="rId2"/>
      </w:object>
    </w:r>
  </w:p>
  <w:p w:rsidR="00B642F1" w:rsidRPr="00B642F1" w:rsidRDefault="00B642F1" w:rsidP="00B642F1">
    <w:pPr>
      <w:pStyle w:val="Encabezado"/>
      <w:jc w:val="right"/>
      <w:rPr>
        <w:b/>
        <w:sz w:val="16"/>
        <w:szCs w:val="16"/>
        <w:lang w:val="es-MX"/>
      </w:rPr>
    </w:pPr>
    <w:r w:rsidRPr="00B642F1">
      <w:rPr>
        <w:b/>
        <w:sz w:val="16"/>
        <w:szCs w:val="16"/>
        <w:lang w:val="es-MX"/>
      </w:rPr>
      <w:t>Universidad Nacional de Educación</w:t>
    </w:r>
  </w:p>
  <w:p w:rsidR="00B642F1" w:rsidRPr="00B642F1" w:rsidRDefault="009F3D1B" w:rsidP="009F3D1B">
    <w:pPr>
      <w:pStyle w:val="Encabezado"/>
      <w:tabs>
        <w:tab w:val="right" w:pos="9356"/>
      </w:tabs>
      <w:rPr>
        <w:b/>
        <w:sz w:val="16"/>
        <w:szCs w:val="16"/>
        <w:lang w:val="es-MX"/>
      </w:rPr>
    </w:pPr>
    <w:r>
      <w:rPr>
        <w:b/>
        <w:sz w:val="16"/>
        <w:szCs w:val="16"/>
        <w:lang w:val="es-MX"/>
      </w:rPr>
      <w:tab/>
    </w:r>
    <w:r>
      <w:rPr>
        <w:b/>
        <w:sz w:val="16"/>
        <w:szCs w:val="16"/>
        <w:lang w:val="es-MX"/>
      </w:rPr>
      <w:tab/>
    </w:r>
    <w:r w:rsidR="00B642F1" w:rsidRPr="00B642F1">
      <w:rPr>
        <w:b/>
        <w:sz w:val="16"/>
        <w:szCs w:val="16"/>
        <w:lang w:val="es-MX"/>
      </w:rPr>
      <w:t>Enrique Guzmán y Valle</w:t>
    </w:r>
  </w:p>
  <w:p w:rsidR="00B642F1" w:rsidRPr="00D07A8C" w:rsidRDefault="00B642F1">
    <w:pPr>
      <w:pStyle w:val="Encabezado"/>
      <w:rPr>
        <w:b/>
        <w:sz w:val="16"/>
        <w:szCs w:val="16"/>
        <w:lang w:val="es-MX"/>
      </w:rPr>
    </w:pPr>
    <w:r>
      <w:rPr>
        <w:b/>
        <w:color w:val="002060"/>
        <w:lang w:val="es-MX"/>
      </w:rPr>
      <w:t>Lenguaje y Comunicación I</w:t>
    </w:r>
    <w:r w:rsidRPr="00B642F1">
      <w:rPr>
        <w:b/>
        <w:sz w:val="16"/>
        <w:szCs w:val="16"/>
        <w:lang w:val="es-MX"/>
      </w:rPr>
      <w:t xml:space="preserve">                                                                                                                                            Facultad de Ciencias Sociales y </w:t>
    </w:r>
    <w:r w:rsidR="00D07A8C">
      <w:rPr>
        <w:b/>
        <w:sz w:val="16"/>
        <w:szCs w:val="16"/>
        <w:lang w:val="es-MX"/>
      </w:rPr>
      <w:t>Humanidades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B3"/>
    <w:rsid w:val="000415DB"/>
    <w:rsid w:val="000E5DF4"/>
    <w:rsid w:val="0011527C"/>
    <w:rsid w:val="001745C3"/>
    <w:rsid w:val="001862FA"/>
    <w:rsid w:val="002569B3"/>
    <w:rsid w:val="00341D6A"/>
    <w:rsid w:val="00380BFA"/>
    <w:rsid w:val="003E500F"/>
    <w:rsid w:val="004B6E19"/>
    <w:rsid w:val="00752399"/>
    <w:rsid w:val="007F1C34"/>
    <w:rsid w:val="009A7C5A"/>
    <w:rsid w:val="009F3D1B"/>
    <w:rsid w:val="00B642F1"/>
    <w:rsid w:val="00BA5C3E"/>
    <w:rsid w:val="00C6721D"/>
    <w:rsid w:val="00D07A8C"/>
    <w:rsid w:val="00DC4C09"/>
    <w:rsid w:val="00DD0AE1"/>
    <w:rsid w:val="00EC5036"/>
    <w:rsid w:val="00FB5E5C"/>
    <w:rsid w:val="00F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E18C89F8-C444-4440-BEB5-A4B88399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2F1"/>
  </w:style>
  <w:style w:type="paragraph" w:styleId="Piedepgina">
    <w:name w:val="footer"/>
    <w:basedOn w:val="Normal"/>
    <w:link w:val="PiedepginaCar"/>
    <w:uiPriority w:val="99"/>
    <w:unhideWhenUsed/>
    <w:rsid w:val="00B64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2F1"/>
  </w:style>
  <w:style w:type="paragraph" w:styleId="NormalWeb">
    <w:name w:val="Normal (Web)"/>
    <w:basedOn w:val="Normal"/>
    <w:unhideWhenUsed/>
    <w:rsid w:val="00DC4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ESHEK TARAZONA VEGA</cp:lastModifiedBy>
  <cp:revision>8</cp:revision>
  <dcterms:created xsi:type="dcterms:W3CDTF">2020-10-25T23:39:00Z</dcterms:created>
  <dcterms:modified xsi:type="dcterms:W3CDTF">2020-10-27T01:12:00Z</dcterms:modified>
</cp:coreProperties>
</file>