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14" w:rsidRDefault="002D0714" w:rsidP="002D0714">
      <w:pPr>
        <w:pStyle w:val="Ttulo1"/>
        <w:shd w:val="clear" w:color="auto" w:fill="FDFDFD"/>
        <w:spacing w:before="0" w:beforeAutospacing="0" w:after="0" w:afterAutospacing="0"/>
        <w:jc w:val="both"/>
        <w:rPr>
          <w:rFonts w:ascii="Helvetica" w:hAnsi="Helvetica" w:cs="Helvetica"/>
          <w:b w:val="0"/>
          <w:bCs w:val="0"/>
          <w:color w:val="3F3F42"/>
        </w:rPr>
      </w:pPr>
      <w:r>
        <w:rPr>
          <w:rFonts w:ascii="Helvetica" w:hAnsi="Helvetica" w:cs="Helvetica"/>
          <w:b w:val="0"/>
          <w:bCs w:val="0"/>
          <w:color w:val="3F3F42"/>
        </w:rPr>
        <w:t>La incógnita de la letra H: ¿por qué existe si no suena?</w:t>
      </w:r>
    </w:p>
    <w:p w:rsidR="002D0714" w:rsidRDefault="002D0714" w:rsidP="002D0714">
      <w:pPr>
        <w:pStyle w:val="Ttulo1"/>
        <w:shd w:val="clear" w:color="auto" w:fill="FDFDFD"/>
        <w:spacing w:before="0" w:beforeAutospacing="0" w:after="0" w:afterAutospacing="0"/>
        <w:jc w:val="both"/>
        <w:rPr>
          <w:rFonts w:ascii="Helvetica" w:hAnsi="Helvetica" w:cs="Helvetica"/>
          <w:b w:val="0"/>
          <w:bCs w:val="0"/>
          <w:color w:val="3F3F42"/>
        </w:rPr>
      </w:pPr>
      <w:bookmarkStart w:id="0" w:name="_GoBack"/>
      <w:bookmarkEnd w:id="0"/>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b/>
          <w:bCs/>
          <w:color w:val="3F3F42"/>
        </w:rPr>
        <w:t>Hay que ver los horribles quebraderos de cabeza que nos hace padecer la dichosa letra H. Al hablar no presenta problemas, pero a la hora de escribir es otra historia: se transforma en una horripilante pesadilla.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La dificultad de la H estriba en que es la única letra del alfabeto español muda, la única que no posee sonido alguno. Únicamente se pronuncia cuando va precedida de la C, formando de ese modo el sonido CH. Pero cuando va ella sola, huérfana de C, es como si no existiese.</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El problema es que en español </w:t>
      </w:r>
      <w:r>
        <w:rPr>
          <w:rFonts w:ascii="Helvetica" w:hAnsi="Helvetica" w:cs="Helvetica"/>
          <w:b/>
          <w:bCs/>
          <w:color w:val="3F3F42"/>
        </w:rPr>
        <w:t>hay más de 2.000 palabras que comienzan</w:t>
      </w:r>
      <w:r>
        <w:rPr>
          <w:rFonts w:ascii="Helvetica" w:hAnsi="Helvetica" w:cs="Helvetica"/>
          <w:color w:val="3F3F42"/>
        </w:rPr>
        <w:t> con esa letra H, que pasa inadvertida ya que no se deja oír. Y, para más agravio aún, la H también puede aparecer intercalada, en medio de palabras como zanahoria, adhesivo, tahúr o bahía.</w:t>
      </w:r>
    </w:p>
    <w:p w:rsidR="002D0714" w:rsidRDefault="002D0714" w:rsidP="002D0714">
      <w:pPr>
        <w:pStyle w:val="paragraph-k859h4-0"/>
        <w:shd w:val="clear" w:color="auto" w:fill="FDFDFD"/>
        <w:spacing w:before="0" w:beforeAutospacing="0" w:after="0" w:afterAutospacing="0"/>
        <w:jc w:val="both"/>
        <w:rPr>
          <w:rFonts w:ascii="Helvetica" w:hAnsi="Helvetica" w:cs="Helvetica"/>
          <w:b/>
          <w:bCs/>
          <w:color w:val="3F3F42"/>
        </w:rPr>
      </w:pPr>
      <w:r>
        <w:rPr>
          <w:rFonts w:ascii="Helvetica" w:hAnsi="Helvetica" w:cs="Helvetica"/>
          <w:color w:val="3F3F42"/>
        </w:rPr>
        <w:t>La pregunta, absolutamente legítima, que surge entonces es: y si no suena, ¿por qué demonios existe la H? </w:t>
      </w:r>
      <w:r>
        <w:rPr>
          <w:rFonts w:ascii="Helvetica" w:hAnsi="Helvetica" w:cs="Helvetica"/>
          <w:b/>
          <w:bCs/>
          <w:color w:val="3F3F42"/>
        </w:rPr>
        <w:t>¿Es una letra inútil que está ahí con el único propósito de complicarnos la vida?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shd w:val="clear" w:color="auto" w:fill="FDFDFD"/>
        </w:rPr>
      </w:pPr>
      <w:r>
        <w:rPr>
          <w:rFonts w:ascii="Helvetica" w:hAnsi="Helvetica" w:cs="Helvetica"/>
          <w:color w:val="3F3F42"/>
          <w:shd w:val="clear" w:color="auto" w:fill="FDFDFD"/>
        </w:rPr>
        <w:t>No es la primera vez que se humilla a la H, que se hace leña contra esa letra aparentemente inservible. De hecho, a lo largo de la historia ha habido numerosos intentos por suprimirla.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El prestigioso lingüista venezolano Andrés Bello ya pidió en 1823, a coro con el escritor colombiano Juan García del Río, una reforma ortográfica que acabara de una vez por todas con la H. También Gabriel García Márquez abogaba eliminar esa letra muda.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Y en 1726, los autores del Diccionario de la Lengua Castellana publicado por la Real Academia ya sentenciaron que la H "casi no es una letra".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Pero ahí sigue la H, resistiendo a vientos, mareas y huracanes.</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p>
    <w:p w:rsidR="002D0714" w:rsidRDefault="002D0714" w:rsidP="002D0714">
      <w:pPr>
        <w:pStyle w:val="Ttulo2"/>
        <w:shd w:val="clear" w:color="auto" w:fill="FDFDFD"/>
        <w:spacing w:before="0"/>
        <w:jc w:val="both"/>
        <w:rPr>
          <w:rFonts w:ascii="Helvetica" w:hAnsi="Helvetica" w:cs="Helvetica"/>
          <w:color w:val="3F3F42"/>
        </w:rPr>
      </w:pPr>
      <w:r>
        <w:rPr>
          <w:rFonts w:ascii="Helvetica" w:hAnsi="Helvetica" w:cs="Helvetica"/>
          <w:color w:val="3F3F42"/>
        </w:rPr>
        <w:t>"Una letra muy compleja"</w:t>
      </w:r>
    </w:p>
    <w:p w:rsidR="002D0714" w:rsidRPr="002D0714" w:rsidRDefault="002D0714" w:rsidP="002D0714">
      <w:pPr>
        <w:jc w:val="both"/>
      </w:pP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"Una letra reúne dentro de sí muchas cosas: el nombre, la figura, la pronunciación…</w:t>
      </w:r>
      <w:r>
        <w:rPr>
          <w:rFonts w:ascii="Helvetica" w:hAnsi="Helvetica" w:cs="Helvetica"/>
          <w:b/>
          <w:bCs/>
          <w:color w:val="3F3F42"/>
        </w:rPr>
        <w:t> La H es una letra muy compleja, y existe porque ha ido reuniendo a lo largo de la historia una serie de valores, algunos de los cuales han desaparecido pero otros se mantienen</w:t>
      </w:r>
      <w:r>
        <w:rPr>
          <w:rFonts w:ascii="Helvetica" w:hAnsi="Helvetica" w:cs="Helvetica"/>
          <w:color w:val="3F3F42"/>
        </w:rPr>
        <w:t>", le asegura a BBC Mundo José Manuel Blecua, doctor en Filología Románica, catedrático de Lengua Española y ex director de la Real Academia Española (RAE).</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El caso es que </w:t>
      </w:r>
      <w:r>
        <w:rPr>
          <w:rFonts w:ascii="Helvetica" w:hAnsi="Helvetica" w:cs="Helvetica"/>
          <w:b/>
          <w:bCs/>
          <w:color w:val="3F3F42"/>
        </w:rPr>
        <w:t>la H no siempre fue muda</w:t>
      </w:r>
      <w:r>
        <w:rPr>
          <w:rFonts w:ascii="Helvetica" w:hAnsi="Helvetica" w:cs="Helvetica"/>
          <w:color w:val="3F3F42"/>
        </w:rPr>
        <w:t>. Los fenicios, los primeros al parecer en utilizarla, la pronunciaban como una "J" aspirada. Los griegos la adoptaron del fenicio dándole la forma mayúscula con que hoy la conocemos y pronunciándola como una suave aspiración. Del griego paso al latín, donde poco a poco fue suavizando su sonido.</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Del latín la H dio el salto al español, donde también en un principio se decía aspirada, es decir, acompañada de una pequeña explosión de aire similar a la que caracteriza hoy en día a la pronunciación de la H aspirada del inglés.</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lastRenderedPageBreak/>
        <w:t>Pero, además de adueñarse de varios vocablos en latín que iniciaban con la H, el español se apropió también de numerosas palabras latinas que empezaban con F, y que también en castellano comenzaban en un principio con esa letra.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Pero con el pasar de los años, y dado que en algunas zonas de España esa F se pronunciaba también aspirada, esa letra inicial empezó a ser sustituida por la H a partir del siglo XIV.</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 xml:space="preserve">Es el caso por ejemplo de </w:t>
      </w:r>
      <w:proofErr w:type="spellStart"/>
      <w:r>
        <w:rPr>
          <w:rFonts w:ascii="Helvetica" w:hAnsi="Helvetica" w:cs="Helvetica"/>
          <w:color w:val="3F3F42"/>
        </w:rPr>
        <w:t>farina</w:t>
      </w:r>
      <w:proofErr w:type="spellEnd"/>
      <w:r>
        <w:rPr>
          <w:rFonts w:ascii="Helvetica" w:hAnsi="Helvetica" w:cs="Helvetica"/>
          <w:color w:val="3F3F42"/>
        </w:rPr>
        <w:t xml:space="preserve">, que pasó a ser harina; del verbo hacer (que en sus orígenes era </w:t>
      </w:r>
      <w:proofErr w:type="spellStart"/>
      <w:r>
        <w:rPr>
          <w:rFonts w:ascii="Helvetica" w:hAnsi="Helvetica" w:cs="Helvetica"/>
          <w:color w:val="3F3F42"/>
        </w:rPr>
        <w:t>facer</w:t>
      </w:r>
      <w:proofErr w:type="spellEnd"/>
      <w:r>
        <w:rPr>
          <w:rFonts w:ascii="Helvetica" w:hAnsi="Helvetica" w:cs="Helvetica"/>
          <w:color w:val="3F3F42"/>
        </w:rPr>
        <w:t>), de helecho (</w:t>
      </w:r>
      <w:proofErr w:type="spellStart"/>
      <w:r>
        <w:rPr>
          <w:rFonts w:ascii="Helvetica" w:hAnsi="Helvetica" w:cs="Helvetica"/>
          <w:color w:val="3F3F42"/>
        </w:rPr>
        <w:t>felecho</w:t>
      </w:r>
      <w:proofErr w:type="spellEnd"/>
      <w:r>
        <w:rPr>
          <w:rFonts w:ascii="Helvetica" w:hAnsi="Helvetica" w:cs="Helvetica"/>
          <w:color w:val="3F3F42"/>
        </w:rPr>
        <w:t xml:space="preserve"> en la Edad Media), herir (</w:t>
      </w:r>
      <w:proofErr w:type="spellStart"/>
      <w:r>
        <w:rPr>
          <w:rFonts w:ascii="Helvetica" w:hAnsi="Helvetica" w:cs="Helvetica"/>
          <w:color w:val="3F3F42"/>
        </w:rPr>
        <w:t>ferir</w:t>
      </w:r>
      <w:proofErr w:type="spellEnd"/>
      <w:r>
        <w:rPr>
          <w:rFonts w:ascii="Helvetica" w:hAnsi="Helvetica" w:cs="Helvetica"/>
          <w:color w:val="3F3F42"/>
        </w:rPr>
        <w:t>), hurto (</w:t>
      </w:r>
      <w:proofErr w:type="spellStart"/>
      <w:r>
        <w:rPr>
          <w:rFonts w:ascii="Helvetica" w:hAnsi="Helvetica" w:cs="Helvetica"/>
          <w:color w:val="3F3F42"/>
        </w:rPr>
        <w:t>furto</w:t>
      </w:r>
      <w:proofErr w:type="spellEnd"/>
      <w:r>
        <w:rPr>
          <w:rFonts w:ascii="Helvetica" w:hAnsi="Helvetica" w:cs="Helvetica"/>
          <w:color w:val="3F3F42"/>
        </w:rPr>
        <w:t>), humo (fumo), higo (en "El Cantar del Mío Cid", que data de alrededor del año 1200, aparece como figo) y tantos otros vocablos. Y ese cambio también afectó a palabras que tenían la H intercalada, como es el caso de búho (bufo en latín).</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La RAE sostiene que hasta mediados del siglo XVI la H aún se pronunciaba por medio de una aspiración en algunas palabras, sobre todo en aquellas que originalmente comenzaban por la F latina. Al principio, era la gente culta la que al hablar pronunciaba la H mediante una ligera aspiración.</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Pero </w:t>
      </w:r>
      <w:r>
        <w:rPr>
          <w:rFonts w:ascii="Helvetica" w:hAnsi="Helvetica" w:cs="Helvetica"/>
          <w:b/>
          <w:bCs/>
          <w:color w:val="3F3F42"/>
        </w:rPr>
        <w:t>a partir del siglo XV, esa tendencia cambió y las haches aspiradas comenzaron a considerarse un vulgarismo, algo propio de las clases bajas y de gente no instruida</w:t>
      </w:r>
      <w:r>
        <w:rPr>
          <w:rFonts w:ascii="Helvetica" w:hAnsi="Helvetica" w:cs="Helvetica"/>
          <w:color w:val="3F3F42"/>
        </w:rPr>
        <w:t>. Y así, sigilosa y paulatinamente, la H enmudeció completamente.</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Aunque no del todo. En algunas formas dialectales del español que se hablan en Andalucía, Extremadura, las Islas Canarias y en determinadas zonas de América la H sigue manteniendo su viejo sonido de aspiración.</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En Andalucía, por ejemplo, se denomina "cante jondo" al cante más genuinamente andaluz, un cante caracterizado por una profunda carga de sentimiento. Pues bien: ese "jondo" viene en realidad de "hondo", solo que muchos andaluces pronunciaban esa H inicial con una aspiración tan fuerte que acabó sonando como una J.</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 xml:space="preserve">Los dominicanos, por su parte, pronuncian la palabra huracán (que al principio en español se escribía </w:t>
      </w:r>
      <w:proofErr w:type="spellStart"/>
      <w:r>
        <w:rPr>
          <w:rFonts w:ascii="Helvetica" w:hAnsi="Helvetica" w:cs="Helvetica"/>
          <w:color w:val="3F3F42"/>
        </w:rPr>
        <w:t>furacán</w:t>
      </w:r>
      <w:proofErr w:type="spellEnd"/>
      <w:r>
        <w:rPr>
          <w:rFonts w:ascii="Helvetica" w:hAnsi="Helvetica" w:cs="Helvetica"/>
          <w:color w:val="3F3F42"/>
        </w:rPr>
        <w:t xml:space="preserve">) como </w:t>
      </w:r>
      <w:proofErr w:type="spellStart"/>
      <w:r>
        <w:rPr>
          <w:rFonts w:ascii="Helvetica" w:hAnsi="Helvetica" w:cs="Helvetica"/>
          <w:color w:val="3F3F42"/>
        </w:rPr>
        <w:t>juracán</w:t>
      </w:r>
      <w:proofErr w:type="spellEnd"/>
      <w:r>
        <w:rPr>
          <w:rFonts w:ascii="Helvetica" w:hAnsi="Helvetica" w:cs="Helvetica"/>
          <w:color w:val="3F3F42"/>
        </w:rPr>
        <w:t>. "Y en las puertas en México es frecuente leer la palabra 'jalar (variante de halar)", señala Blecua.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También </w:t>
      </w:r>
      <w:r>
        <w:rPr>
          <w:rFonts w:ascii="Helvetica" w:hAnsi="Helvetica" w:cs="Helvetica"/>
          <w:b/>
          <w:bCs/>
          <w:color w:val="3F3F42"/>
        </w:rPr>
        <w:t>son muchas las palabras de origen árabe adoptadas por el español que llevan H</w:t>
      </w:r>
      <w:r>
        <w:rPr>
          <w:rFonts w:ascii="Helvetica" w:hAnsi="Helvetica" w:cs="Helvetica"/>
          <w:color w:val="3F3F42"/>
        </w:rPr>
        <w:t>. Y en algunos extranjerismos usados corrientemente en español (y tomados, por lo general, del inglés o del alemán), la H se pronuncia también aspirada o con sonido cercano al de J. Léase hámster, holding, hachís o hawaiano.</w:t>
      </w:r>
    </w:p>
    <w:p w:rsidR="002D0714" w:rsidRDefault="002D0714" w:rsidP="002D0714">
      <w:pPr>
        <w:pStyle w:val="Ttulo2"/>
        <w:shd w:val="clear" w:color="auto" w:fill="FDFDFD"/>
        <w:spacing w:before="0"/>
        <w:jc w:val="both"/>
        <w:rPr>
          <w:rFonts w:ascii="Helvetica" w:hAnsi="Helvetica" w:cs="Helvetica"/>
          <w:color w:val="3F3F42"/>
        </w:rPr>
      </w:pPr>
      <w:r>
        <w:rPr>
          <w:rFonts w:ascii="Helvetica" w:hAnsi="Helvetica" w:cs="Helvetica"/>
          <w:color w:val="3F3F42"/>
        </w:rPr>
        <w:t>¿Letra inútil?</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Pero, aunque no suene, Blecua defiende que </w:t>
      </w:r>
      <w:r>
        <w:rPr>
          <w:rFonts w:ascii="Helvetica" w:hAnsi="Helvetica" w:cs="Helvetica"/>
          <w:b/>
          <w:bCs/>
          <w:color w:val="3F3F42"/>
        </w:rPr>
        <w:t>la H no es una letra inútil, aunque pueda parecerlo</w:t>
      </w:r>
      <w:r>
        <w:rPr>
          <w:rFonts w:ascii="Helvetica" w:hAnsi="Helvetica" w:cs="Helvetica"/>
          <w:color w:val="3F3F42"/>
        </w:rPr>
        <w:t>. "Tomemos por ejemplo la palabra 'huevo'. A simple vista, parece absurdo que lleve una H inicial. Pero esa H está justificada. Antiguamente, las letras U y V se escribían exactamente igual, con la misma grafía. La H sirve para identificar que la letra que la sucede en la palabra 'huevo' es una U y no una V", explica.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 xml:space="preserve">Y aún da otro ejemplo más de su utilidad: "La palabra búho. La H intercalada sirve para marcar un </w:t>
      </w:r>
      <w:proofErr w:type="spellStart"/>
      <w:r>
        <w:rPr>
          <w:rFonts w:ascii="Helvetica" w:hAnsi="Helvetica" w:cs="Helvetica"/>
          <w:color w:val="3F3F42"/>
        </w:rPr>
        <w:t>hiato</w:t>
      </w:r>
      <w:proofErr w:type="spellEnd"/>
      <w:r>
        <w:rPr>
          <w:rFonts w:ascii="Helvetica" w:hAnsi="Helvetica" w:cs="Helvetica"/>
          <w:color w:val="3F3F42"/>
        </w:rPr>
        <w:t>", subraya. Es decir: para advertir al lector de que hay una separación entre la U y la O, que la palabra búho se compone de dos sílabas y no de una.</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lastRenderedPageBreak/>
        <w:t>Y, por supuesto, la H sirve a la hora de escribir para diferenciar palabras homófonas, vocablos que en el lenguaje hablado suenan exactamente igual aunque tienen significados distintos. Porque</w:t>
      </w:r>
      <w:r>
        <w:rPr>
          <w:rFonts w:ascii="Helvetica" w:hAnsi="Helvetica" w:cs="Helvetica"/>
          <w:b/>
          <w:bCs/>
          <w:color w:val="3F3F42"/>
        </w:rPr>
        <w:t> no es lo mismo huno que uno, hojear que ojear, hola que ola o hala que ala</w:t>
      </w:r>
      <w:r>
        <w:rPr>
          <w:rFonts w:ascii="Helvetica" w:hAnsi="Helvetica" w:cs="Helvetica"/>
          <w:color w:val="3F3F42"/>
        </w:rPr>
        <w:t>. Aunque hay varias palabras que la RAE admite que se escriban indistintamente con o sin H: harmonía o armonía, harpa o arpa, harpillera o arpillera, hurraca o urraca, por señalar algunas.</w:t>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Helvetica" w:hAnsi="Helvetica" w:cs="Helvetica"/>
          <w:color w:val="3F3F42"/>
        </w:rPr>
        <w:t>Ay la H, </w:t>
      </w:r>
      <w:r>
        <w:rPr>
          <w:rFonts w:ascii="Helvetica" w:hAnsi="Helvetica" w:cs="Helvetica"/>
          <w:b/>
          <w:bCs/>
          <w:color w:val="3F3F42"/>
        </w:rPr>
        <w:t>aunque no suene, en ella hay mucha sustancia</w:t>
      </w:r>
      <w:r>
        <w:rPr>
          <w:rFonts w:ascii="Helvetica" w:hAnsi="Helvetica" w:cs="Helvetica"/>
          <w:color w:val="3F3F42"/>
        </w:rPr>
        <w:t>.</w:t>
      </w:r>
    </w:p>
    <w:p w:rsidR="002D0714" w:rsidRDefault="002D0714" w:rsidP="002D0714">
      <w:pPr>
        <w:shd w:val="clear" w:color="auto" w:fill="FDFDFD"/>
        <w:jc w:val="both"/>
        <w:rPr>
          <w:rFonts w:ascii="Times New Roman" w:hAnsi="Times New Roman" w:cs="Times New Roman"/>
          <w:color w:val="000000"/>
        </w:rPr>
      </w:pPr>
      <w:r>
        <w:rPr>
          <w:noProof/>
          <w:color w:val="000000"/>
          <w:lang w:eastAsia="es-PE"/>
        </w:rPr>
        <w:drawing>
          <wp:inline distT="0" distB="0" distL="0" distR="0">
            <wp:extent cx="4419600" cy="9525"/>
            <wp:effectExtent l="0" t="0" r="0" b="9525"/>
            <wp:docPr id="4" name="Imagen 4" descr="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ín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9525"/>
                    </a:xfrm>
                    <a:prstGeom prst="rect">
                      <a:avLst/>
                    </a:prstGeom>
                    <a:noFill/>
                    <a:ln>
                      <a:noFill/>
                    </a:ln>
                  </pic:spPr>
                </pic:pic>
              </a:graphicData>
            </a:graphic>
          </wp:inline>
        </w:drawing>
      </w:r>
    </w:p>
    <w:p w:rsidR="002D0714" w:rsidRDefault="002D0714" w:rsidP="002D0714">
      <w:pPr>
        <w:pStyle w:val="paragraph-k859h4-0"/>
        <w:shd w:val="clear" w:color="auto" w:fill="FDFDFD"/>
        <w:spacing w:before="0" w:beforeAutospacing="0" w:after="0" w:afterAutospacing="0"/>
        <w:jc w:val="both"/>
        <w:rPr>
          <w:rFonts w:ascii="Helvetica" w:hAnsi="Helvetica" w:cs="Helvetica"/>
          <w:color w:val="3F3F42"/>
        </w:rPr>
      </w:pPr>
      <w:r>
        <w:rPr>
          <w:rFonts w:ascii="inherit" w:hAnsi="inherit" w:cs="Helvetica"/>
          <w:i/>
          <w:iCs/>
          <w:color w:val="3F3F42"/>
        </w:rPr>
        <w:t>Este artículo es parte de la versión digital del Hay Festival Arequipa, un encuentro de escritores y pensadores que se realiza en esa ciudad peruana entre el 9 y el 12 de noviembre.</w:t>
      </w:r>
      <w:r>
        <w:rPr>
          <w:rFonts w:ascii="inherit" w:hAnsi="inherit" w:cs="Helvetica"/>
          <w:i/>
          <w:iCs/>
          <w:color w:val="3F3F42"/>
        </w:rPr>
        <w:t xml:space="preserve"> </w:t>
      </w:r>
    </w:p>
    <w:p w:rsidR="002D0714" w:rsidRDefault="002D0714" w:rsidP="002D0714">
      <w:pPr>
        <w:pStyle w:val="paragraph-k859h4-0"/>
        <w:shd w:val="clear" w:color="auto" w:fill="FDFDFD"/>
        <w:spacing w:before="0" w:beforeAutospacing="0" w:after="0" w:afterAutospacing="0"/>
        <w:rPr>
          <w:rFonts w:ascii="Helvetica" w:hAnsi="Helvetica" w:cs="Helvetica"/>
          <w:color w:val="3F3F42"/>
        </w:rPr>
      </w:pPr>
    </w:p>
    <w:p w:rsidR="002D0714" w:rsidRDefault="002D0714" w:rsidP="002D0714">
      <w:pPr>
        <w:pStyle w:val="paragraph-k859h4-0"/>
        <w:shd w:val="clear" w:color="auto" w:fill="FDFDFD"/>
        <w:spacing w:before="0" w:beforeAutospacing="0" w:after="0" w:afterAutospacing="0"/>
        <w:rPr>
          <w:rFonts w:ascii="Helvetica" w:hAnsi="Helvetica" w:cs="Helvetica"/>
          <w:color w:val="3F3F42"/>
        </w:rPr>
      </w:pPr>
    </w:p>
    <w:p w:rsidR="002D0714" w:rsidRDefault="002D0714" w:rsidP="002D0714">
      <w:pPr>
        <w:pStyle w:val="paragraph-k859h4-0"/>
        <w:shd w:val="clear" w:color="auto" w:fill="FDFDFD"/>
        <w:spacing w:before="0" w:beforeAutospacing="0" w:after="0" w:afterAutospacing="0"/>
        <w:rPr>
          <w:rFonts w:ascii="Helvetica" w:hAnsi="Helvetica" w:cs="Helvetica"/>
          <w:color w:val="3F3F42"/>
        </w:rPr>
      </w:pPr>
    </w:p>
    <w:p w:rsidR="00F24DB8" w:rsidRDefault="00F24DB8"/>
    <w:sectPr w:rsidR="00F24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287"/>
    <w:multiLevelType w:val="multilevel"/>
    <w:tmpl w:val="971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E6B5F"/>
    <w:multiLevelType w:val="multilevel"/>
    <w:tmpl w:val="E15E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D459D"/>
    <w:multiLevelType w:val="multilevel"/>
    <w:tmpl w:val="BFD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07D3F"/>
    <w:multiLevelType w:val="multilevel"/>
    <w:tmpl w:val="551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519CE"/>
    <w:multiLevelType w:val="multilevel"/>
    <w:tmpl w:val="42B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24496"/>
    <w:multiLevelType w:val="multilevel"/>
    <w:tmpl w:val="FC9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5A"/>
    <w:rsid w:val="002D0714"/>
    <w:rsid w:val="006E315A"/>
    <w:rsid w:val="00D309CC"/>
    <w:rsid w:val="00F24D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2382F-17CD-4DC7-89DD-38603173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E3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2D0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15A"/>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6E315A"/>
    <w:rPr>
      <w:b/>
      <w:bCs/>
    </w:rPr>
  </w:style>
  <w:style w:type="character" w:styleId="Hipervnculo">
    <w:name w:val="Hyperlink"/>
    <w:basedOn w:val="Fuentedeprrafopredeter"/>
    <w:uiPriority w:val="99"/>
    <w:semiHidden/>
    <w:unhideWhenUsed/>
    <w:rsid w:val="006E315A"/>
    <w:rPr>
      <w:color w:val="0000FF"/>
      <w:u w:val="single"/>
    </w:rPr>
  </w:style>
  <w:style w:type="character" w:customStyle="1" w:styleId="bq">
    <w:name w:val="bq"/>
    <w:basedOn w:val="Fuentedeprrafopredeter"/>
    <w:rsid w:val="006E315A"/>
  </w:style>
  <w:style w:type="paragraph" w:customStyle="1" w:styleId="gg">
    <w:name w:val="gg"/>
    <w:basedOn w:val="Normal"/>
    <w:rsid w:val="006E315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E315A"/>
    <w:rPr>
      <w:i/>
      <w:iCs/>
    </w:rPr>
  </w:style>
  <w:style w:type="paragraph" w:customStyle="1" w:styleId="paragraph-k859h4-0">
    <w:name w:val="paragraph-k859h4-0"/>
    <w:basedOn w:val="Normal"/>
    <w:rsid w:val="002D071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2D07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3948">
      <w:bodyDiv w:val="1"/>
      <w:marLeft w:val="0"/>
      <w:marRight w:val="0"/>
      <w:marTop w:val="0"/>
      <w:marBottom w:val="0"/>
      <w:divBdr>
        <w:top w:val="none" w:sz="0" w:space="0" w:color="auto"/>
        <w:left w:val="none" w:sz="0" w:space="0" w:color="auto"/>
        <w:bottom w:val="none" w:sz="0" w:space="0" w:color="auto"/>
        <w:right w:val="none" w:sz="0" w:space="0" w:color="auto"/>
      </w:divBdr>
      <w:divsChild>
        <w:div w:id="1609459053">
          <w:marLeft w:val="0"/>
          <w:marRight w:val="0"/>
          <w:marTop w:val="0"/>
          <w:marBottom w:val="0"/>
          <w:divBdr>
            <w:top w:val="none" w:sz="0" w:space="0" w:color="auto"/>
            <w:left w:val="none" w:sz="0" w:space="0" w:color="auto"/>
            <w:bottom w:val="none" w:sz="0" w:space="0" w:color="auto"/>
            <w:right w:val="none" w:sz="0" w:space="0" w:color="auto"/>
          </w:divBdr>
        </w:div>
        <w:div w:id="876430133">
          <w:marLeft w:val="0"/>
          <w:marRight w:val="0"/>
          <w:marTop w:val="0"/>
          <w:marBottom w:val="0"/>
          <w:divBdr>
            <w:top w:val="none" w:sz="0" w:space="0" w:color="auto"/>
            <w:left w:val="none" w:sz="0" w:space="0" w:color="auto"/>
            <w:bottom w:val="none" w:sz="0" w:space="0" w:color="auto"/>
            <w:right w:val="none" w:sz="0" w:space="0" w:color="auto"/>
          </w:divBdr>
        </w:div>
        <w:div w:id="1770004896">
          <w:marLeft w:val="0"/>
          <w:marRight w:val="0"/>
          <w:marTop w:val="0"/>
          <w:marBottom w:val="0"/>
          <w:divBdr>
            <w:top w:val="none" w:sz="0" w:space="0" w:color="auto"/>
            <w:left w:val="none" w:sz="0" w:space="0" w:color="auto"/>
            <w:bottom w:val="none" w:sz="0" w:space="0" w:color="auto"/>
            <w:right w:val="none" w:sz="0" w:space="0" w:color="auto"/>
          </w:divBdr>
        </w:div>
      </w:divsChild>
    </w:div>
    <w:div w:id="78796149">
      <w:bodyDiv w:val="1"/>
      <w:marLeft w:val="0"/>
      <w:marRight w:val="0"/>
      <w:marTop w:val="0"/>
      <w:marBottom w:val="0"/>
      <w:divBdr>
        <w:top w:val="none" w:sz="0" w:space="0" w:color="auto"/>
        <w:left w:val="none" w:sz="0" w:space="0" w:color="auto"/>
        <w:bottom w:val="none" w:sz="0" w:space="0" w:color="auto"/>
        <w:right w:val="none" w:sz="0" w:space="0" w:color="auto"/>
      </w:divBdr>
      <w:divsChild>
        <w:div w:id="1945654173">
          <w:marLeft w:val="0"/>
          <w:marRight w:val="0"/>
          <w:marTop w:val="0"/>
          <w:marBottom w:val="0"/>
          <w:divBdr>
            <w:top w:val="none" w:sz="0" w:space="0" w:color="auto"/>
            <w:left w:val="none" w:sz="0" w:space="0" w:color="auto"/>
            <w:bottom w:val="none" w:sz="0" w:space="0" w:color="auto"/>
            <w:right w:val="none" w:sz="0" w:space="0" w:color="auto"/>
          </w:divBdr>
        </w:div>
        <w:div w:id="1418018506">
          <w:marLeft w:val="0"/>
          <w:marRight w:val="0"/>
          <w:marTop w:val="0"/>
          <w:marBottom w:val="0"/>
          <w:divBdr>
            <w:top w:val="none" w:sz="0" w:space="0" w:color="auto"/>
            <w:left w:val="none" w:sz="0" w:space="0" w:color="auto"/>
            <w:bottom w:val="none" w:sz="0" w:space="0" w:color="auto"/>
            <w:right w:val="none" w:sz="0" w:space="0" w:color="auto"/>
          </w:divBdr>
        </w:div>
        <w:div w:id="1654798821">
          <w:marLeft w:val="0"/>
          <w:marRight w:val="0"/>
          <w:marTop w:val="0"/>
          <w:marBottom w:val="0"/>
          <w:divBdr>
            <w:top w:val="none" w:sz="0" w:space="0" w:color="auto"/>
            <w:left w:val="none" w:sz="0" w:space="0" w:color="auto"/>
            <w:bottom w:val="none" w:sz="0" w:space="0" w:color="auto"/>
            <w:right w:val="none" w:sz="0" w:space="0" w:color="auto"/>
          </w:divBdr>
        </w:div>
        <w:div w:id="214857456">
          <w:marLeft w:val="0"/>
          <w:marRight w:val="0"/>
          <w:marTop w:val="0"/>
          <w:marBottom w:val="0"/>
          <w:divBdr>
            <w:top w:val="none" w:sz="0" w:space="0" w:color="auto"/>
            <w:left w:val="none" w:sz="0" w:space="0" w:color="auto"/>
            <w:bottom w:val="none" w:sz="0" w:space="0" w:color="auto"/>
            <w:right w:val="none" w:sz="0" w:space="0" w:color="auto"/>
          </w:divBdr>
        </w:div>
      </w:divsChild>
    </w:div>
    <w:div w:id="282734413">
      <w:bodyDiv w:val="1"/>
      <w:marLeft w:val="0"/>
      <w:marRight w:val="0"/>
      <w:marTop w:val="0"/>
      <w:marBottom w:val="0"/>
      <w:divBdr>
        <w:top w:val="none" w:sz="0" w:space="0" w:color="auto"/>
        <w:left w:val="none" w:sz="0" w:space="0" w:color="auto"/>
        <w:bottom w:val="none" w:sz="0" w:space="0" w:color="auto"/>
        <w:right w:val="none" w:sz="0" w:space="0" w:color="auto"/>
      </w:divBdr>
      <w:divsChild>
        <w:div w:id="1708868797">
          <w:marLeft w:val="0"/>
          <w:marRight w:val="0"/>
          <w:marTop w:val="0"/>
          <w:marBottom w:val="0"/>
          <w:divBdr>
            <w:top w:val="none" w:sz="0" w:space="0" w:color="auto"/>
            <w:left w:val="none" w:sz="0" w:space="0" w:color="auto"/>
            <w:bottom w:val="none" w:sz="0" w:space="0" w:color="auto"/>
            <w:right w:val="none" w:sz="0" w:space="0" w:color="auto"/>
          </w:divBdr>
          <w:divsChild>
            <w:div w:id="1170825986">
              <w:marLeft w:val="0"/>
              <w:marRight w:val="0"/>
              <w:marTop w:val="480"/>
              <w:marBottom w:val="0"/>
              <w:divBdr>
                <w:top w:val="none" w:sz="0" w:space="0" w:color="auto"/>
                <w:left w:val="none" w:sz="0" w:space="0" w:color="auto"/>
                <w:bottom w:val="none" w:sz="0" w:space="0" w:color="auto"/>
                <w:right w:val="none" w:sz="0" w:space="0" w:color="auto"/>
              </w:divBdr>
              <w:divsChild>
                <w:div w:id="1692417006">
                  <w:marLeft w:val="0"/>
                  <w:marRight w:val="0"/>
                  <w:marTop w:val="0"/>
                  <w:marBottom w:val="0"/>
                  <w:divBdr>
                    <w:top w:val="none" w:sz="0" w:space="0" w:color="auto"/>
                    <w:left w:val="none" w:sz="0" w:space="0" w:color="auto"/>
                    <w:bottom w:val="none" w:sz="0" w:space="0" w:color="auto"/>
                    <w:right w:val="none" w:sz="0" w:space="0" w:color="auto"/>
                  </w:divBdr>
                  <w:divsChild>
                    <w:div w:id="1598175042">
                      <w:marLeft w:val="0"/>
                      <w:marRight w:val="0"/>
                      <w:marTop w:val="0"/>
                      <w:marBottom w:val="0"/>
                      <w:divBdr>
                        <w:top w:val="none" w:sz="0" w:space="0" w:color="auto"/>
                        <w:left w:val="none" w:sz="0" w:space="0" w:color="auto"/>
                        <w:bottom w:val="none" w:sz="0" w:space="0" w:color="auto"/>
                        <w:right w:val="none" w:sz="0" w:space="0" w:color="auto"/>
                      </w:divBdr>
                      <w:divsChild>
                        <w:div w:id="837888407">
                          <w:marLeft w:val="0"/>
                          <w:marRight w:val="0"/>
                          <w:marTop w:val="0"/>
                          <w:marBottom w:val="0"/>
                          <w:divBdr>
                            <w:top w:val="none" w:sz="0" w:space="0" w:color="auto"/>
                            <w:left w:val="none" w:sz="0" w:space="0" w:color="auto"/>
                            <w:bottom w:val="none" w:sz="0" w:space="0" w:color="auto"/>
                            <w:right w:val="none" w:sz="0" w:space="0" w:color="auto"/>
                          </w:divBdr>
                        </w:div>
                        <w:div w:id="198662933">
                          <w:marLeft w:val="180"/>
                          <w:marRight w:val="0"/>
                          <w:marTop w:val="0"/>
                          <w:marBottom w:val="0"/>
                          <w:divBdr>
                            <w:top w:val="none" w:sz="0" w:space="0" w:color="auto"/>
                            <w:left w:val="none" w:sz="0" w:space="0" w:color="auto"/>
                            <w:bottom w:val="none" w:sz="0" w:space="0" w:color="auto"/>
                            <w:right w:val="none" w:sz="0" w:space="0" w:color="auto"/>
                          </w:divBdr>
                          <w:divsChild>
                            <w:div w:id="1805583893">
                              <w:marLeft w:val="0"/>
                              <w:marRight w:val="0"/>
                              <w:marTop w:val="0"/>
                              <w:marBottom w:val="0"/>
                              <w:divBdr>
                                <w:top w:val="none" w:sz="0" w:space="0" w:color="auto"/>
                                <w:left w:val="none" w:sz="0" w:space="0" w:color="auto"/>
                                <w:bottom w:val="none" w:sz="0" w:space="0" w:color="auto"/>
                                <w:right w:val="none" w:sz="0" w:space="0" w:color="auto"/>
                              </w:divBdr>
                              <w:divsChild>
                                <w:div w:id="349719323">
                                  <w:marLeft w:val="0"/>
                                  <w:marRight w:val="0"/>
                                  <w:marTop w:val="0"/>
                                  <w:marBottom w:val="0"/>
                                  <w:divBdr>
                                    <w:top w:val="none" w:sz="0" w:space="0" w:color="auto"/>
                                    <w:left w:val="none" w:sz="0" w:space="0" w:color="auto"/>
                                    <w:bottom w:val="none" w:sz="0" w:space="0" w:color="auto"/>
                                    <w:right w:val="none" w:sz="0" w:space="0" w:color="auto"/>
                                  </w:divBdr>
                                  <w:divsChild>
                                    <w:div w:id="1308894771">
                                      <w:marLeft w:val="0"/>
                                      <w:marRight w:val="0"/>
                                      <w:marTop w:val="0"/>
                                      <w:marBottom w:val="30"/>
                                      <w:divBdr>
                                        <w:top w:val="none" w:sz="0" w:space="0" w:color="auto"/>
                                        <w:left w:val="none" w:sz="0" w:space="0" w:color="auto"/>
                                        <w:bottom w:val="none" w:sz="0" w:space="0" w:color="auto"/>
                                        <w:right w:val="none" w:sz="0" w:space="0" w:color="auto"/>
                                      </w:divBdr>
                                      <w:divsChild>
                                        <w:div w:id="691029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813737">
          <w:marLeft w:val="0"/>
          <w:marRight w:val="0"/>
          <w:marTop w:val="0"/>
          <w:marBottom w:val="0"/>
          <w:divBdr>
            <w:top w:val="none" w:sz="0" w:space="0" w:color="auto"/>
            <w:left w:val="none" w:sz="0" w:space="0" w:color="auto"/>
            <w:bottom w:val="none" w:sz="0" w:space="0" w:color="auto"/>
            <w:right w:val="none" w:sz="0" w:space="0" w:color="auto"/>
          </w:divBdr>
          <w:divsChild>
            <w:div w:id="1303927063">
              <w:marLeft w:val="0"/>
              <w:marRight w:val="0"/>
              <w:marTop w:val="0"/>
              <w:marBottom w:val="0"/>
              <w:divBdr>
                <w:top w:val="none" w:sz="0" w:space="0" w:color="auto"/>
                <w:left w:val="none" w:sz="0" w:space="0" w:color="auto"/>
                <w:bottom w:val="none" w:sz="0" w:space="0" w:color="auto"/>
                <w:right w:val="none" w:sz="0" w:space="0" w:color="auto"/>
              </w:divBdr>
              <w:divsChild>
                <w:div w:id="1461650157">
                  <w:marLeft w:val="0"/>
                  <w:marRight w:val="0"/>
                  <w:marTop w:val="100"/>
                  <w:marBottom w:val="100"/>
                  <w:divBdr>
                    <w:top w:val="none" w:sz="0" w:space="0" w:color="auto"/>
                    <w:left w:val="none" w:sz="0" w:space="0" w:color="auto"/>
                    <w:bottom w:val="none" w:sz="0" w:space="0" w:color="auto"/>
                    <w:right w:val="none" w:sz="0" w:space="0" w:color="auto"/>
                  </w:divBdr>
                  <w:divsChild>
                    <w:div w:id="1727560982">
                      <w:marLeft w:val="0"/>
                      <w:marRight w:val="0"/>
                      <w:marTop w:val="0"/>
                      <w:marBottom w:val="0"/>
                      <w:divBdr>
                        <w:top w:val="none" w:sz="0" w:space="0" w:color="auto"/>
                        <w:left w:val="none" w:sz="0" w:space="0" w:color="auto"/>
                        <w:bottom w:val="none" w:sz="0" w:space="0" w:color="auto"/>
                        <w:right w:val="none" w:sz="0" w:space="0" w:color="auto"/>
                      </w:divBdr>
                      <w:divsChild>
                        <w:div w:id="6292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702134">
      <w:bodyDiv w:val="1"/>
      <w:marLeft w:val="0"/>
      <w:marRight w:val="0"/>
      <w:marTop w:val="0"/>
      <w:marBottom w:val="0"/>
      <w:divBdr>
        <w:top w:val="none" w:sz="0" w:space="0" w:color="auto"/>
        <w:left w:val="none" w:sz="0" w:space="0" w:color="auto"/>
        <w:bottom w:val="none" w:sz="0" w:space="0" w:color="auto"/>
        <w:right w:val="none" w:sz="0" w:space="0" w:color="auto"/>
      </w:divBdr>
      <w:divsChild>
        <w:div w:id="1300764196">
          <w:marLeft w:val="0"/>
          <w:marRight w:val="0"/>
          <w:marTop w:val="0"/>
          <w:marBottom w:val="0"/>
          <w:divBdr>
            <w:top w:val="none" w:sz="0" w:space="0" w:color="auto"/>
            <w:left w:val="none" w:sz="0" w:space="0" w:color="auto"/>
            <w:bottom w:val="none" w:sz="0" w:space="0" w:color="auto"/>
            <w:right w:val="none" w:sz="0" w:space="0" w:color="auto"/>
          </w:divBdr>
        </w:div>
        <w:div w:id="1700547858">
          <w:marLeft w:val="0"/>
          <w:marRight w:val="0"/>
          <w:marTop w:val="0"/>
          <w:marBottom w:val="0"/>
          <w:divBdr>
            <w:top w:val="none" w:sz="0" w:space="0" w:color="auto"/>
            <w:left w:val="none" w:sz="0" w:space="0" w:color="auto"/>
            <w:bottom w:val="none" w:sz="0" w:space="0" w:color="auto"/>
            <w:right w:val="none" w:sz="0" w:space="0" w:color="auto"/>
          </w:divBdr>
        </w:div>
        <w:div w:id="1118522150">
          <w:marLeft w:val="0"/>
          <w:marRight w:val="0"/>
          <w:marTop w:val="0"/>
          <w:marBottom w:val="0"/>
          <w:divBdr>
            <w:top w:val="none" w:sz="0" w:space="0" w:color="auto"/>
            <w:left w:val="none" w:sz="0" w:space="0" w:color="auto"/>
            <w:bottom w:val="none" w:sz="0" w:space="0" w:color="auto"/>
            <w:right w:val="none" w:sz="0" w:space="0" w:color="auto"/>
          </w:divBdr>
        </w:div>
      </w:divsChild>
    </w:div>
    <w:div w:id="695732640">
      <w:bodyDiv w:val="1"/>
      <w:marLeft w:val="0"/>
      <w:marRight w:val="0"/>
      <w:marTop w:val="0"/>
      <w:marBottom w:val="0"/>
      <w:divBdr>
        <w:top w:val="none" w:sz="0" w:space="0" w:color="auto"/>
        <w:left w:val="none" w:sz="0" w:space="0" w:color="auto"/>
        <w:bottom w:val="none" w:sz="0" w:space="0" w:color="auto"/>
        <w:right w:val="none" w:sz="0" w:space="0" w:color="auto"/>
      </w:divBdr>
      <w:divsChild>
        <w:div w:id="1736196730">
          <w:marLeft w:val="0"/>
          <w:marRight w:val="0"/>
          <w:marTop w:val="0"/>
          <w:marBottom w:val="0"/>
          <w:divBdr>
            <w:top w:val="none" w:sz="0" w:space="0" w:color="auto"/>
            <w:left w:val="none" w:sz="0" w:space="0" w:color="auto"/>
            <w:bottom w:val="none" w:sz="0" w:space="0" w:color="auto"/>
            <w:right w:val="none" w:sz="0" w:space="0" w:color="auto"/>
          </w:divBdr>
        </w:div>
        <w:div w:id="1538085519">
          <w:marLeft w:val="0"/>
          <w:marRight w:val="0"/>
          <w:marTop w:val="0"/>
          <w:marBottom w:val="0"/>
          <w:divBdr>
            <w:top w:val="none" w:sz="0" w:space="0" w:color="auto"/>
            <w:left w:val="none" w:sz="0" w:space="0" w:color="auto"/>
            <w:bottom w:val="none" w:sz="0" w:space="0" w:color="auto"/>
            <w:right w:val="none" w:sz="0" w:space="0" w:color="auto"/>
          </w:divBdr>
        </w:div>
        <w:div w:id="1238442718">
          <w:marLeft w:val="0"/>
          <w:marRight w:val="0"/>
          <w:marTop w:val="0"/>
          <w:marBottom w:val="0"/>
          <w:divBdr>
            <w:top w:val="none" w:sz="0" w:space="0" w:color="auto"/>
            <w:left w:val="none" w:sz="0" w:space="0" w:color="auto"/>
            <w:bottom w:val="none" w:sz="0" w:space="0" w:color="auto"/>
            <w:right w:val="none" w:sz="0" w:space="0" w:color="auto"/>
          </w:divBdr>
        </w:div>
        <w:div w:id="793134181">
          <w:marLeft w:val="0"/>
          <w:marRight w:val="0"/>
          <w:marTop w:val="0"/>
          <w:marBottom w:val="0"/>
          <w:divBdr>
            <w:top w:val="none" w:sz="0" w:space="0" w:color="auto"/>
            <w:left w:val="none" w:sz="0" w:space="0" w:color="auto"/>
            <w:bottom w:val="none" w:sz="0" w:space="0" w:color="auto"/>
            <w:right w:val="none" w:sz="0" w:space="0" w:color="auto"/>
          </w:divBdr>
        </w:div>
        <w:div w:id="33311070">
          <w:marLeft w:val="0"/>
          <w:marRight w:val="0"/>
          <w:marTop w:val="0"/>
          <w:marBottom w:val="0"/>
          <w:divBdr>
            <w:top w:val="none" w:sz="0" w:space="0" w:color="auto"/>
            <w:left w:val="none" w:sz="0" w:space="0" w:color="auto"/>
            <w:bottom w:val="none" w:sz="0" w:space="0" w:color="auto"/>
            <w:right w:val="none" w:sz="0" w:space="0" w:color="auto"/>
          </w:divBdr>
        </w:div>
        <w:div w:id="1105492240">
          <w:marLeft w:val="0"/>
          <w:marRight w:val="0"/>
          <w:marTop w:val="0"/>
          <w:marBottom w:val="0"/>
          <w:divBdr>
            <w:top w:val="none" w:sz="0" w:space="0" w:color="auto"/>
            <w:left w:val="none" w:sz="0" w:space="0" w:color="auto"/>
            <w:bottom w:val="none" w:sz="0" w:space="0" w:color="auto"/>
            <w:right w:val="none" w:sz="0" w:space="0" w:color="auto"/>
          </w:divBdr>
        </w:div>
        <w:div w:id="184294605">
          <w:marLeft w:val="0"/>
          <w:marRight w:val="0"/>
          <w:marTop w:val="0"/>
          <w:marBottom w:val="0"/>
          <w:divBdr>
            <w:top w:val="none" w:sz="0" w:space="0" w:color="auto"/>
            <w:left w:val="none" w:sz="0" w:space="0" w:color="auto"/>
            <w:bottom w:val="none" w:sz="0" w:space="0" w:color="auto"/>
            <w:right w:val="none" w:sz="0" w:space="0" w:color="auto"/>
          </w:divBdr>
        </w:div>
        <w:div w:id="1825970537">
          <w:marLeft w:val="0"/>
          <w:marRight w:val="0"/>
          <w:marTop w:val="0"/>
          <w:marBottom w:val="0"/>
          <w:divBdr>
            <w:top w:val="none" w:sz="0" w:space="0" w:color="auto"/>
            <w:left w:val="none" w:sz="0" w:space="0" w:color="auto"/>
            <w:bottom w:val="none" w:sz="0" w:space="0" w:color="auto"/>
            <w:right w:val="none" w:sz="0" w:space="0" w:color="auto"/>
          </w:divBdr>
        </w:div>
        <w:div w:id="1823303726">
          <w:marLeft w:val="0"/>
          <w:marRight w:val="0"/>
          <w:marTop w:val="0"/>
          <w:marBottom w:val="0"/>
          <w:divBdr>
            <w:top w:val="none" w:sz="0" w:space="0" w:color="auto"/>
            <w:left w:val="none" w:sz="0" w:space="0" w:color="auto"/>
            <w:bottom w:val="none" w:sz="0" w:space="0" w:color="auto"/>
            <w:right w:val="none" w:sz="0" w:space="0" w:color="auto"/>
          </w:divBdr>
          <w:divsChild>
            <w:div w:id="1844513652">
              <w:marLeft w:val="0"/>
              <w:marRight w:val="0"/>
              <w:marTop w:val="0"/>
              <w:marBottom w:val="0"/>
              <w:divBdr>
                <w:top w:val="none" w:sz="0" w:space="0" w:color="auto"/>
                <w:left w:val="none" w:sz="0" w:space="0" w:color="auto"/>
                <w:bottom w:val="none" w:sz="0" w:space="0" w:color="auto"/>
                <w:right w:val="none" w:sz="0" w:space="0" w:color="auto"/>
              </w:divBdr>
              <w:divsChild>
                <w:div w:id="918758055">
                  <w:marLeft w:val="0"/>
                  <w:marRight w:val="0"/>
                  <w:marTop w:val="0"/>
                  <w:marBottom w:val="0"/>
                  <w:divBdr>
                    <w:top w:val="none" w:sz="0" w:space="0" w:color="auto"/>
                    <w:left w:val="none" w:sz="0" w:space="0" w:color="auto"/>
                    <w:bottom w:val="none" w:sz="0" w:space="0" w:color="auto"/>
                    <w:right w:val="none" w:sz="0" w:space="0" w:color="auto"/>
                  </w:divBdr>
                  <w:divsChild>
                    <w:div w:id="688530826">
                      <w:marLeft w:val="0"/>
                      <w:marRight w:val="0"/>
                      <w:marTop w:val="0"/>
                      <w:marBottom w:val="0"/>
                      <w:divBdr>
                        <w:top w:val="none" w:sz="0" w:space="0" w:color="auto"/>
                        <w:left w:val="none" w:sz="0" w:space="0" w:color="auto"/>
                        <w:bottom w:val="none" w:sz="0" w:space="0" w:color="auto"/>
                        <w:right w:val="none" w:sz="0" w:space="0" w:color="auto"/>
                      </w:divBdr>
                      <w:divsChild>
                        <w:div w:id="1629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92636">
          <w:marLeft w:val="0"/>
          <w:marRight w:val="0"/>
          <w:marTop w:val="0"/>
          <w:marBottom w:val="0"/>
          <w:divBdr>
            <w:top w:val="none" w:sz="0" w:space="0" w:color="auto"/>
            <w:left w:val="none" w:sz="0" w:space="0" w:color="auto"/>
            <w:bottom w:val="none" w:sz="0" w:space="0" w:color="auto"/>
            <w:right w:val="none" w:sz="0" w:space="0" w:color="auto"/>
          </w:divBdr>
        </w:div>
      </w:divsChild>
    </w:div>
    <w:div w:id="700008830">
      <w:bodyDiv w:val="1"/>
      <w:marLeft w:val="0"/>
      <w:marRight w:val="0"/>
      <w:marTop w:val="0"/>
      <w:marBottom w:val="0"/>
      <w:divBdr>
        <w:top w:val="none" w:sz="0" w:space="0" w:color="auto"/>
        <w:left w:val="none" w:sz="0" w:space="0" w:color="auto"/>
        <w:bottom w:val="none" w:sz="0" w:space="0" w:color="auto"/>
        <w:right w:val="none" w:sz="0" w:space="0" w:color="auto"/>
      </w:divBdr>
    </w:div>
    <w:div w:id="1043287850">
      <w:bodyDiv w:val="1"/>
      <w:marLeft w:val="0"/>
      <w:marRight w:val="0"/>
      <w:marTop w:val="0"/>
      <w:marBottom w:val="0"/>
      <w:divBdr>
        <w:top w:val="none" w:sz="0" w:space="0" w:color="auto"/>
        <w:left w:val="none" w:sz="0" w:space="0" w:color="auto"/>
        <w:bottom w:val="none" w:sz="0" w:space="0" w:color="auto"/>
        <w:right w:val="none" w:sz="0" w:space="0" w:color="auto"/>
      </w:divBdr>
    </w:div>
    <w:div w:id="1187787880">
      <w:bodyDiv w:val="1"/>
      <w:marLeft w:val="0"/>
      <w:marRight w:val="0"/>
      <w:marTop w:val="0"/>
      <w:marBottom w:val="0"/>
      <w:divBdr>
        <w:top w:val="none" w:sz="0" w:space="0" w:color="auto"/>
        <w:left w:val="none" w:sz="0" w:space="0" w:color="auto"/>
        <w:bottom w:val="none" w:sz="0" w:space="0" w:color="auto"/>
        <w:right w:val="none" w:sz="0" w:space="0" w:color="auto"/>
      </w:divBdr>
      <w:divsChild>
        <w:div w:id="561523176">
          <w:marLeft w:val="0"/>
          <w:marRight w:val="0"/>
          <w:marTop w:val="0"/>
          <w:marBottom w:val="0"/>
          <w:divBdr>
            <w:top w:val="none" w:sz="0" w:space="0" w:color="auto"/>
            <w:left w:val="none" w:sz="0" w:space="0" w:color="auto"/>
            <w:bottom w:val="none" w:sz="0" w:space="0" w:color="auto"/>
            <w:right w:val="none" w:sz="0" w:space="0" w:color="auto"/>
          </w:divBdr>
        </w:div>
        <w:div w:id="795102023">
          <w:marLeft w:val="0"/>
          <w:marRight w:val="0"/>
          <w:marTop w:val="0"/>
          <w:marBottom w:val="0"/>
          <w:divBdr>
            <w:top w:val="none" w:sz="0" w:space="0" w:color="auto"/>
            <w:left w:val="none" w:sz="0" w:space="0" w:color="auto"/>
            <w:bottom w:val="none" w:sz="0" w:space="0" w:color="auto"/>
            <w:right w:val="none" w:sz="0" w:space="0" w:color="auto"/>
          </w:divBdr>
        </w:div>
        <w:div w:id="329721695">
          <w:marLeft w:val="0"/>
          <w:marRight w:val="0"/>
          <w:marTop w:val="0"/>
          <w:marBottom w:val="0"/>
          <w:divBdr>
            <w:top w:val="none" w:sz="0" w:space="0" w:color="auto"/>
            <w:left w:val="none" w:sz="0" w:space="0" w:color="auto"/>
            <w:bottom w:val="none" w:sz="0" w:space="0" w:color="auto"/>
            <w:right w:val="none" w:sz="0" w:space="0" w:color="auto"/>
          </w:divBdr>
        </w:div>
        <w:div w:id="124665629">
          <w:marLeft w:val="0"/>
          <w:marRight w:val="0"/>
          <w:marTop w:val="0"/>
          <w:marBottom w:val="0"/>
          <w:divBdr>
            <w:top w:val="none" w:sz="0" w:space="0" w:color="auto"/>
            <w:left w:val="none" w:sz="0" w:space="0" w:color="auto"/>
            <w:bottom w:val="none" w:sz="0" w:space="0" w:color="auto"/>
            <w:right w:val="none" w:sz="0" w:space="0" w:color="auto"/>
          </w:divBdr>
        </w:div>
      </w:divsChild>
    </w:div>
    <w:div w:id="2076471266">
      <w:bodyDiv w:val="1"/>
      <w:marLeft w:val="0"/>
      <w:marRight w:val="0"/>
      <w:marTop w:val="0"/>
      <w:marBottom w:val="0"/>
      <w:divBdr>
        <w:top w:val="none" w:sz="0" w:space="0" w:color="auto"/>
        <w:left w:val="none" w:sz="0" w:space="0" w:color="auto"/>
        <w:bottom w:val="none" w:sz="0" w:space="0" w:color="auto"/>
        <w:right w:val="none" w:sz="0" w:space="0" w:color="auto"/>
      </w:divBdr>
      <w:divsChild>
        <w:div w:id="578098297">
          <w:marLeft w:val="0"/>
          <w:marRight w:val="0"/>
          <w:marTop w:val="0"/>
          <w:marBottom w:val="0"/>
          <w:divBdr>
            <w:top w:val="none" w:sz="0" w:space="0" w:color="auto"/>
            <w:left w:val="none" w:sz="0" w:space="0" w:color="auto"/>
            <w:bottom w:val="none" w:sz="0" w:space="0" w:color="auto"/>
            <w:right w:val="none" w:sz="0" w:space="0" w:color="auto"/>
          </w:divBdr>
        </w:div>
        <w:div w:id="1778597743">
          <w:marLeft w:val="0"/>
          <w:marRight w:val="0"/>
          <w:marTop w:val="0"/>
          <w:marBottom w:val="0"/>
          <w:divBdr>
            <w:top w:val="none" w:sz="0" w:space="0" w:color="auto"/>
            <w:left w:val="none" w:sz="0" w:space="0" w:color="auto"/>
            <w:bottom w:val="none" w:sz="0" w:space="0" w:color="auto"/>
            <w:right w:val="none" w:sz="0" w:space="0" w:color="auto"/>
          </w:divBdr>
        </w:div>
        <w:div w:id="571814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ESHEK TARAZONA VEGA</dc:creator>
  <cp:keywords/>
  <dc:description/>
  <cp:lastModifiedBy>ESHEK TARAZONA VEGA</cp:lastModifiedBy>
  <cp:revision>2</cp:revision>
  <dcterms:created xsi:type="dcterms:W3CDTF">2020-11-11T01:52:00Z</dcterms:created>
  <dcterms:modified xsi:type="dcterms:W3CDTF">2020-11-11T01:52:00Z</dcterms:modified>
</cp:coreProperties>
</file>