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C9" w:rsidRPr="00D41EC9" w:rsidRDefault="00D41EC9" w:rsidP="00D41EC9">
      <w:pPr>
        <w:spacing w:after="200" w:line="276" w:lineRule="auto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eastAsia="es-PE"/>
        </w:rPr>
      </w:pPr>
      <w:r w:rsidRPr="00D41EC9">
        <w:rPr>
          <w:rFonts w:asciiTheme="minorHAnsi" w:hAnsiTheme="minorHAnsi" w:cstheme="minorHAnsi"/>
          <w:b/>
          <w:bCs/>
          <w:sz w:val="32"/>
          <w:szCs w:val="32"/>
          <w:u w:val="single"/>
          <w:lang w:eastAsia="es-PE"/>
        </w:rPr>
        <w:t xml:space="preserve">HOJA DE TRABAJO </w:t>
      </w:r>
      <w:bookmarkStart w:id="0" w:name="_GoBack"/>
      <w:bookmarkEnd w:id="0"/>
    </w:p>
    <w:tbl>
      <w:tblPr>
        <w:tblStyle w:val="Tabladecuadrcula2-nfasis3"/>
        <w:tblpPr w:leftFromText="141" w:rightFromText="141" w:vertAnchor="text" w:horzAnchor="margin" w:tblpXSpec="right" w:tblpY="214"/>
        <w:tblW w:w="0" w:type="auto"/>
        <w:tblLook w:val="04A0" w:firstRow="1" w:lastRow="0" w:firstColumn="1" w:lastColumn="0" w:noHBand="0" w:noVBand="1"/>
      </w:tblPr>
      <w:tblGrid>
        <w:gridCol w:w="2905"/>
        <w:gridCol w:w="2986"/>
        <w:gridCol w:w="2937"/>
      </w:tblGrid>
      <w:tr w:rsidR="00D41EC9" w:rsidTr="00B2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D41EC9" w:rsidRPr="00542A23" w:rsidRDefault="00D41EC9" w:rsidP="00B21342">
            <w:pPr>
              <w:spacing w:after="200" w:line="276" w:lineRule="auto"/>
              <w:rPr>
                <w:rFonts w:asciiTheme="minorHAnsi" w:hAnsiTheme="minorHAnsi" w:cstheme="minorHAnsi"/>
                <w:szCs w:val="32"/>
                <w:lang w:eastAsia="es-PE"/>
              </w:rPr>
            </w:pPr>
            <w:r w:rsidRPr="00542A23">
              <w:rPr>
                <w:rFonts w:asciiTheme="minorHAnsi" w:hAnsiTheme="minorHAnsi" w:cstheme="minorHAnsi"/>
                <w:szCs w:val="32"/>
                <w:lang w:eastAsia="es-PE"/>
              </w:rPr>
              <w:t xml:space="preserve">CURSO: Educación Alimentaria </w:t>
            </w:r>
          </w:p>
        </w:tc>
        <w:tc>
          <w:tcPr>
            <w:tcW w:w="33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D41EC9" w:rsidRPr="00542A23" w:rsidRDefault="00D41EC9" w:rsidP="00B2134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eastAsia="es-PE"/>
              </w:rPr>
            </w:pPr>
            <w:r w:rsidRPr="00542A23">
              <w:rPr>
                <w:rFonts w:asciiTheme="minorHAnsi" w:hAnsiTheme="minorHAnsi" w:cstheme="minorHAnsi"/>
                <w:szCs w:val="32"/>
                <w:lang w:eastAsia="es-PE"/>
              </w:rPr>
              <w:t>TEMA: Estado Nutricional</w:t>
            </w:r>
          </w:p>
        </w:tc>
      </w:tr>
      <w:tr w:rsidR="00D41EC9" w:rsidTr="00B2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D41EC9" w:rsidRPr="00542A23" w:rsidRDefault="00D41EC9" w:rsidP="00B21342">
            <w:pPr>
              <w:spacing w:after="200" w:line="276" w:lineRule="auto"/>
              <w:rPr>
                <w:rFonts w:asciiTheme="minorHAnsi" w:hAnsiTheme="minorHAnsi" w:cstheme="minorHAnsi"/>
                <w:szCs w:val="32"/>
                <w:lang w:eastAsia="es-PE"/>
              </w:rPr>
            </w:pPr>
            <w:r w:rsidRPr="00542A23">
              <w:rPr>
                <w:rFonts w:asciiTheme="minorHAnsi" w:hAnsiTheme="minorHAnsi" w:cstheme="minorHAnsi"/>
                <w:szCs w:val="32"/>
                <w:lang w:eastAsia="es-PE"/>
              </w:rPr>
              <w:t>SECCIÓN:</w:t>
            </w:r>
          </w:p>
        </w:tc>
        <w:tc>
          <w:tcPr>
            <w:tcW w:w="330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D41EC9" w:rsidRPr="00542A23" w:rsidRDefault="00D41EC9" w:rsidP="00B2134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3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Cs w:val="32"/>
                <w:lang w:eastAsia="es-PE"/>
              </w:rPr>
              <w:t>PROMOCIÓN:</w:t>
            </w:r>
          </w:p>
        </w:tc>
        <w:tc>
          <w:tcPr>
            <w:tcW w:w="3304" w:type="dxa"/>
            <w:tcBorders>
              <w:left w:val="single" w:sz="4" w:space="0" w:color="FFFFFF" w:themeColor="background1"/>
            </w:tcBorders>
            <w:shd w:val="clear" w:color="auto" w:fill="92D050"/>
          </w:tcPr>
          <w:p w:rsidR="00D41EC9" w:rsidRPr="00542A23" w:rsidRDefault="00D41EC9" w:rsidP="00B2134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3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Cs w:val="32"/>
                <w:lang w:eastAsia="es-PE"/>
              </w:rPr>
              <w:t>FECHA:</w:t>
            </w:r>
          </w:p>
        </w:tc>
      </w:tr>
    </w:tbl>
    <w:p w:rsidR="00D41EC9" w:rsidRDefault="00D41EC9" w:rsidP="00D41EC9">
      <w:pPr>
        <w:spacing w:after="200" w:line="276" w:lineRule="auto"/>
        <w:rPr>
          <w:rFonts w:asciiTheme="minorHAnsi" w:hAnsiTheme="minorHAnsi" w:cstheme="minorHAnsi"/>
          <w:b/>
          <w:bCs/>
          <w:szCs w:val="32"/>
          <w:lang w:eastAsia="es-PE"/>
        </w:rPr>
      </w:pPr>
    </w:p>
    <w:p w:rsidR="00D41EC9" w:rsidRDefault="00D41EC9" w:rsidP="00D41EC9">
      <w:pPr>
        <w:spacing w:after="200" w:line="276" w:lineRule="auto"/>
        <w:ind w:left="426"/>
        <w:rPr>
          <w:rFonts w:asciiTheme="minorHAnsi" w:hAnsiTheme="minorHAnsi" w:cstheme="minorHAnsi"/>
          <w:b/>
          <w:bCs/>
          <w:szCs w:val="32"/>
          <w:lang w:eastAsia="es-PE"/>
        </w:rPr>
      </w:pPr>
      <w:r w:rsidRPr="00235266">
        <w:rPr>
          <w:rFonts w:asciiTheme="minorHAnsi" w:hAnsiTheme="minorHAnsi" w:cstheme="minorHAnsi"/>
          <w:b/>
          <w:bCs/>
          <w:szCs w:val="32"/>
          <w:lang w:eastAsia="es-PE"/>
        </w:rPr>
        <w:t>Integrantes del grupo:</w:t>
      </w:r>
    </w:p>
    <w:p w:rsidR="00D41EC9" w:rsidRDefault="00D41EC9" w:rsidP="00D41EC9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Pr="00C3025A" w:rsidRDefault="00D41EC9" w:rsidP="00D41EC9">
      <w:pPr>
        <w:pStyle w:val="Prrafodelista"/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Pr="00D41EC9" w:rsidRDefault="00D41EC9" w:rsidP="00D41EC9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b/>
          <w:bCs/>
          <w:szCs w:val="32"/>
          <w:lang w:eastAsia="es-PE"/>
        </w:rPr>
      </w:pPr>
      <w:r w:rsidRPr="00C3025A">
        <w:rPr>
          <w:rFonts w:cstheme="minorHAnsi"/>
          <w:b/>
          <w:bCs/>
          <w:szCs w:val="32"/>
          <w:lang w:eastAsia="es-PE"/>
        </w:rPr>
        <w:t>ESTIMAR EL IMC DE</w:t>
      </w:r>
      <w:r>
        <w:rPr>
          <w:rFonts w:cstheme="minorHAnsi"/>
          <w:b/>
          <w:bCs/>
          <w:szCs w:val="32"/>
          <w:lang w:eastAsia="es-PE"/>
        </w:rPr>
        <w:t xml:space="preserve"> CADA ESTUDIANTE (Grupo)</w:t>
      </w:r>
    </w:p>
    <w:tbl>
      <w:tblPr>
        <w:tblStyle w:val="Tablaconcuadrcula"/>
        <w:tblpPr w:leftFromText="141" w:rightFromText="141" w:vertAnchor="page" w:horzAnchor="margin" w:tblpXSpec="center" w:tblpY="7096"/>
        <w:tblW w:w="9419" w:type="dxa"/>
        <w:tblLook w:val="04A0" w:firstRow="1" w:lastRow="0" w:firstColumn="1" w:lastColumn="0" w:noHBand="0" w:noVBand="1"/>
      </w:tblPr>
      <w:tblGrid>
        <w:gridCol w:w="1883"/>
        <w:gridCol w:w="1884"/>
        <w:gridCol w:w="1884"/>
        <w:gridCol w:w="1884"/>
        <w:gridCol w:w="1884"/>
      </w:tblGrid>
      <w:tr w:rsidR="00D41EC9" w:rsidTr="00B21342">
        <w:trPr>
          <w:trHeight w:val="556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  <w:shd w:val="clear" w:color="auto" w:fill="99FF99"/>
            <w:vAlign w:val="center"/>
          </w:tcPr>
          <w:p w:rsidR="00D41EC9" w:rsidRPr="00542A23" w:rsidRDefault="00D41EC9" w:rsidP="00B21342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  <w:t>TALLA</w:t>
            </w:r>
          </w:p>
        </w:tc>
        <w:tc>
          <w:tcPr>
            <w:tcW w:w="1884" w:type="dxa"/>
            <w:shd w:val="clear" w:color="auto" w:fill="99FF99"/>
            <w:vAlign w:val="center"/>
          </w:tcPr>
          <w:p w:rsidR="00D41EC9" w:rsidRPr="00542A23" w:rsidRDefault="00D41EC9" w:rsidP="00B21342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  <w:t>PESO</w:t>
            </w:r>
          </w:p>
        </w:tc>
        <w:tc>
          <w:tcPr>
            <w:tcW w:w="1884" w:type="dxa"/>
            <w:shd w:val="clear" w:color="auto" w:fill="99FF99"/>
            <w:vAlign w:val="center"/>
          </w:tcPr>
          <w:p w:rsidR="00D41EC9" w:rsidRPr="00542A23" w:rsidRDefault="00D41EC9" w:rsidP="00B21342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  <w:t>RESULTADO</w:t>
            </w:r>
          </w:p>
        </w:tc>
        <w:tc>
          <w:tcPr>
            <w:tcW w:w="1884" w:type="dxa"/>
            <w:shd w:val="clear" w:color="auto" w:fill="99FF99"/>
          </w:tcPr>
          <w:p w:rsidR="00D41EC9" w:rsidRPr="00542A23" w:rsidRDefault="00D41EC9" w:rsidP="00B21342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</w:pPr>
            <w:r w:rsidRPr="00542A23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PE"/>
              </w:rPr>
              <w:t>ESTADO NUTRICIONAL</w:t>
            </w:r>
          </w:p>
        </w:tc>
      </w:tr>
      <w:tr w:rsidR="00D41EC9" w:rsidTr="00B21342">
        <w:trPr>
          <w:trHeight w:val="408"/>
        </w:trPr>
        <w:tc>
          <w:tcPr>
            <w:tcW w:w="1883" w:type="dxa"/>
            <w:vAlign w:val="center"/>
          </w:tcPr>
          <w:p w:rsidR="00D41EC9" w:rsidRPr="00235266" w:rsidRDefault="00D41EC9" w:rsidP="00B21342">
            <w:pPr>
              <w:spacing w:after="200" w:line="276" w:lineRule="auto"/>
              <w:jc w:val="center"/>
              <w:rPr>
                <w:rFonts w:cstheme="minorHAnsi"/>
                <w:szCs w:val="32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22"/>
        </w:trPr>
        <w:tc>
          <w:tcPr>
            <w:tcW w:w="1883" w:type="dxa"/>
            <w:vAlign w:val="center"/>
          </w:tcPr>
          <w:p w:rsidR="00D41EC9" w:rsidRPr="00235266" w:rsidRDefault="00D41EC9" w:rsidP="00B21342">
            <w:pPr>
              <w:spacing w:after="200" w:line="276" w:lineRule="auto"/>
              <w:jc w:val="center"/>
              <w:rPr>
                <w:rFonts w:cstheme="minorHAnsi"/>
                <w:szCs w:val="32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381"/>
        </w:trPr>
        <w:tc>
          <w:tcPr>
            <w:tcW w:w="1883" w:type="dxa"/>
            <w:vAlign w:val="bottom"/>
          </w:tcPr>
          <w:p w:rsidR="00D41EC9" w:rsidRPr="00235266" w:rsidRDefault="00D41EC9" w:rsidP="00B21342">
            <w:pPr>
              <w:spacing w:after="200" w:line="276" w:lineRule="auto"/>
              <w:rPr>
                <w:rFonts w:cstheme="minorHAnsi"/>
                <w:szCs w:val="32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  <w:vAlign w:val="center"/>
          </w:tcPr>
          <w:p w:rsidR="00D41EC9" w:rsidRDefault="00D41EC9" w:rsidP="00B21342">
            <w:pPr>
              <w:spacing w:after="200" w:line="276" w:lineRule="auto"/>
              <w:jc w:val="center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  <w:tr w:rsidR="00D41EC9" w:rsidTr="00B21342">
        <w:trPr>
          <w:trHeight w:val="408"/>
        </w:trPr>
        <w:tc>
          <w:tcPr>
            <w:tcW w:w="1883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  <w:tc>
          <w:tcPr>
            <w:tcW w:w="1884" w:type="dxa"/>
          </w:tcPr>
          <w:p w:rsidR="00D41EC9" w:rsidRDefault="00D41EC9" w:rsidP="00B21342">
            <w:pPr>
              <w:spacing w:after="200" w:line="276" w:lineRule="auto"/>
              <w:jc w:val="both"/>
              <w:rPr>
                <w:rFonts w:cstheme="minorHAnsi"/>
                <w:sz w:val="20"/>
                <w:lang w:eastAsia="es-PE"/>
              </w:rPr>
            </w:pPr>
          </w:p>
        </w:tc>
      </w:tr>
    </w:tbl>
    <w:p w:rsidR="00D41EC9" w:rsidRPr="00D41EC9" w:rsidRDefault="00D41EC9" w:rsidP="00D41EC9">
      <w:pPr>
        <w:spacing w:after="200" w:line="276" w:lineRule="auto"/>
        <w:rPr>
          <w:rFonts w:cstheme="minorHAnsi"/>
          <w:b/>
          <w:bCs/>
          <w:szCs w:val="32"/>
          <w:lang w:eastAsia="es-PE"/>
        </w:rPr>
      </w:pPr>
    </w:p>
    <w:p w:rsidR="00D41EC9" w:rsidRPr="000C0D04" w:rsidRDefault="00D41EC9" w:rsidP="00D41EC9">
      <w:pPr>
        <w:pStyle w:val="Prrafodelista"/>
        <w:numPr>
          <w:ilvl w:val="0"/>
          <w:numId w:val="3"/>
        </w:numPr>
        <w:spacing w:after="200" w:line="276" w:lineRule="auto"/>
        <w:ind w:left="567"/>
        <w:rPr>
          <w:rFonts w:cstheme="minorHAnsi"/>
          <w:b/>
          <w:bCs/>
          <w:szCs w:val="32"/>
          <w:lang w:eastAsia="es-PE"/>
        </w:rPr>
      </w:pPr>
      <w:r w:rsidRPr="000C0D04">
        <w:rPr>
          <w:rFonts w:cstheme="minorHAnsi"/>
          <w:b/>
          <w:bCs/>
          <w:szCs w:val="32"/>
          <w:lang w:eastAsia="es-PE"/>
        </w:rPr>
        <w:t>RESPONDER:</w:t>
      </w:r>
    </w:p>
    <w:p w:rsidR="00D41EC9" w:rsidRDefault="00D41EC9" w:rsidP="00D41EC9">
      <w:pPr>
        <w:pStyle w:val="Prrafodelista"/>
        <w:spacing w:after="200" w:line="276" w:lineRule="auto"/>
        <w:ind w:left="1440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1560"/>
        </w:tabs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¿Cuáles son las consecuencias de no estar dentro del rango ideal? ¿Qué harías para revertir estos resultados?</w:t>
      </w:r>
    </w:p>
    <w:p w:rsidR="00D41EC9" w:rsidRPr="00073030" w:rsidRDefault="00D41EC9" w:rsidP="00D41EC9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1560"/>
        </w:tabs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¿Qué características tiene una nutrición equilibrada?</w:t>
      </w:r>
    </w:p>
    <w:p w:rsidR="00D41EC9" w:rsidRDefault="00D41EC9" w:rsidP="00D41EC9">
      <w:pPr>
        <w:pStyle w:val="Prrafodelista"/>
        <w:spacing w:after="200" w:line="276" w:lineRule="auto"/>
        <w:ind w:left="1440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spacing w:after="200" w:line="276" w:lineRule="auto"/>
        <w:ind w:left="1440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>
      <w:pPr>
        <w:pStyle w:val="Prrafodelista"/>
        <w:numPr>
          <w:ilvl w:val="0"/>
          <w:numId w:val="3"/>
        </w:numPr>
        <w:spacing w:after="200" w:line="276" w:lineRule="auto"/>
        <w:ind w:left="567"/>
        <w:rPr>
          <w:rFonts w:cstheme="minorHAnsi"/>
          <w:b/>
          <w:bCs/>
          <w:szCs w:val="32"/>
          <w:lang w:eastAsia="es-PE"/>
        </w:rPr>
      </w:pPr>
      <w:r>
        <w:rPr>
          <w:rFonts w:cstheme="minorHAnsi"/>
          <w:b/>
          <w:bCs/>
          <w:szCs w:val="32"/>
          <w:lang w:eastAsia="es-PE"/>
        </w:rPr>
        <w:t xml:space="preserve">CONCLUSIÓN </w:t>
      </w:r>
    </w:p>
    <w:p w:rsidR="00D41EC9" w:rsidRDefault="00D41EC9" w:rsidP="00D41EC9">
      <w:pPr>
        <w:pStyle w:val="Prrafodelista"/>
        <w:spacing w:after="200" w:line="276" w:lineRule="auto"/>
        <w:ind w:left="1440"/>
        <w:rPr>
          <w:rFonts w:cstheme="minorHAnsi"/>
          <w:b/>
          <w:bCs/>
          <w:szCs w:val="32"/>
          <w:lang w:eastAsia="es-PE"/>
        </w:rPr>
      </w:pPr>
    </w:p>
    <w:p w:rsidR="00D41EC9" w:rsidRDefault="00D41EC9" w:rsidP="00D41EC9"/>
    <w:p w:rsidR="000478AE" w:rsidRDefault="000478AE"/>
    <w:sectPr w:rsidR="00047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504"/>
    <w:multiLevelType w:val="hybridMultilevel"/>
    <w:tmpl w:val="D136BE86"/>
    <w:lvl w:ilvl="0" w:tplc="9690AF7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C6C85"/>
    <w:multiLevelType w:val="hybridMultilevel"/>
    <w:tmpl w:val="01124B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0E6B03"/>
    <w:multiLevelType w:val="hybridMultilevel"/>
    <w:tmpl w:val="5CFCC0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C9"/>
    <w:rsid w:val="000478AE"/>
    <w:rsid w:val="00D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7DAB"/>
  <w15:chartTrackingRefBased/>
  <w15:docId w15:val="{815E947A-18A2-4413-BF79-03BACC4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SubPárrafo de lista"/>
    <w:basedOn w:val="Normal"/>
    <w:link w:val="PrrafodelistaCar"/>
    <w:uiPriority w:val="34"/>
    <w:qFormat/>
    <w:rsid w:val="00D41E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ed List Car,Fundamentacion Car,Lista vistosa - Énfasis 11 Car,SubPárrafo de lista Car"/>
    <w:link w:val="Prrafodelista"/>
    <w:uiPriority w:val="34"/>
    <w:locked/>
    <w:rsid w:val="00D41EC9"/>
    <w:rPr>
      <w:lang w:val="es-PE"/>
    </w:rPr>
  </w:style>
  <w:style w:type="table" w:styleId="Tablaconcuadrcula">
    <w:name w:val="Table Grid"/>
    <w:basedOn w:val="Tablanormal"/>
    <w:uiPriority w:val="59"/>
    <w:rsid w:val="00D41EC9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D41EC9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1</cp:revision>
  <dcterms:created xsi:type="dcterms:W3CDTF">2021-07-07T02:52:00Z</dcterms:created>
  <dcterms:modified xsi:type="dcterms:W3CDTF">2021-07-07T02:55:00Z</dcterms:modified>
</cp:coreProperties>
</file>