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A3" w:rsidRPr="00D62AB7" w:rsidRDefault="00787AA3" w:rsidP="00787AA3">
      <w:pPr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val="es-MX" w:eastAsia="es-PE"/>
        </w:rPr>
      </w:pPr>
      <w:r w:rsidRPr="00D62AB7">
        <w:rPr>
          <w:rFonts w:ascii="Arial" w:eastAsia="Times New Roman" w:hAnsi="Arial" w:cs="Arial"/>
          <w:b/>
          <w:bCs/>
          <w:sz w:val="28"/>
          <w:szCs w:val="28"/>
          <w:u w:val="single"/>
          <w:lang w:val="es-MX" w:eastAsia="es-PE"/>
        </w:rPr>
        <w:t xml:space="preserve">LISTA DE COTEJO 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202"/>
        <w:tblW w:w="10201" w:type="dxa"/>
        <w:tblLayout w:type="fixed"/>
        <w:tblLook w:val="04A0" w:firstRow="1" w:lastRow="0" w:firstColumn="1" w:lastColumn="0" w:noHBand="0" w:noVBand="1"/>
      </w:tblPr>
      <w:tblGrid>
        <w:gridCol w:w="6957"/>
        <w:gridCol w:w="3244"/>
      </w:tblGrid>
      <w:tr w:rsidR="00787AA3" w:rsidRPr="001B5A2F" w:rsidTr="00A43F81">
        <w:trPr>
          <w:trHeight w:val="296"/>
        </w:trPr>
        <w:tc>
          <w:tcPr>
            <w:tcW w:w="10201" w:type="dxa"/>
            <w:gridSpan w:val="2"/>
            <w:vAlign w:val="center"/>
          </w:tcPr>
          <w:p w:rsidR="00787AA3" w:rsidRPr="001B5A2F" w:rsidRDefault="00787AA3" w:rsidP="00A43F81">
            <w:pPr>
              <w:ind w:left="107"/>
              <w:rPr>
                <w:rFonts w:ascii="Arial" w:eastAsia="Arial" w:hAnsi="Arial" w:cs="Arial"/>
                <w:b/>
                <w:lang w:val="en-US" w:eastAsia="es-PE" w:bidi="es-PE"/>
              </w:rPr>
            </w:pPr>
            <w:r w:rsidRPr="001B5A2F">
              <w:rPr>
                <w:rFonts w:ascii="Arial" w:eastAsia="Arial" w:hAnsi="Arial" w:cs="Arial"/>
                <w:b/>
                <w:w w:val="95"/>
                <w:lang w:val="en-US" w:eastAsia="es-PE" w:bidi="es-PE"/>
              </w:rPr>
              <w:t>ASIGANTURA</w:t>
            </w:r>
            <w:r w:rsidRPr="001E536B">
              <w:rPr>
                <w:rFonts w:ascii="Arial" w:eastAsia="Arial" w:hAnsi="Arial" w:cs="Arial"/>
                <w:b/>
                <w:w w:val="95"/>
                <w:lang w:val="en-US" w:eastAsia="es-PE" w:bidi="es-PE"/>
              </w:rPr>
              <w:t xml:space="preserve">: </w:t>
            </w:r>
            <w:r w:rsidRPr="001E536B">
              <w:rPr>
                <w:rFonts w:ascii="Arial" w:eastAsia="Arial" w:hAnsi="Arial" w:cs="Arial"/>
                <w:w w:val="95"/>
                <w:lang w:val="en-US" w:eastAsia="es-PE" w:bidi="es-PE"/>
              </w:rPr>
              <w:t xml:space="preserve">Educación </w:t>
            </w:r>
            <w:r>
              <w:rPr>
                <w:rFonts w:ascii="Arial" w:eastAsia="Arial" w:hAnsi="Arial" w:cs="Arial"/>
                <w:w w:val="95"/>
                <w:lang w:eastAsia="es-PE" w:bidi="es-PE"/>
              </w:rPr>
              <w:t>Alimentari</w:t>
            </w:r>
            <w:r w:rsidRPr="001B5A2F">
              <w:rPr>
                <w:rFonts w:ascii="Arial" w:eastAsia="Arial" w:hAnsi="Arial" w:cs="Arial"/>
                <w:w w:val="95"/>
                <w:lang w:eastAsia="es-PE" w:bidi="es-PE"/>
              </w:rPr>
              <w:t>a</w:t>
            </w:r>
          </w:p>
        </w:tc>
      </w:tr>
      <w:tr w:rsidR="00787AA3" w:rsidRPr="001B5A2F" w:rsidTr="00A43F81">
        <w:trPr>
          <w:trHeight w:val="296"/>
        </w:trPr>
        <w:tc>
          <w:tcPr>
            <w:tcW w:w="6957" w:type="dxa"/>
            <w:vAlign w:val="center"/>
          </w:tcPr>
          <w:p w:rsidR="00787AA3" w:rsidRPr="001B5A2F" w:rsidRDefault="00787AA3" w:rsidP="00A43F81">
            <w:pPr>
              <w:ind w:left="107"/>
              <w:rPr>
                <w:rFonts w:ascii="Arial" w:eastAsia="Arial" w:hAnsi="Arial" w:cs="Arial"/>
                <w:b/>
                <w:lang w:val="en-US" w:eastAsia="es-PE" w:bidi="es-PE"/>
              </w:rPr>
            </w:pPr>
            <w:r w:rsidRPr="001B5A2F">
              <w:rPr>
                <w:rFonts w:ascii="Arial" w:eastAsia="Arial" w:hAnsi="Arial" w:cs="Arial"/>
                <w:b/>
                <w:lang w:val="en-US" w:eastAsia="es-PE" w:bidi="es-PE"/>
              </w:rPr>
              <w:t xml:space="preserve">PROMOCIÓN: </w:t>
            </w:r>
            <w:r w:rsidRPr="001B5A2F">
              <w:rPr>
                <w:rFonts w:ascii="Arial" w:eastAsia="Arial" w:hAnsi="Arial" w:cs="Arial"/>
                <w:lang w:val="en-US" w:eastAsia="es-PE" w:bidi="es-PE"/>
              </w:rPr>
              <w:t>2020</w:t>
            </w:r>
          </w:p>
        </w:tc>
        <w:tc>
          <w:tcPr>
            <w:tcW w:w="3244" w:type="dxa"/>
            <w:vAlign w:val="center"/>
          </w:tcPr>
          <w:p w:rsidR="00787AA3" w:rsidRPr="001B5A2F" w:rsidRDefault="00787AA3" w:rsidP="00A43F81">
            <w:pPr>
              <w:ind w:left="107"/>
              <w:rPr>
                <w:rFonts w:ascii="Arial" w:eastAsia="Arial" w:hAnsi="Arial" w:cs="Arial"/>
                <w:b/>
                <w:lang w:val="en-US" w:eastAsia="es-PE" w:bidi="es-PE"/>
              </w:rPr>
            </w:pPr>
            <w:r w:rsidRPr="001B5A2F">
              <w:rPr>
                <w:rFonts w:ascii="Arial" w:eastAsia="Arial" w:hAnsi="Arial" w:cs="Arial"/>
                <w:b/>
                <w:w w:val="95"/>
                <w:lang w:eastAsia="es-PE" w:bidi="es-PE"/>
              </w:rPr>
              <w:t>Fecha</w:t>
            </w:r>
            <w:r w:rsidRPr="001B5A2F">
              <w:rPr>
                <w:rFonts w:ascii="Arial" w:eastAsia="Arial" w:hAnsi="Arial" w:cs="Arial"/>
                <w:b/>
                <w:w w:val="95"/>
                <w:lang w:val="en-US" w:eastAsia="es-PE" w:bidi="es-PE"/>
              </w:rPr>
              <w:t xml:space="preserve">:      </w:t>
            </w:r>
          </w:p>
        </w:tc>
      </w:tr>
      <w:tr w:rsidR="00787AA3" w:rsidRPr="001B5A2F" w:rsidTr="00A43F81">
        <w:trPr>
          <w:trHeight w:val="296"/>
        </w:trPr>
        <w:tc>
          <w:tcPr>
            <w:tcW w:w="10201" w:type="dxa"/>
            <w:gridSpan w:val="2"/>
            <w:vAlign w:val="center"/>
          </w:tcPr>
          <w:p w:rsidR="00787AA3" w:rsidRPr="001B5A2F" w:rsidRDefault="00787AA3" w:rsidP="00A43F81">
            <w:pPr>
              <w:ind w:left="107"/>
              <w:rPr>
                <w:rFonts w:ascii="Arial" w:eastAsia="Arial" w:hAnsi="Arial" w:cs="Arial"/>
                <w:b/>
                <w:lang w:eastAsia="es-PE" w:bidi="es-PE"/>
              </w:rPr>
            </w:pPr>
            <w:r w:rsidRPr="001B5A2F">
              <w:rPr>
                <w:rFonts w:ascii="Arial" w:eastAsia="Arial" w:hAnsi="Arial" w:cs="Arial"/>
                <w:b/>
                <w:w w:val="95"/>
                <w:lang w:eastAsia="es-PE" w:bidi="es-PE"/>
              </w:rPr>
              <w:t xml:space="preserve">TEMA: </w:t>
            </w:r>
            <w:r w:rsidRPr="001E536B">
              <w:rPr>
                <w:rFonts w:ascii="Arial" w:eastAsia="Arial" w:hAnsi="Arial" w:cs="Arial"/>
                <w:w w:val="95"/>
                <w:lang w:eastAsia="es-PE" w:bidi="es-PE"/>
              </w:rPr>
              <w:t>Enfermedades por exceso de alimentos</w:t>
            </w:r>
          </w:p>
        </w:tc>
      </w:tr>
      <w:tr w:rsidR="00787AA3" w:rsidRPr="001B5A2F" w:rsidTr="00A43F81">
        <w:trPr>
          <w:trHeight w:val="296"/>
        </w:trPr>
        <w:tc>
          <w:tcPr>
            <w:tcW w:w="10201" w:type="dxa"/>
            <w:gridSpan w:val="2"/>
            <w:vAlign w:val="center"/>
          </w:tcPr>
          <w:p w:rsidR="00787AA3" w:rsidRPr="001B5A2F" w:rsidRDefault="00787AA3" w:rsidP="00A43F81">
            <w:pPr>
              <w:ind w:left="107"/>
              <w:rPr>
                <w:rFonts w:ascii="Arial" w:eastAsia="Arial" w:hAnsi="Arial" w:cs="Arial"/>
                <w:b/>
                <w:lang w:val="en-US" w:eastAsia="es-PE" w:bidi="es-PE"/>
              </w:rPr>
            </w:pPr>
            <w:r w:rsidRPr="001B5A2F">
              <w:rPr>
                <w:rFonts w:ascii="Arial" w:eastAsia="Arial" w:hAnsi="Arial" w:cs="Arial"/>
                <w:b/>
                <w:w w:val="90"/>
                <w:lang w:val="en-US" w:eastAsia="es-PE" w:bidi="es-PE"/>
              </w:rPr>
              <w:t xml:space="preserve">DOCENTE: </w:t>
            </w:r>
            <w:r w:rsidRPr="00787AA3">
              <w:rPr>
                <w:rFonts w:ascii="Arial" w:eastAsia="Arial" w:hAnsi="Arial" w:cs="Arial"/>
                <w:w w:val="90"/>
                <w:lang w:val="en-US" w:eastAsia="es-PE" w:bidi="es-PE"/>
              </w:rPr>
              <w:t xml:space="preserve">Dra. Arístida </w:t>
            </w:r>
            <w:proofErr w:type="spellStart"/>
            <w:r w:rsidRPr="00787AA3">
              <w:rPr>
                <w:rFonts w:ascii="Arial" w:eastAsia="Arial" w:hAnsi="Arial" w:cs="Arial"/>
                <w:w w:val="90"/>
                <w:lang w:val="en-US" w:eastAsia="es-PE" w:bidi="es-PE"/>
              </w:rPr>
              <w:t>Rufina</w:t>
            </w:r>
            <w:proofErr w:type="spellEnd"/>
            <w:r w:rsidRPr="00787AA3">
              <w:rPr>
                <w:rFonts w:ascii="Arial" w:eastAsia="Arial" w:hAnsi="Arial" w:cs="Arial"/>
                <w:w w:val="90"/>
                <w:lang w:val="en-US" w:eastAsia="es-PE" w:bidi="es-PE"/>
              </w:rPr>
              <w:t xml:space="preserve"> Cisneros</w:t>
            </w:r>
            <w:r>
              <w:rPr>
                <w:rFonts w:ascii="Arial" w:eastAsia="Arial" w:hAnsi="Arial" w:cs="Arial"/>
                <w:w w:val="90"/>
                <w:lang w:val="en-US" w:eastAsia="es-PE" w:bidi="es-PE"/>
              </w:rPr>
              <w:t xml:space="preserve"> Flores</w:t>
            </w:r>
          </w:p>
        </w:tc>
      </w:tr>
    </w:tbl>
    <w:p w:rsidR="00787AA3" w:rsidRPr="001B5A2F" w:rsidRDefault="00D62AB7" w:rsidP="00787AA3">
      <w:pPr>
        <w:jc w:val="both"/>
        <w:rPr>
          <w:rFonts w:ascii="Arial" w:eastAsia="Times New Roman" w:hAnsi="Arial" w:cs="Arial"/>
          <w:sz w:val="20"/>
          <w:szCs w:val="24"/>
          <w:lang w:val="es-MX" w:eastAsia="es-PE"/>
        </w:rPr>
      </w:pPr>
      <w:r>
        <w:rPr>
          <w:rFonts w:ascii="Arial" w:eastAsia="Times New Roman" w:hAnsi="Arial" w:cs="Arial"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1713865</wp:posOffset>
                </wp:positionV>
                <wp:extent cx="1200150" cy="5524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CEFF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34.95pt" to="93.9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decuadrcula5oscura-nfasis6"/>
        <w:tblW w:w="10705" w:type="dxa"/>
        <w:tblLayout w:type="fixed"/>
        <w:tblLook w:val="04A0" w:firstRow="1" w:lastRow="0" w:firstColumn="1" w:lastColumn="0" w:noHBand="0" w:noVBand="1"/>
      </w:tblPr>
      <w:tblGrid>
        <w:gridCol w:w="1900"/>
        <w:gridCol w:w="1977"/>
        <w:gridCol w:w="2276"/>
        <w:gridCol w:w="2276"/>
        <w:gridCol w:w="2276"/>
      </w:tblGrid>
      <w:tr w:rsidR="00787AA3" w:rsidRPr="00D62AB7" w:rsidTr="0078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PUNTOS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CRITERIOS</w:t>
            </w:r>
          </w:p>
        </w:tc>
        <w:tc>
          <w:tcPr>
            <w:tcW w:w="1977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EXCELENTE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MUY BUENO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BUENO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REGULAR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00787AA3" w:rsidRPr="00D62AB7" w:rsidTr="0078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787AA3" w:rsidP="0078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Partes del afiche</w:t>
            </w:r>
          </w:p>
        </w:tc>
        <w:tc>
          <w:tcPr>
            <w:tcW w:w="1977" w:type="dxa"/>
          </w:tcPr>
          <w:p w:rsidR="00787AA3" w:rsidRPr="00D62AB7" w:rsidRDefault="00787AA3" w:rsidP="0078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Incluy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ó todas las partes indicadas del afiche</w:t>
            </w:r>
          </w:p>
        </w:tc>
        <w:tc>
          <w:tcPr>
            <w:tcW w:w="2276" w:type="dxa"/>
          </w:tcPr>
          <w:p w:rsidR="00787AA3" w:rsidRPr="00D62AB7" w:rsidRDefault="00787AA3" w:rsidP="0078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Incluyó al menos cuatro de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las partes que forman parte del afiche</w:t>
            </w:r>
          </w:p>
        </w:tc>
        <w:tc>
          <w:tcPr>
            <w:tcW w:w="2276" w:type="dxa"/>
          </w:tcPr>
          <w:p w:rsidR="00787AA3" w:rsidRPr="00D62AB7" w:rsidRDefault="00787AA3" w:rsidP="0078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Incluyó dos de las partes que forman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el afiche</w:t>
            </w:r>
          </w:p>
        </w:tc>
        <w:tc>
          <w:tcPr>
            <w:tcW w:w="2276" w:type="dxa"/>
          </w:tcPr>
          <w:p w:rsidR="00787AA3" w:rsidRPr="00D62AB7" w:rsidRDefault="00787AA3" w:rsidP="0078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 incluyó dos de las partes que forman 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el afiche</w:t>
            </w:r>
          </w:p>
        </w:tc>
      </w:tr>
      <w:tr w:rsidR="00787AA3" w:rsidRPr="00D62AB7" w:rsidTr="00787AA3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Coherencia y pertinencia</w:t>
            </w:r>
          </w:p>
        </w:tc>
        <w:tc>
          <w:tcPr>
            <w:tcW w:w="1977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Todos los gráficos están relacionados al tema y son fáciles de entender.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La mayoría de los gráficos están relacionados al tema.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Algunos gráficos están relacionados al tema.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Los gráficos no están relacionados al tema.</w:t>
            </w:r>
          </w:p>
        </w:tc>
      </w:tr>
      <w:tr w:rsidR="00787AA3" w:rsidRPr="00D62AB7" w:rsidTr="0078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787AA3" w:rsidP="00A43F8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Organización de la información</w:t>
            </w:r>
          </w:p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7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El tema es claro y bien enfocado, destaca la idea principal y es respaldada con información detallada.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La idea principal es algo clara, se necesita mayor información de apoyo.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La idea principal no es clara, parece haber poca información recopilada y desordenada.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La idea principal no es acorde, parece haber poca información recopilada y muy  desordenada.</w:t>
            </w:r>
          </w:p>
        </w:tc>
      </w:tr>
      <w:tr w:rsidR="00787AA3" w:rsidRPr="00D62AB7" w:rsidTr="00787AA3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Eslogan</w:t>
            </w:r>
          </w:p>
        </w:tc>
        <w:tc>
          <w:tcPr>
            <w:tcW w:w="1977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hAnsi="Times New Roman" w:cs="Times New Roman"/>
                <w:color w:val="000000" w:themeColor="text1"/>
              </w:rPr>
              <w:t>La frase es redactada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con información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clara y concisa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que llame la atención</w:t>
            </w:r>
          </w:p>
        </w:tc>
        <w:tc>
          <w:tcPr>
            <w:tcW w:w="2276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hAnsi="Times New Roman" w:cs="Times New Roman"/>
                <w:color w:val="000000" w:themeColor="text1"/>
              </w:rPr>
              <w:t>La frase es redactada con información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clara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que llame la atención</w:t>
            </w:r>
          </w:p>
        </w:tc>
        <w:tc>
          <w:tcPr>
            <w:tcW w:w="2276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hAnsi="Times New Roman" w:cs="Times New Roman"/>
                <w:color w:val="000000" w:themeColor="text1"/>
              </w:rPr>
              <w:t>Una parte de l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>a frase es redactada con información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concisa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 que llame la atención</w:t>
            </w:r>
          </w:p>
        </w:tc>
        <w:tc>
          <w:tcPr>
            <w:tcW w:w="2276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La frase 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  <w:r w:rsidRPr="00D62AB7">
              <w:rPr>
                <w:rFonts w:ascii="Times New Roman" w:hAnsi="Times New Roman" w:cs="Times New Roman"/>
                <w:color w:val="000000" w:themeColor="text1"/>
              </w:rPr>
              <w:t>es redactada con información que llame la atención</w:t>
            </w:r>
          </w:p>
        </w:tc>
      </w:tr>
      <w:tr w:rsidR="00787AA3" w:rsidRPr="00D62AB7" w:rsidTr="0078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D62AB7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Recursos gráficos</w:t>
            </w:r>
          </w:p>
        </w:tc>
        <w:tc>
          <w:tcPr>
            <w:tcW w:w="1977" w:type="dxa"/>
          </w:tcPr>
          <w:p w:rsidR="00787AA3" w:rsidRPr="00D62AB7" w:rsidRDefault="00787AA3" w:rsidP="00D6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Los gráficos usados en </w:t>
            </w:r>
            <w:r w:rsidR="00D62AB7"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el afiche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reflejan un excepcional grado de creatividad del estudiante.</w:t>
            </w:r>
          </w:p>
        </w:tc>
        <w:tc>
          <w:tcPr>
            <w:tcW w:w="2276" w:type="dxa"/>
          </w:tcPr>
          <w:p w:rsidR="00787AA3" w:rsidRPr="00D62AB7" w:rsidRDefault="00787AA3" w:rsidP="00D6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Algunos de los gráficos usados en </w:t>
            </w:r>
            <w:r w:rsidR="00D62AB7"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el afiche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reflejan la creatividad del estudiante.</w:t>
            </w:r>
          </w:p>
        </w:tc>
        <w:tc>
          <w:tcPr>
            <w:tcW w:w="2276" w:type="dxa"/>
          </w:tcPr>
          <w:p w:rsidR="00787AA3" w:rsidRPr="00D62AB7" w:rsidRDefault="00787AA3" w:rsidP="00D6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Una o dos de los gráficos usados en</w:t>
            </w:r>
            <w:r w:rsidR="00D62AB7"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el afiche </w:t>
            </w: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reflejan la creatividad del estudiante.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Los gráficos están basados en el diseño e ideas de otras personas.</w:t>
            </w:r>
          </w:p>
        </w:tc>
      </w:tr>
      <w:tr w:rsidR="00787AA3" w:rsidRPr="00D62AB7" w:rsidTr="00787A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TOTAL</w:t>
            </w:r>
          </w:p>
        </w:tc>
        <w:tc>
          <w:tcPr>
            <w:tcW w:w="1977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276" w:type="dxa"/>
          </w:tcPr>
          <w:p w:rsidR="00787AA3" w:rsidRPr="00D62AB7" w:rsidRDefault="00787AA3" w:rsidP="00A4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2A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</w:tbl>
    <w:p w:rsidR="00787AA3" w:rsidRDefault="00787AA3" w:rsidP="00787AA3"/>
    <w:p w:rsidR="008D4D19" w:rsidRDefault="008D4D19"/>
    <w:sectPr w:rsidR="008D4D19" w:rsidSect="002E185B">
      <w:headerReference w:type="default" r:id="rId4"/>
      <w:pgSz w:w="11907" w:h="16839" w:code="9"/>
      <w:pgMar w:top="1276" w:right="1275" w:bottom="1134" w:left="851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0947426"/>
      <w:docPartObj>
        <w:docPartGallery w:val="Page Numbers (Top of Page)"/>
        <w:docPartUnique/>
      </w:docPartObj>
    </w:sdtPr>
    <w:sdtEndPr/>
    <w:sdtContent>
      <w:p w:rsidR="002E185B" w:rsidRDefault="00D62AB7" w:rsidP="002E185B">
        <w:pPr>
          <w:pStyle w:val="Encabezado"/>
          <w:jc w:val="right"/>
        </w:pPr>
        <w:r>
          <w:t xml:space="preserve">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A3"/>
    <w:rsid w:val="00787AA3"/>
    <w:rsid w:val="008D4D19"/>
    <w:rsid w:val="00D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16F"/>
  <w15:chartTrackingRefBased/>
  <w15:docId w15:val="{C1344F8C-9CEF-4521-A647-DAF868F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AA3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AA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7AA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87AA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787A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</dc:creator>
  <cp:keywords/>
  <dc:description/>
  <cp:lastModifiedBy>CRISTAL</cp:lastModifiedBy>
  <cp:revision>1</cp:revision>
  <dcterms:created xsi:type="dcterms:W3CDTF">2021-07-12T16:43:00Z</dcterms:created>
  <dcterms:modified xsi:type="dcterms:W3CDTF">2021-07-12T17:00:00Z</dcterms:modified>
</cp:coreProperties>
</file>