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AF79" w14:textId="5885E67C" w:rsidR="00C5516C" w:rsidRDefault="00C5516C">
      <w:pPr>
        <w:rPr>
          <w:b/>
          <w:bCs/>
          <w:sz w:val="24"/>
          <w:szCs w:val="24"/>
        </w:rPr>
      </w:pPr>
      <w:r w:rsidRPr="00B96FA6">
        <w:rPr>
          <w:rFonts w:ascii="Calibri" w:eastAsia="Calibri" w:hAnsi="Calibri" w:cs="Arial"/>
          <w:noProof/>
        </w:rPr>
        <w:drawing>
          <wp:anchor distT="0" distB="0" distL="114300" distR="114300" simplePos="0" relativeHeight="251661312" behindDoc="0" locked="0" layoutInCell="1" allowOverlap="1" wp14:anchorId="79F6BA9B" wp14:editId="5AAE58D6">
            <wp:simplePos x="0" y="0"/>
            <wp:positionH relativeFrom="column">
              <wp:posOffset>5585460</wp:posOffset>
            </wp:positionH>
            <wp:positionV relativeFrom="page">
              <wp:posOffset>301625</wp:posOffset>
            </wp:positionV>
            <wp:extent cx="647700" cy="76962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436" t="26439" r="50898" b="21139"/>
                    <a:stretch/>
                  </pic:blipFill>
                  <pic:spPr bwMode="auto">
                    <a:xfrm>
                      <a:off x="0" y="0"/>
                      <a:ext cx="647700" cy="769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6FA6">
        <w:rPr>
          <w:rFonts w:ascii="Calibri" w:eastAsia="Calibri" w:hAnsi="Calibri" w:cs="Calibri"/>
          <w:noProof/>
          <w:color w:val="000000"/>
          <w:lang w:eastAsia="es-PE"/>
        </w:rPr>
        <mc:AlternateContent>
          <mc:Choice Requires="wps">
            <w:drawing>
              <wp:anchor distT="0" distB="0" distL="114300" distR="114300" simplePos="0" relativeHeight="251659264" behindDoc="0" locked="0" layoutInCell="1" allowOverlap="1" wp14:anchorId="45140692" wp14:editId="7FB547CE">
                <wp:simplePos x="0" y="0"/>
                <wp:positionH relativeFrom="margin">
                  <wp:posOffset>-209550</wp:posOffset>
                </wp:positionH>
                <wp:positionV relativeFrom="paragraph">
                  <wp:posOffset>-139065</wp:posOffset>
                </wp:positionV>
                <wp:extent cx="6987540" cy="1013460"/>
                <wp:effectExtent l="0" t="0" r="22860" b="15240"/>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1013460"/>
                        </a:xfrm>
                        <a:prstGeom prst="rect">
                          <a:avLst/>
                        </a:prstGeom>
                        <a:solidFill>
                          <a:sysClr val="window" lastClr="FFFFFF"/>
                        </a:solidFill>
                        <a:ln w="25400" cap="flat" cmpd="sng" algn="ctr">
                          <a:solidFill>
                            <a:srgbClr val="4F81BD"/>
                          </a:solidFill>
                          <a:prstDash val="solid"/>
                          <a:headEnd/>
                          <a:tailEnd/>
                        </a:ln>
                        <a:effectLst/>
                      </wps:spPr>
                      <wps:txbx>
                        <w:txbxContent>
                          <w:p w14:paraId="6459AFBA" w14:textId="70CE050C" w:rsidR="00C5516C" w:rsidRPr="00C5516C" w:rsidRDefault="00C5516C" w:rsidP="00C5516C">
                            <w:pPr>
                              <w:pStyle w:val="Ttulo"/>
                              <w:rPr>
                                <w:rFonts w:ascii="Calibri Light" w:hAnsi="Calibri Light"/>
                                <w:b/>
                                <w:bCs/>
                                <w:i/>
                                <w:iCs/>
                                <w:color w:val="0D0D0D"/>
                                <w:sz w:val="24"/>
                                <w:szCs w:val="24"/>
                              </w:rPr>
                            </w:pPr>
                            <w:r>
                              <w:rPr>
                                <w:rStyle w:val="nfasissutil"/>
                                <w:color w:val="0D0D0D"/>
                                <w:sz w:val="22"/>
                                <w:szCs w:val="22"/>
                              </w:rPr>
                              <w:t xml:space="preserve">                                                                   </w:t>
                            </w:r>
                            <w:r w:rsidRPr="00C5516C">
                              <w:rPr>
                                <w:rFonts w:ascii="Calibri Light" w:hAnsi="Calibri Light"/>
                                <w:b/>
                                <w:bCs/>
                                <w:i/>
                                <w:iCs/>
                                <w:color w:val="0D0D0D"/>
                                <w:sz w:val="28"/>
                                <w:szCs w:val="28"/>
                              </w:rPr>
                              <w:t xml:space="preserve">UNIVERSIDAD NACIONAL DE EDUCACIÓN                                       </w:t>
                            </w:r>
                          </w:p>
                          <w:p w14:paraId="5FB76FEC" w14:textId="77777777" w:rsidR="00C5516C" w:rsidRPr="00C5516C" w:rsidRDefault="00C5516C" w:rsidP="00C5516C">
                            <w:pPr>
                              <w:contextualSpacing/>
                              <w:rPr>
                                <w:rFonts w:ascii="Calibri Light" w:hAnsi="Calibri Light"/>
                                <w:b/>
                                <w:bCs/>
                                <w:i/>
                                <w:iCs/>
                                <w:color w:val="0D0D0D"/>
                                <w:spacing w:val="-10"/>
                                <w:kern w:val="28"/>
                              </w:rPr>
                            </w:pPr>
                            <w:r w:rsidRPr="00C5516C">
                              <w:rPr>
                                <w:rFonts w:ascii="Calibri Light" w:hAnsi="Calibri Light"/>
                                <w:b/>
                                <w:bCs/>
                                <w:i/>
                                <w:iCs/>
                                <w:color w:val="0D0D0D"/>
                                <w:spacing w:val="-10"/>
                                <w:kern w:val="28"/>
                              </w:rPr>
                              <w:t xml:space="preserve">                                                                                          Enrique Guzmán y Valle</w:t>
                            </w:r>
                          </w:p>
                          <w:p w14:paraId="1B4DAC85" w14:textId="2A683962" w:rsidR="00C5516C" w:rsidRPr="00C5516C" w:rsidRDefault="00C5516C" w:rsidP="00C5516C">
                            <w:pPr>
                              <w:contextualSpacing/>
                              <w:rPr>
                                <w:rFonts w:ascii="Calibri Light" w:hAnsi="Calibri Light"/>
                                <w:b/>
                                <w:bCs/>
                                <w:i/>
                                <w:iCs/>
                                <w:color w:val="0D0D0D"/>
                                <w:spacing w:val="-10"/>
                                <w:kern w:val="28"/>
                                <w:sz w:val="32"/>
                                <w:szCs w:val="32"/>
                              </w:rPr>
                            </w:pPr>
                            <w:r w:rsidRPr="00C5516C">
                              <w:rPr>
                                <w:rFonts w:ascii="Calibri Light" w:hAnsi="Calibri Light"/>
                                <w:b/>
                                <w:bCs/>
                                <w:i/>
                                <w:iCs/>
                                <w:color w:val="0D0D0D"/>
                                <w:spacing w:val="-10"/>
                                <w:kern w:val="28"/>
                                <w:sz w:val="32"/>
                                <w:szCs w:val="32"/>
                              </w:rPr>
                              <w:t xml:space="preserve">                                                         SEPARATA N</w:t>
                            </w:r>
                            <w:r w:rsidRPr="00C5516C">
                              <w:rPr>
                                <w:rFonts w:ascii="Cambria Math" w:hAnsi="Cambria Math" w:cs="Cambria Math"/>
                                <w:b/>
                                <w:bCs/>
                                <w:i/>
                                <w:iCs/>
                                <w:color w:val="0D0D0D"/>
                                <w:spacing w:val="-10"/>
                                <w:kern w:val="28"/>
                                <w:sz w:val="32"/>
                                <w:szCs w:val="32"/>
                              </w:rPr>
                              <w:t>⁰</w:t>
                            </w:r>
                            <w:r w:rsidRPr="00C5516C">
                              <w:rPr>
                                <w:rFonts w:ascii="Calibri Light" w:hAnsi="Calibri Light"/>
                                <w:b/>
                                <w:bCs/>
                                <w:i/>
                                <w:iCs/>
                                <w:color w:val="0D0D0D"/>
                                <w:spacing w:val="-10"/>
                                <w:kern w:val="28"/>
                                <w:sz w:val="32"/>
                                <w:szCs w:val="32"/>
                              </w:rPr>
                              <w:t xml:space="preserve"> </w:t>
                            </w:r>
                            <w:r>
                              <w:rPr>
                                <w:rFonts w:ascii="Calibri Light" w:hAnsi="Calibri Light"/>
                                <w:b/>
                                <w:bCs/>
                                <w:i/>
                                <w:iCs/>
                                <w:color w:val="0D0D0D"/>
                                <w:spacing w:val="-10"/>
                                <w:kern w:val="28"/>
                                <w:sz w:val="32"/>
                                <w:szCs w:val="32"/>
                              </w:rPr>
                              <w:t>15</w:t>
                            </w:r>
                          </w:p>
                          <w:p w14:paraId="0DE0207E" w14:textId="77777777" w:rsidR="00C5516C" w:rsidRPr="00C5516C" w:rsidRDefault="00C5516C" w:rsidP="00C5516C">
                            <w:pPr>
                              <w:contextualSpacing/>
                              <w:rPr>
                                <w:rFonts w:ascii="Calibri Light" w:hAnsi="Calibri Light"/>
                                <w:b/>
                                <w:bCs/>
                                <w:i/>
                                <w:iCs/>
                                <w:color w:val="0D0D0D"/>
                                <w:spacing w:val="-10"/>
                                <w:kern w:val="28"/>
                                <w:sz w:val="20"/>
                                <w:szCs w:val="20"/>
                              </w:rPr>
                            </w:pPr>
                            <w:r w:rsidRPr="00C5516C">
                              <w:rPr>
                                <w:rFonts w:ascii="Calibri Light" w:hAnsi="Calibri Light"/>
                                <w:b/>
                                <w:bCs/>
                                <w:i/>
                                <w:iCs/>
                                <w:color w:val="0D0D0D"/>
                                <w:spacing w:val="-10"/>
                                <w:kern w:val="28"/>
                                <w:sz w:val="20"/>
                                <w:szCs w:val="20"/>
                              </w:rPr>
                              <w:t xml:space="preserve">                                                                                 ASIGNATURA: PLANIFICACIÓN Y PROGRAMACIÓN CURRICULAR</w:t>
                            </w:r>
                          </w:p>
                          <w:p w14:paraId="6A4B41C3" w14:textId="77777777" w:rsidR="00C5516C" w:rsidRPr="005E7033" w:rsidRDefault="00C5516C" w:rsidP="00C5516C">
                            <w:pPr>
                              <w:pStyle w:val="Ttulo"/>
                              <w:rPr>
                                <w:rStyle w:val="nfasissutil"/>
                                <w:b/>
                                <w:color w:val="0D0D0D"/>
                                <w:sz w:val="18"/>
                                <w:szCs w:val="18"/>
                              </w:rPr>
                            </w:pPr>
                            <w:r>
                              <w:rPr>
                                <w:rStyle w:val="nfasissutil"/>
                                <w:color w:val="0D0D0D"/>
                                <w:sz w:val="22"/>
                                <w:szCs w:val="22"/>
                              </w:rPr>
                              <w:t xml:space="preserve">           </w:t>
                            </w:r>
                          </w:p>
                          <w:p w14:paraId="6426B453" w14:textId="77777777" w:rsidR="00C5516C" w:rsidRPr="003D2F0E" w:rsidRDefault="00C5516C" w:rsidP="00C5516C">
                            <w:pPr>
                              <w:pStyle w:val="Ttulo"/>
                              <w:spacing w:line="276" w:lineRule="auto"/>
                              <w:rPr>
                                <w:rStyle w:val="nfasissutil"/>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140692" id="_x0000_t202" coordsize="21600,21600" o:spt="202" path="m,l,21600r21600,l21600,xe">
                <v:stroke joinstyle="miter"/>
                <v:path gradientshapeok="t" o:connecttype="rect"/>
              </v:shapetype>
              <v:shape id="Text Box 60" o:spid="_x0000_s1026" type="#_x0000_t202" style="position:absolute;margin-left:-16.5pt;margin-top:-10.95pt;width:550.2pt;height:7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" fillcolor="window" strokecolor="#4f81bd" strokeweight="2pt">
                <v:textbox>
                  <w:txbxContent>
                    <w:p w14:paraId="6459AFBA" w14:textId="70CE050C" w:rsidR="00C5516C" w:rsidRPr="00C5516C" w:rsidRDefault="00C5516C" w:rsidP="00C5516C">
                      <w:pPr>
                        <w:pStyle w:val="Ttulo"/>
                        <w:rPr>
                          <w:rFonts w:ascii="Calibri Light" w:hAnsi="Calibri Light"/>
                          <w:b/>
                          <w:bCs/>
                          <w:i/>
                          <w:iCs/>
                          <w:color w:val="0D0D0D"/>
                          <w:sz w:val="24"/>
                          <w:szCs w:val="24"/>
                        </w:rPr>
                      </w:pPr>
                      <w:r>
                        <w:rPr>
                          <w:rStyle w:val="nfasissutil"/>
                          <w:color w:val="0D0D0D"/>
                          <w:sz w:val="22"/>
                          <w:szCs w:val="22"/>
                        </w:rPr>
                        <w:t xml:space="preserve">                                                                   </w:t>
                      </w:r>
                      <w:r w:rsidRPr="00C5516C">
                        <w:rPr>
                          <w:rFonts w:ascii="Calibri Light" w:hAnsi="Calibri Light"/>
                          <w:b/>
                          <w:bCs/>
                          <w:i/>
                          <w:iCs/>
                          <w:color w:val="0D0D0D"/>
                          <w:sz w:val="28"/>
                          <w:szCs w:val="28"/>
                        </w:rPr>
                        <w:t xml:space="preserve">UNIVERSIDAD NACIONAL DE EDUCACIÓN                                       </w:t>
                      </w:r>
                    </w:p>
                    <w:p w14:paraId="5FB76FEC" w14:textId="77777777" w:rsidR="00C5516C" w:rsidRPr="00C5516C" w:rsidRDefault="00C5516C" w:rsidP="00C5516C">
                      <w:pPr>
                        <w:contextualSpacing/>
                        <w:rPr>
                          <w:rFonts w:ascii="Calibri Light" w:hAnsi="Calibri Light"/>
                          <w:b/>
                          <w:bCs/>
                          <w:i/>
                          <w:iCs/>
                          <w:color w:val="0D0D0D"/>
                          <w:spacing w:val="-10"/>
                          <w:kern w:val="28"/>
                        </w:rPr>
                      </w:pPr>
                      <w:r w:rsidRPr="00C5516C">
                        <w:rPr>
                          <w:rFonts w:ascii="Calibri Light" w:hAnsi="Calibri Light"/>
                          <w:b/>
                          <w:bCs/>
                          <w:i/>
                          <w:iCs/>
                          <w:color w:val="0D0D0D"/>
                          <w:spacing w:val="-10"/>
                          <w:kern w:val="28"/>
                        </w:rPr>
                        <w:t xml:space="preserve">                                                                                          Enrique Guzmán y Valle</w:t>
                      </w:r>
                    </w:p>
                    <w:p w14:paraId="1B4DAC85" w14:textId="2A683962" w:rsidR="00C5516C" w:rsidRPr="00C5516C" w:rsidRDefault="00C5516C" w:rsidP="00C5516C">
                      <w:pPr>
                        <w:contextualSpacing/>
                        <w:rPr>
                          <w:rFonts w:ascii="Calibri Light" w:hAnsi="Calibri Light"/>
                          <w:b/>
                          <w:bCs/>
                          <w:i/>
                          <w:iCs/>
                          <w:color w:val="0D0D0D"/>
                          <w:spacing w:val="-10"/>
                          <w:kern w:val="28"/>
                          <w:sz w:val="32"/>
                          <w:szCs w:val="32"/>
                        </w:rPr>
                      </w:pPr>
                      <w:r w:rsidRPr="00C5516C">
                        <w:rPr>
                          <w:rFonts w:ascii="Calibri Light" w:hAnsi="Calibri Light"/>
                          <w:b/>
                          <w:bCs/>
                          <w:i/>
                          <w:iCs/>
                          <w:color w:val="0D0D0D"/>
                          <w:spacing w:val="-10"/>
                          <w:kern w:val="28"/>
                          <w:sz w:val="32"/>
                          <w:szCs w:val="32"/>
                        </w:rPr>
                        <w:t xml:space="preserve">                                                         SEPARATA N</w:t>
                      </w:r>
                      <w:r w:rsidRPr="00C5516C">
                        <w:rPr>
                          <w:rFonts w:ascii="Cambria Math" w:hAnsi="Cambria Math" w:cs="Cambria Math"/>
                          <w:b/>
                          <w:bCs/>
                          <w:i/>
                          <w:iCs/>
                          <w:color w:val="0D0D0D"/>
                          <w:spacing w:val="-10"/>
                          <w:kern w:val="28"/>
                          <w:sz w:val="32"/>
                          <w:szCs w:val="32"/>
                        </w:rPr>
                        <w:t>⁰</w:t>
                      </w:r>
                      <w:r w:rsidRPr="00C5516C">
                        <w:rPr>
                          <w:rFonts w:ascii="Calibri Light" w:hAnsi="Calibri Light"/>
                          <w:b/>
                          <w:bCs/>
                          <w:i/>
                          <w:iCs/>
                          <w:color w:val="0D0D0D"/>
                          <w:spacing w:val="-10"/>
                          <w:kern w:val="28"/>
                          <w:sz w:val="32"/>
                          <w:szCs w:val="32"/>
                        </w:rPr>
                        <w:t xml:space="preserve"> </w:t>
                      </w:r>
                      <w:r>
                        <w:rPr>
                          <w:rFonts w:ascii="Calibri Light" w:hAnsi="Calibri Light"/>
                          <w:b/>
                          <w:bCs/>
                          <w:i/>
                          <w:iCs/>
                          <w:color w:val="0D0D0D"/>
                          <w:spacing w:val="-10"/>
                          <w:kern w:val="28"/>
                          <w:sz w:val="32"/>
                          <w:szCs w:val="32"/>
                        </w:rPr>
                        <w:t>15</w:t>
                      </w:r>
                    </w:p>
                    <w:p w14:paraId="0DE0207E" w14:textId="77777777" w:rsidR="00C5516C" w:rsidRPr="00C5516C" w:rsidRDefault="00C5516C" w:rsidP="00C5516C">
                      <w:pPr>
                        <w:contextualSpacing/>
                        <w:rPr>
                          <w:rFonts w:ascii="Calibri Light" w:hAnsi="Calibri Light"/>
                          <w:b/>
                          <w:bCs/>
                          <w:i/>
                          <w:iCs/>
                          <w:color w:val="0D0D0D"/>
                          <w:spacing w:val="-10"/>
                          <w:kern w:val="28"/>
                          <w:sz w:val="20"/>
                          <w:szCs w:val="20"/>
                        </w:rPr>
                      </w:pPr>
                      <w:r w:rsidRPr="00C5516C">
                        <w:rPr>
                          <w:rFonts w:ascii="Calibri Light" w:hAnsi="Calibri Light"/>
                          <w:b/>
                          <w:bCs/>
                          <w:i/>
                          <w:iCs/>
                          <w:color w:val="0D0D0D"/>
                          <w:spacing w:val="-10"/>
                          <w:kern w:val="28"/>
                          <w:sz w:val="20"/>
                          <w:szCs w:val="20"/>
                        </w:rPr>
                        <w:t xml:space="preserve">                                                                                 ASIGNATURA: PLANIFICACIÓN Y PROGRAMACIÓN CURRICULAR</w:t>
                      </w:r>
                    </w:p>
                    <w:p w14:paraId="6A4B41C3" w14:textId="77777777" w:rsidR="00C5516C" w:rsidRPr="005E7033" w:rsidRDefault="00C5516C" w:rsidP="00C5516C">
                      <w:pPr>
                        <w:pStyle w:val="Ttulo"/>
                        <w:rPr>
                          <w:rStyle w:val="nfasissutil"/>
                          <w:b/>
                          <w:color w:val="0D0D0D"/>
                          <w:sz w:val="18"/>
                          <w:szCs w:val="18"/>
                        </w:rPr>
                      </w:pPr>
                      <w:r>
                        <w:rPr>
                          <w:rStyle w:val="nfasissutil"/>
                          <w:color w:val="0D0D0D"/>
                          <w:sz w:val="22"/>
                          <w:szCs w:val="22"/>
                        </w:rPr>
                        <w:t xml:space="preserve">           </w:t>
                      </w:r>
                    </w:p>
                    <w:p w14:paraId="6426B453" w14:textId="77777777" w:rsidR="00C5516C" w:rsidRPr="003D2F0E" w:rsidRDefault="00C5516C" w:rsidP="00C5516C">
                      <w:pPr>
                        <w:pStyle w:val="Ttulo"/>
                        <w:spacing w:line="276" w:lineRule="auto"/>
                        <w:rPr>
                          <w:rStyle w:val="nfasissutil"/>
                          <w:b/>
                          <w:sz w:val="18"/>
                          <w:szCs w:val="18"/>
                        </w:rPr>
                      </w:pPr>
                    </w:p>
                  </w:txbxContent>
                </v:textbox>
                <w10:wrap anchorx="margin"/>
              </v:shape>
            </w:pict>
          </mc:Fallback>
        </mc:AlternateContent>
      </w:r>
    </w:p>
    <w:p w14:paraId="14BB0F34" w14:textId="77777777" w:rsidR="00460A17" w:rsidRDefault="00460A17">
      <w:pPr>
        <w:rPr>
          <w:b/>
          <w:bCs/>
          <w:sz w:val="24"/>
          <w:szCs w:val="24"/>
        </w:rPr>
      </w:pPr>
    </w:p>
    <w:p w14:paraId="1AED784D" w14:textId="6715D87C" w:rsidR="00D45452" w:rsidRDefault="00D45452" w:rsidP="002C1F91">
      <w:pPr>
        <w:rPr>
          <w:b/>
          <w:bCs/>
          <w:sz w:val="32"/>
          <w:szCs w:val="32"/>
        </w:rPr>
      </w:pPr>
      <w:r>
        <w:rPr>
          <w:b/>
          <w:bCs/>
          <w:sz w:val="24"/>
          <w:szCs w:val="24"/>
        </w:rPr>
        <w:t xml:space="preserve">                                             </w:t>
      </w:r>
      <w:r w:rsidR="00E83D23" w:rsidRPr="00E83D23">
        <w:rPr>
          <w:b/>
          <w:bCs/>
          <w:sz w:val="24"/>
          <w:szCs w:val="24"/>
        </w:rPr>
        <w:t xml:space="preserve"> </w:t>
      </w:r>
      <w:r w:rsidR="00E83D23" w:rsidRPr="00D45452">
        <w:rPr>
          <w:b/>
          <w:bCs/>
          <w:sz w:val="32"/>
          <w:szCs w:val="32"/>
        </w:rPr>
        <w:t>SESI</w:t>
      </w:r>
      <w:r w:rsidRPr="00D45452">
        <w:rPr>
          <w:b/>
          <w:bCs/>
          <w:sz w:val="32"/>
          <w:szCs w:val="32"/>
        </w:rPr>
        <w:t>ÓN</w:t>
      </w:r>
      <w:r w:rsidR="00E83D23" w:rsidRPr="00D45452">
        <w:rPr>
          <w:b/>
          <w:bCs/>
          <w:sz w:val="32"/>
          <w:szCs w:val="32"/>
        </w:rPr>
        <w:t xml:space="preserve"> DE APRENDIZAJE </w:t>
      </w:r>
    </w:p>
    <w:p w14:paraId="4C1EF08D" w14:textId="77777777" w:rsidR="00D80773" w:rsidRDefault="00D80773" w:rsidP="002C1F91">
      <w:pPr>
        <w:rPr>
          <w:b/>
          <w:bCs/>
          <w:sz w:val="24"/>
          <w:szCs w:val="24"/>
        </w:rPr>
      </w:pPr>
    </w:p>
    <w:p w14:paraId="0BA287D4" w14:textId="53EBDF97" w:rsidR="00673C33" w:rsidRPr="002C1F91" w:rsidRDefault="002A2822" w:rsidP="002C1F91">
      <w:pPr>
        <w:spacing w:line="480" w:lineRule="auto"/>
        <w:jc w:val="both"/>
        <w:rPr>
          <w:rFonts w:ascii="Times New Roman" w:hAnsi="Times New Roman" w:cs="Times New Roman"/>
          <w:sz w:val="24"/>
          <w:szCs w:val="24"/>
        </w:rPr>
      </w:pPr>
      <w:r w:rsidRPr="002C1F91">
        <w:rPr>
          <w:rFonts w:ascii="Times New Roman" w:eastAsia="Calibri" w:hAnsi="Times New Roman" w:cs="Times New Roman"/>
          <w:sz w:val="24"/>
          <w:szCs w:val="24"/>
          <w:lang w:val="es-ES"/>
        </w:rPr>
        <w:t>La</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sesión</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de</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aprendizaje</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organiza</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de</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manera</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secuencial</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y</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temporal</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las</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actividades</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que</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se</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desarrollarán. En ella, se visualiza con mayor detalle cómo se combinan los recursos, materiales,</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estrategias y actividades más pertinentes para alcanzar los propósitos de aprendizaje en el marco de</w:t>
      </w:r>
      <w:r w:rsidRPr="002C1F91">
        <w:rPr>
          <w:rFonts w:ascii="Times New Roman" w:eastAsia="Calibri" w:hAnsi="Times New Roman" w:cs="Times New Roman"/>
          <w:spacing w:val="1"/>
          <w:sz w:val="24"/>
          <w:szCs w:val="24"/>
          <w:lang w:val="es-ES"/>
        </w:rPr>
        <w:t xml:space="preserve"> </w:t>
      </w:r>
      <w:r w:rsidRPr="002C1F91">
        <w:rPr>
          <w:rFonts w:ascii="Times New Roman" w:eastAsia="Calibri" w:hAnsi="Times New Roman" w:cs="Times New Roman"/>
          <w:sz w:val="24"/>
          <w:szCs w:val="24"/>
          <w:lang w:val="es-ES"/>
        </w:rPr>
        <w:t>una situación significativa.</w:t>
      </w:r>
      <w:r w:rsidR="00673C33" w:rsidRPr="002C1F91">
        <w:rPr>
          <w:rFonts w:ascii="Times New Roman" w:hAnsi="Times New Roman" w:cs="Times New Roman"/>
          <w:sz w:val="24"/>
          <w:szCs w:val="24"/>
        </w:rPr>
        <w:t xml:space="preserve"> </w:t>
      </w:r>
    </w:p>
    <w:p w14:paraId="6BA9BF52" w14:textId="6A59A1D6" w:rsidR="002A2822" w:rsidRPr="002C1F91" w:rsidRDefault="00673C33" w:rsidP="002C1F91">
      <w:pPr>
        <w:spacing w:line="480" w:lineRule="auto"/>
        <w:ind w:firstLine="709"/>
        <w:jc w:val="both"/>
        <w:rPr>
          <w:rFonts w:ascii="Times New Roman" w:hAnsi="Times New Roman" w:cs="Times New Roman"/>
          <w:b/>
          <w:bCs/>
          <w:sz w:val="24"/>
          <w:szCs w:val="24"/>
        </w:rPr>
      </w:pPr>
      <w:r w:rsidRPr="002C1F91">
        <w:rPr>
          <w:rFonts w:ascii="Times New Roman" w:eastAsia="Calibri" w:hAnsi="Times New Roman" w:cs="Times New Roman"/>
          <w:sz w:val="24"/>
          <w:szCs w:val="24"/>
          <w:lang w:val="es-ES"/>
        </w:rPr>
        <w:t>Secuencia de situaciones de aprendizaje, en cuyo desarrollo interactúan los alumnos, el docente y el objeto de aprendizaje con la finalidad de generar en los estudiantes procesos cognitivos que les permita aprender a aprender y aprender a pensar.</w:t>
      </w:r>
    </w:p>
    <w:p w14:paraId="51829519" w14:textId="12081176" w:rsidR="006F35E6" w:rsidRPr="002C1F91" w:rsidRDefault="00E83D23" w:rsidP="002C1F91">
      <w:pPr>
        <w:spacing w:line="480" w:lineRule="auto"/>
        <w:ind w:firstLine="709"/>
        <w:jc w:val="both"/>
        <w:rPr>
          <w:rFonts w:ascii="Times New Roman" w:hAnsi="Times New Roman" w:cs="Times New Roman"/>
          <w:sz w:val="24"/>
          <w:szCs w:val="24"/>
        </w:rPr>
      </w:pPr>
      <w:r w:rsidRPr="002C1F91">
        <w:rPr>
          <w:rFonts w:ascii="Times New Roman" w:hAnsi="Times New Roman" w:cs="Times New Roman"/>
          <w:sz w:val="24"/>
          <w:szCs w:val="24"/>
        </w:rPr>
        <w:t>MINEDU (2016) manifiesta que “son secuencias pedagógicas a modo de ejemplos para potenciar el trabajo docente.”</w:t>
      </w:r>
    </w:p>
    <w:p w14:paraId="4F7B27A1" w14:textId="77777777" w:rsidR="0032473B" w:rsidRPr="002C1F91" w:rsidRDefault="00E83D23" w:rsidP="002C1F91">
      <w:pPr>
        <w:spacing w:line="480" w:lineRule="auto"/>
        <w:ind w:firstLine="709"/>
        <w:jc w:val="both"/>
        <w:rPr>
          <w:rFonts w:ascii="Times New Roman" w:hAnsi="Times New Roman" w:cs="Times New Roman"/>
          <w:sz w:val="24"/>
          <w:szCs w:val="24"/>
        </w:rPr>
      </w:pPr>
      <w:r w:rsidRPr="002C1F91">
        <w:rPr>
          <w:rFonts w:ascii="Times New Roman" w:hAnsi="Times New Roman" w:cs="Times New Roman"/>
          <w:sz w:val="24"/>
          <w:szCs w:val="24"/>
        </w:rPr>
        <w:t>Auccahuallpa (citado en Med, 2007) refiere que son situaciones que los maestros plantean, ordenan y realizan con un orden para desarrollar aprendizajes que se proponen en la unidad didáctica, siendo así orientador para el docente.</w:t>
      </w:r>
      <w:r w:rsidR="0032473B" w:rsidRPr="002C1F91">
        <w:rPr>
          <w:rFonts w:ascii="Times New Roman" w:hAnsi="Times New Roman" w:cs="Times New Roman"/>
          <w:sz w:val="24"/>
          <w:szCs w:val="24"/>
        </w:rPr>
        <w:t xml:space="preserve"> </w:t>
      </w:r>
    </w:p>
    <w:p w14:paraId="61EB6408" w14:textId="3F66EF4C" w:rsidR="0032473B" w:rsidRPr="002C1F91" w:rsidRDefault="0032473B" w:rsidP="002C1F91">
      <w:pPr>
        <w:spacing w:line="480" w:lineRule="auto"/>
        <w:ind w:firstLine="709"/>
        <w:jc w:val="both"/>
        <w:rPr>
          <w:rFonts w:ascii="Times New Roman" w:hAnsi="Times New Roman" w:cs="Times New Roman"/>
          <w:sz w:val="24"/>
          <w:szCs w:val="24"/>
        </w:rPr>
      </w:pPr>
      <w:r w:rsidRPr="002C1F91">
        <w:rPr>
          <w:rFonts w:ascii="Times New Roman" w:hAnsi="Times New Roman" w:cs="Times New Roman"/>
          <w:sz w:val="24"/>
          <w:szCs w:val="24"/>
        </w:rPr>
        <w:t>Son espacios de aprendizaje donde los estudiantes vivencian experiencias e interactúan en grupos dinámicos unidos en función del rol que les corresponde desempeñar.</w:t>
      </w:r>
    </w:p>
    <w:p w14:paraId="74173EAD" w14:textId="79D9DC25" w:rsidR="00AF7F4C" w:rsidRPr="00D45452" w:rsidRDefault="00AF7F4C" w:rsidP="002C1F91">
      <w:pPr>
        <w:spacing w:line="480" w:lineRule="auto"/>
        <w:rPr>
          <w:rFonts w:ascii="Times New Roman" w:hAnsi="Times New Roman" w:cs="Times New Roman"/>
          <w:b/>
          <w:bCs/>
          <w:sz w:val="24"/>
          <w:szCs w:val="24"/>
        </w:rPr>
      </w:pPr>
      <w:r w:rsidRPr="00D45452">
        <w:rPr>
          <w:rFonts w:ascii="Times New Roman" w:hAnsi="Times New Roman" w:cs="Times New Roman"/>
          <w:b/>
          <w:bCs/>
          <w:sz w:val="24"/>
          <w:szCs w:val="24"/>
        </w:rPr>
        <w:t>Los criterios claves que deben orientar la planificación de sesiones:</w:t>
      </w:r>
    </w:p>
    <w:tbl>
      <w:tblPr>
        <w:tblStyle w:val="TableNormal"/>
        <w:tblW w:w="0" w:type="auto"/>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1E0" w:firstRow="1" w:lastRow="1" w:firstColumn="1" w:lastColumn="1" w:noHBand="0" w:noVBand="0"/>
      </w:tblPr>
      <w:tblGrid>
        <w:gridCol w:w="9202"/>
      </w:tblGrid>
      <w:tr w:rsidR="00AF7F4C" w:rsidRPr="00D45452" w14:paraId="14BF3AA9" w14:textId="77777777" w:rsidTr="00D45452">
        <w:trPr>
          <w:trHeight w:val="637"/>
        </w:trPr>
        <w:tc>
          <w:tcPr>
            <w:tcW w:w="9202" w:type="dxa"/>
            <w:shd w:val="clear" w:color="auto" w:fill="auto"/>
          </w:tcPr>
          <w:p w14:paraId="3A8ED647" w14:textId="77777777" w:rsidR="00AF7F4C" w:rsidRPr="00D45452" w:rsidRDefault="00AF7F4C" w:rsidP="002C1F91">
            <w:pPr>
              <w:spacing w:line="480" w:lineRule="auto"/>
              <w:ind w:left="827" w:right="93"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1.</w:t>
            </w:r>
            <w:r w:rsidRPr="00D45452">
              <w:rPr>
                <w:rFonts w:ascii="Times New Roman" w:eastAsia="Calibri" w:hAnsi="Times New Roman" w:cs="Times New Roman"/>
                <w:spacing w:val="41"/>
                <w:sz w:val="24"/>
                <w:szCs w:val="24"/>
                <w:lang w:val="es-ES"/>
              </w:rPr>
              <w:t xml:space="preserve"> </w:t>
            </w:r>
            <w:r w:rsidRPr="00D45452">
              <w:rPr>
                <w:rFonts w:ascii="Times New Roman" w:eastAsia="Calibri" w:hAnsi="Times New Roman" w:cs="Times New Roman"/>
                <w:sz w:val="24"/>
                <w:szCs w:val="24"/>
                <w:lang w:val="es-ES"/>
              </w:rPr>
              <w:t>Los</w:t>
            </w:r>
            <w:r w:rsidRPr="00D45452">
              <w:rPr>
                <w:rFonts w:ascii="Times New Roman" w:eastAsia="Calibri" w:hAnsi="Times New Roman" w:cs="Times New Roman"/>
                <w:spacing w:val="13"/>
                <w:sz w:val="24"/>
                <w:szCs w:val="24"/>
                <w:lang w:val="es-ES"/>
              </w:rPr>
              <w:t xml:space="preserve"> </w:t>
            </w:r>
            <w:r w:rsidRPr="00D45452">
              <w:rPr>
                <w:rFonts w:ascii="Times New Roman" w:eastAsia="Calibri" w:hAnsi="Times New Roman" w:cs="Times New Roman"/>
                <w:sz w:val="24"/>
                <w:szCs w:val="24"/>
                <w:lang w:val="es-ES"/>
              </w:rPr>
              <w:t>propósitos</w:t>
            </w:r>
            <w:r w:rsidRPr="00D45452">
              <w:rPr>
                <w:rFonts w:ascii="Times New Roman" w:eastAsia="Calibri" w:hAnsi="Times New Roman" w:cs="Times New Roman"/>
                <w:spacing w:val="16"/>
                <w:sz w:val="24"/>
                <w:szCs w:val="24"/>
                <w:lang w:val="es-ES"/>
              </w:rPr>
              <w:t xml:space="preserve"> </w:t>
            </w:r>
            <w:r w:rsidRPr="00D45452">
              <w:rPr>
                <w:rFonts w:ascii="Times New Roman" w:eastAsia="Calibri" w:hAnsi="Times New Roman" w:cs="Times New Roman"/>
                <w:sz w:val="24"/>
                <w:szCs w:val="24"/>
                <w:lang w:val="es-ES"/>
              </w:rPr>
              <w:t>de</w:t>
            </w:r>
            <w:r w:rsidRPr="00D45452">
              <w:rPr>
                <w:rFonts w:ascii="Times New Roman" w:eastAsia="Calibri" w:hAnsi="Times New Roman" w:cs="Times New Roman"/>
                <w:spacing w:val="15"/>
                <w:sz w:val="24"/>
                <w:szCs w:val="24"/>
                <w:lang w:val="es-ES"/>
              </w:rPr>
              <w:t xml:space="preserve"> </w:t>
            </w:r>
            <w:r w:rsidRPr="00D45452">
              <w:rPr>
                <w:rFonts w:ascii="Times New Roman" w:eastAsia="Calibri" w:hAnsi="Times New Roman" w:cs="Times New Roman"/>
                <w:sz w:val="24"/>
                <w:szCs w:val="24"/>
                <w:lang w:val="es-ES"/>
              </w:rPr>
              <w:t>aprendizaje</w:t>
            </w:r>
            <w:r w:rsidRPr="00D45452">
              <w:rPr>
                <w:rFonts w:ascii="Times New Roman" w:eastAsia="Calibri" w:hAnsi="Times New Roman" w:cs="Times New Roman"/>
                <w:spacing w:val="16"/>
                <w:sz w:val="24"/>
                <w:szCs w:val="24"/>
                <w:lang w:val="es-ES"/>
              </w:rPr>
              <w:t xml:space="preserve"> </w:t>
            </w:r>
            <w:r w:rsidRPr="00D45452">
              <w:rPr>
                <w:rFonts w:ascii="Times New Roman" w:eastAsia="Calibri" w:hAnsi="Times New Roman" w:cs="Times New Roman"/>
                <w:sz w:val="24"/>
                <w:szCs w:val="24"/>
                <w:lang w:val="es-ES"/>
              </w:rPr>
              <w:t>indican</w:t>
            </w:r>
            <w:r w:rsidRPr="00D45452">
              <w:rPr>
                <w:rFonts w:ascii="Times New Roman" w:eastAsia="Calibri" w:hAnsi="Times New Roman" w:cs="Times New Roman"/>
                <w:spacing w:val="16"/>
                <w:sz w:val="24"/>
                <w:szCs w:val="24"/>
                <w:lang w:val="es-ES"/>
              </w:rPr>
              <w:t xml:space="preserve"> </w:t>
            </w:r>
            <w:r w:rsidRPr="00D45452">
              <w:rPr>
                <w:rFonts w:ascii="Times New Roman" w:eastAsia="Calibri" w:hAnsi="Times New Roman" w:cs="Times New Roman"/>
                <w:sz w:val="24"/>
                <w:szCs w:val="24"/>
                <w:lang w:val="es-ES"/>
              </w:rPr>
              <w:t>las</w:t>
            </w:r>
            <w:r w:rsidRPr="00D45452">
              <w:rPr>
                <w:rFonts w:ascii="Times New Roman" w:eastAsia="Calibri" w:hAnsi="Times New Roman" w:cs="Times New Roman"/>
                <w:spacing w:val="16"/>
                <w:sz w:val="24"/>
                <w:szCs w:val="24"/>
                <w:lang w:val="es-ES"/>
              </w:rPr>
              <w:t xml:space="preserve"> </w:t>
            </w:r>
            <w:r w:rsidRPr="00D45452">
              <w:rPr>
                <w:rFonts w:ascii="Times New Roman" w:eastAsia="Calibri" w:hAnsi="Times New Roman" w:cs="Times New Roman"/>
                <w:sz w:val="24"/>
                <w:szCs w:val="24"/>
                <w:lang w:val="es-ES"/>
              </w:rPr>
              <w:t>competencias,</w:t>
            </w:r>
            <w:r w:rsidRPr="00D45452">
              <w:rPr>
                <w:rFonts w:ascii="Times New Roman" w:eastAsia="Calibri" w:hAnsi="Times New Roman" w:cs="Times New Roman"/>
                <w:spacing w:val="16"/>
                <w:sz w:val="24"/>
                <w:szCs w:val="24"/>
                <w:lang w:val="es-ES"/>
              </w:rPr>
              <w:t xml:space="preserve"> </w:t>
            </w:r>
            <w:r w:rsidRPr="00D45452">
              <w:rPr>
                <w:rFonts w:ascii="Times New Roman" w:eastAsia="Calibri" w:hAnsi="Times New Roman" w:cs="Times New Roman"/>
                <w:sz w:val="24"/>
                <w:szCs w:val="24"/>
                <w:lang w:val="es-ES"/>
              </w:rPr>
              <w:t>los</w:t>
            </w:r>
            <w:r w:rsidRPr="00D45452">
              <w:rPr>
                <w:rFonts w:ascii="Times New Roman" w:eastAsia="Calibri" w:hAnsi="Times New Roman" w:cs="Times New Roman"/>
                <w:spacing w:val="14"/>
                <w:sz w:val="24"/>
                <w:szCs w:val="24"/>
                <w:lang w:val="es-ES"/>
              </w:rPr>
              <w:t xml:space="preserve"> </w:t>
            </w:r>
            <w:r w:rsidRPr="00D45452">
              <w:rPr>
                <w:rFonts w:ascii="Times New Roman" w:eastAsia="Calibri" w:hAnsi="Times New Roman" w:cs="Times New Roman"/>
                <w:sz w:val="24"/>
                <w:szCs w:val="24"/>
                <w:lang w:val="es-ES"/>
              </w:rPr>
              <w:t>desempeños</w:t>
            </w:r>
            <w:r w:rsidRPr="00D45452">
              <w:rPr>
                <w:rFonts w:ascii="Times New Roman" w:eastAsia="Calibri" w:hAnsi="Times New Roman" w:cs="Times New Roman"/>
                <w:spacing w:val="14"/>
                <w:sz w:val="24"/>
                <w:szCs w:val="24"/>
                <w:lang w:val="es-ES"/>
              </w:rPr>
              <w:t xml:space="preserve"> </w:t>
            </w:r>
            <w:r w:rsidRPr="00D45452">
              <w:rPr>
                <w:rFonts w:ascii="Times New Roman" w:eastAsia="Calibri" w:hAnsi="Times New Roman" w:cs="Times New Roman"/>
                <w:sz w:val="24"/>
                <w:szCs w:val="24"/>
                <w:lang w:val="es-ES"/>
              </w:rPr>
              <w:t>y</w:t>
            </w:r>
            <w:r w:rsidRPr="00D45452">
              <w:rPr>
                <w:rFonts w:ascii="Times New Roman" w:eastAsia="Calibri" w:hAnsi="Times New Roman" w:cs="Times New Roman"/>
                <w:spacing w:val="18"/>
                <w:sz w:val="24"/>
                <w:szCs w:val="24"/>
                <w:lang w:val="es-ES"/>
              </w:rPr>
              <w:t xml:space="preserve"> </w:t>
            </w:r>
            <w:r w:rsidRPr="00D45452">
              <w:rPr>
                <w:rFonts w:ascii="Times New Roman" w:eastAsia="Calibri" w:hAnsi="Times New Roman" w:cs="Times New Roman"/>
                <w:sz w:val="24"/>
                <w:szCs w:val="24"/>
                <w:lang w:val="es-ES"/>
              </w:rPr>
              <w:t>las</w:t>
            </w:r>
            <w:r w:rsidRPr="00D45452">
              <w:rPr>
                <w:rFonts w:ascii="Times New Roman" w:eastAsia="Calibri" w:hAnsi="Times New Roman" w:cs="Times New Roman"/>
                <w:spacing w:val="14"/>
                <w:sz w:val="24"/>
                <w:szCs w:val="24"/>
                <w:lang w:val="es-ES"/>
              </w:rPr>
              <w:t xml:space="preserve"> </w:t>
            </w:r>
            <w:r w:rsidRPr="00D45452">
              <w:rPr>
                <w:rFonts w:ascii="Times New Roman" w:eastAsia="Calibri" w:hAnsi="Times New Roman" w:cs="Times New Roman"/>
                <w:sz w:val="24"/>
                <w:szCs w:val="24"/>
                <w:lang w:val="es-ES"/>
              </w:rPr>
              <w:t>actitudes</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observables</w:t>
            </w:r>
            <w:r w:rsidRPr="00D45452">
              <w:rPr>
                <w:rFonts w:ascii="Times New Roman" w:eastAsia="Calibri" w:hAnsi="Times New Roman" w:cs="Times New Roman"/>
                <w:spacing w:val="-3"/>
                <w:sz w:val="24"/>
                <w:szCs w:val="24"/>
                <w:lang w:val="es-ES"/>
              </w:rPr>
              <w:t xml:space="preserve"> </w:t>
            </w:r>
            <w:r w:rsidRPr="00D45452">
              <w:rPr>
                <w:rFonts w:ascii="Times New Roman" w:eastAsia="Calibri" w:hAnsi="Times New Roman" w:cs="Times New Roman"/>
                <w:sz w:val="24"/>
                <w:szCs w:val="24"/>
                <w:lang w:val="es-ES"/>
              </w:rPr>
              <w:t>(enfoques</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transversales)</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que</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se</w:t>
            </w:r>
            <w:r w:rsidRPr="00D45452">
              <w:rPr>
                <w:rFonts w:ascii="Times New Roman" w:eastAsia="Calibri" w:hAnsi="Times New Roman" w:cs="Times New Roman"/>
                <w:spacing w:val="-3"/>
                <w:sz w:val="24"/>
                <w:szCs w:val="24"/>
                <w:lang w:val="es-ES"/>
              </w:rPr>
              <w:t xml:space="preserve"> </w:t>
            </w:r>
            <w:r w:rsidRPr="00D45452">
              <w:rPr>
                <w:rFonts w:ascii="Times New Roman" w:eastAsia="Calibri" w:hAnsi="Times New Roman" w:cs="Times New Roman"/>
                <w:sz w:val="24"/>
                <w:szCs w:val="24"/>
                <w:lang w:val="es-ES"/>
              </w:rPr>
              <w:t>desarrollarán</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en</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la</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sesión.</w:t>
            </w:r>
          </w:p>
        </w:tc>
      </w:tr>
      <w:tr w:rsidR="00AF7F4C" w:rsidRPr="00D45452" w14:paraId="5D4B987D" w14:textId="77777777" w:rsidTr="00D45452">
        <w:trPr>
          <w:trHeight w:val="640"/>
        </w:trPr>
        <w:tc>
          <w:tcPr>
            <w:tcW w:w="9202" w:type="dxa"/>
            <w:shd w:val="clear" w:color="auto" w:fill="auto"/>
          </w:tcPr>
          <w:p w14:paraId="073A2935" w14:textId="77777777" w:rsidR="00AF7F4C" w:rsidRPr="00D45452" w:rsidRDefault="00AF7F4C" w:rsidP="002C1F91">
            <w:pPr>
              <w:spacing w:line="480" w:lineRule="auto"/>
              <w:ind w:left="827" w:right="93"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2.</w:t>
            </w:r>
            <w:r w:rsidRPr="00D45452">
              <w:rPr>
                <w:rFonts w:ascii="Times New Roman" w:eastAsia="Calibri" w:hAnsi="Times New Roman" w:cs="Times New Roman"/>
                <w:spacing w:val="41"/>
                <w:sz w:val="24"/>
                <w:szCs w:val="24"/>
                <w:lang w:val="es-ES"/>
              </w:rPr>
              <w:t xml:space="preserve"> </w:t>
            </w:r>
            <w:r w:rsidRPr="00D45452">
              <w:rPr>
                <w:rFonts w:ascii="Times New Roman" w:eastAsia="Calibri" w:hAnsi="Times New Roman" w:cs="Times New Roman"/>
                <w:sz w:val="24"/>
                <w:szCs w:val="24"/>
                <w:lang w:val="es-ES"/>
              </w:rPr>
              <w:t>El</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título</w:t>
            </w:r>
            <w:r w:rsidRPr="00D45452">
              <w:rPr>
                <w:rFonts w:ascii="Times New Roman" w:eastAsia="Calibri" w:hAnsi="Times New Roman" w:cs="Times New Roman"/>
                <w:spacing w:val="10"/>
                <w:sz w:val="24"/>
                <w:szCs w:val="24"/>
                <w:lang w:val="es-ES"/>
              </w:rPr>
              <w:t xml:space="preserve"> </w:t>
            </w:r>
            <w:r w:rsidRPr="00D45452">
              <w:rPr>
                <w:rFonts w:ascii="Times New Roman" w:eastAsia="Calibri" w:hAnsi="Times New Roman" w:cs="Times New Roman"/>
                <w:sz w:val="24"/>
                <w:szCs w:val="24"/>
                <w:lang w:val="es-ES"/>
              </w:rPr>
              <w:t>de</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t>la</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t>sesión</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comunica</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t>la</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actividad</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t>principal</w:t>
            </w:r>
            <w:r w:rsidRPr="00D45452">
              <w:rPr>
                <w:rFonts w:ascii="Times New Roman" w:eastAsia="Calibri" w:hAnsi="Times New Roman" w:cs="Times New Roman"/>
                <w:spacing w:val="6"/>
                <w:sz w:val="24"/>
                <w:szCs w:val="24"/>
                <w:lang w:val="es-ES"/>
              </w:rPr>
              <w:t xml:space="preserve"> </w:t>
            </w:r>
            <w:r w:rsidRPr="00D45452">
              <w:rPr>
                <w:rFonts w:ascii="Times New Roman" w:eastAsia="Calibri" w:hAnsi="Times New Roman" w:cs="Times New Roman"/>
                <w:sz w:val="24"/>
                <w:szCs w:val="24"/>
                <w:lang w:val="es-ES"/>
              </w:rPr>
              <w:t>o</w:t>
            </w:r>
            <w:r w:rsidRPr="00D45452">
              <w:rPr>
                <w:rFonts w:ascii="Times New Roman" w:eastAsia="Calibri" w:hAnsi="Times New Roman" w:cs="Times New Roman"/>
                <w:spacing w:val="11"/>
                <w:sz w:val="24"/>
                <w:szCs w:val="24"/>
                <w:lang w:val="es-ES"/>
              </w:rPr>
              <w:t xml:space="preserve"> </w:t>
            </w:r>
            <w:r w:rsidRPr="00D45452">
              <w:rPr>
                <w:rFonts w:ascii="Times New Roman" w:eastAsia="Calibri" w:hAnsi="Times New Roman" w:cs="Times New Roman"/>
                <w:sz w:val="24"/>
                <w:szCs w:val="24"/>
                <w:lang w:val="es-ES"/>
              </w:rPr>
              <w:t>el</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t>producto</w:t>
            </w:r>
            <w:r w:rsidRPr="00D45452">
              <w:rPr>
                <w:rFonts w:ascii="Times New Roman" w:eastAsia="Calibri" w:hAnsi="Times New Roman" w:cs="Times New Roman"/>
                <w:spacing w:val="11"/>
                <w:sz w:val="24"/>
                <w:szCs w:val="24"/>
                <w:lang w:val="es-ES"/>
              </w:rPr>
              <w:t xml:space="preserve"> </w:t>
            </w:r>
            <w:r w:rsidRPr="00D45452">
              <w:rPr>
                <w:rFonts w:ascii="Times New Roman" w:eastAsia="Calibri" w:hAnsi="Times New Roman" w:cs="Times New Roman"/>
                <w:sz w:val="24"/>
                <w:szCs w:val="24"/>
                <w:lang w:val="es-ES"/>
              </w:rPr>
              <w:t>que</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t>se</w:t>
            </w:r>
            <w:r w:rsidRPr="00D45452">
              <w:rPr>
                <w:rFonts w:ascii="Times New Roman" w:eastAsia="Calibri" w:hAnsi="Times New Roman" w:cs="Times New Roman"/>
                <w:spacing w:val="10"/>
                <w:sz w:val="24"/>
                <w:szCs w:val="24"/>
                <w:lang w:val="es-ES"/>
              </w:rPr>
              <w:t xml:space="preserve"> </w:t>
            </w:r>
            <w:r w:rsidRPr="00D45452">
              <w:rPr>
                <w:rFonts w:ascii="Times New Roman" w:eastAsia="Calibri" w:hAnsi="Times New Roman" w:cs="Times New Roman"/>
                <w:sz w:val="24"/>
                <w:szCs w:val="24"/>
                <w:lang w:val="es-ES"/>
              </w:rPr>
              <w:t>obtendrá</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en</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lastRenderedPageBreak/>
              <w:t>la</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sesión.</w:t>
            </w:r>
          </w:p>
        </w:tc>
      </w:tr>
      <w:tr w:rsidR="00AF7F4C" w:rsidRPr="00D45452" w14:paraId="20873C29" w14:textId="77777777" w:rsidTr="00D45452">
        <w:trPr>
          <w:trHeight w:val="639"/>
        </w:trPr>
        <w:tc>
          <w:tcPr>
            <w:tcW w:w="9202" w:type="dxa"/>
            <w:shd w:val="clear" w:color="auto" w:fill="auto"/>
          </w:tcPr>
          <w:p w14:paraId="3825E321" w14:textId="63C630D6" w:rsidR="00AF7F4C" w:rsidRPr="00D45452" w:rsidRDefault="00AF7F4C" w:rsidP="002C1F91">
            <w:pPr>
              <w:spacing w:line="480" w:lineRule="auto"/>
              <w:ind w:left="827" w:right="93"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lastRenderedPageBreak/>
              <w:t>3.</w:t>
            </w:r>
            <w:r w:rsidRPr="00D45452">
              <w:rPr>
                <w:rFonts w:ascii="Times New Roman" w:eastAsia="Calibri" w:hAnsi="Times New Roman" w:cs="Times New Roman"/>
                <w:spacing w:val="40"/>
                <w:sz w:val="24"/>
                <w:szCs w:val="24"/>
                <w:lang w:val="es-ES"/>
              </w:rPr>
              <w:t xml:space="preserve"> </w:t>
            </w:r>
            <w:r w:rsidRPr="00D45452">
              <w:rPr>
                <w:rFonts w:ascii="Times New Roman" w:eastAsia="Calibri" w:hAnsi="Times New Roman" w:cs="Times New Roman"/>
                <w:sz w:val="24"/>
                <w:szCs w:val="24"/>
                <w:lang w:val="es-ES"/>
              </w:rPr>
              <w:t>Se</w:t>
            </w:r>
            <w:r w:rsidRPr="00D45452">
              <w:rPr>
                <w:rFonts w:ascii="Times New Roman" w:eastAsia="Calibri" w:hAnsi="Times New Roman" w:cs="Times New Roman"/>
                <w:spacing w:val="22"/>
                <w:sz w:val="24"/>
                <w:szCs w:val="24"/>
                <w:lang w:val="es-ES"/>
              </w:rPr>
              <w:t xml:space="preserve"> </w:t>
            </w:r>
            <w:r w:rsidRPr="00D45452">
              <w:rPr>
                <w:rFonts w:ascii="Times New Roman" w:eastAsia="Calibri" w:hAnsi="Times New Roman" w:cs="Times New Roman"/>
                <w:sz w:val="24"/>
                <w:szCs w:val="24"/>
                <w:lang w:val="es-ES"/>
              </w:rPr>
              <w:t>comparte</w:t>
            </w:r>
            <w:r w:rsidRPr="00D45452">
              <w:rPr>
                <w:rFonts w:ascii="Times New Roman" w:eastAsia="Calibri" w:hAnsi="Times New Roman" w:cs="Times New Roman"/>
                <w:spacing w:val="21"/>
                <w:sz w:val="24"/>
                <w:szCs w:val="24"/>
                <w:lang w:val="es-ES"/>
              </w:rPr>
              <w:t xml:space="preserve"> </w:t>
            </w:r>
            <w:r w:rsidRPr="00D45452">
              <w:rPr>
                <w:rFonts w:ascii="Times New Roman" w:eastAsia="Calibri" w:hAnsi="Times New Roman" w:cs="Times New Roman"/>
                <w:sz w:val="24"/>
                <w:szCs w:val="24"/>
                <w:lang w:val="es-ES"/>
              </w:rPr>
              <w:t>con</w:t>
            </w:r>
            <w:r w:rsidRPr="00D45452">
              <w:rPr>
                <w:rFonts w:ascii="Times New Roman" w:eastAsia="Calibri" w:hAnsi="Times New Roman" w:cs="Times New Roman"/>
                <w:spacing w:val="22"/>
                <w:sz w:val="24"/>
                <w:szCs w:val="24"/>
                <w:lang w:val="es-ES"/>
              </w:rPr>
              <w:t xml:space="preserve"> </w:t>
            </w:r>
            <w:r w:rsidRPr="00D45452">
              <w:rPr>
                <w:rFonts w:ascii="Times New Roman" w:eastAsia="Calibri" w:hAnsi="Times New Roman" w:cs="Times New Roman"/>
                <w:sz w:val="24"/>
                <w:szCs w:val="24"/>
                <w:lang w:val="es-ES"/>
              </w:rPr>
              <w:t>los</w:t>
            </w:r>
            <w:r w:rsidRPr="00D45452">
              <w:rPr>
                <w:rFonts w:ascii="Times New Roman" w:eastAsia="Calibri" w:hAnsi="Times New Roman" w:cs="Times New Roman"/>
                <w:spacing w:val="21"/>
                <w:sz w:val="24"/>
                <w:szCs w:val="24"/>
                <w:lang w:val="es-ES"/>
              </w:rPr>
              <w:t xml:space="preserve"> </w:t>
            </w:r>
            <w:r w:rsidRPr="00D45452">
              <w:rPr>
                <w:rFonts w:ascii="Times New Roman" w:eastAsia="Calibri" w:hAnsi="Times New Roman" w:cs="Times New Roman"/>
                <w:sz w:val="24"/>
                <w:szCs w:val="24"/>
                <w:lang w:val="es-ES"/>
              </w:rPr>
              <w:t>estudiantes</w:t>
            </w:r>
            <w:r w:rsidRPr="00D45452">
              <w:rPr>
                <w:rFonts w:ascii="Times New Roman" w:eastAsia="Calibri" w:hAnsi="Times New Roman" w:cs="Times New Roman"/>
                <w:spacing w:val="23"/>
                <w:sz w:val="24"/>
                <w:szCs w:val="24"/>
                <w:lang w:val="es-ES"/>
              </w:rPr>
              <w:t xml:space="preserve"> </w:t>
            </w:r>
            <w:r w:rsidRPr="00D45452">
              <w:rPr>
                <w:rFonts w:ascii="Times New Roman" w:eastAsia="Calibri" w:hAnsi="Times New Roman" w:cs="Times New Roman"/>
                <w:sz w:val="24"/>
                <w:szCs w:val="24"/>
                <w:lang w:val="es-ES"/>
              </w:rPr>
              <w:t>lo</w:t>
            </w:r>
            <w:r w:rsidRPr="00D45452">
              <w:rPr>
                <w:rFonts w:ascii="Times New Roman" w:eastAsia="Calibri" w:hAnsi="Times New Roman" w:cs="Times New Roman"/>
                <w:spacing w:val="22"/>
                <w:sz w:val="24"/>
                <w:szCs w:val="24"/>
                <w:lang w:val="es-ES"/>
              </w:rPr>
              <w:t xml:space="preserve"> </w:t>
            </w:r>
            <w:r w:rsidRPr="00D45452">
              <w:rPr>
                <w:rFonts w:ascii="Times New Roman" w:eastAsia="Calibri" w:hAnsi="Times New Roman" w:cs="Times New Roman"/>
                <w:sz w:val="24"/>
                <w:szCs w:val="24"/>
                <w:lang w:val="es-ES"/>
              </w:rPr>
              <w:t>que</w:t>
            </w:r>
            <w:r w:rsidRPr="00D45452">
              <w:rPr>
                <w:rFonts w:ascii="Times New Roman" w:eastAsia="Calibri" w:hAnsi="Times New Roman" w:cs="Times New Roman"/>
                <w:spacing w:val="21"/>
                <w:sz w:val="24"/>
                <w:szCs w:val="24"/>
                <w:lang w:val="es-ES"/>
              </w:rPr>
              <w:t xml:space="preserve"> </w:t>
            </w:r>
            <w:r w:rsidRPr="00D45452">
              <w:rPr>
                <w:rFonts w:ascii="Times New Roman" w:eastAsia="Calibri" w:hAnsi="Times New Roman" w:cs="Times New Roman"/>
                <w:sz w:val="24"/>
                <w:szCs w:val="24"/>
                <w:lang w:val="es-ES"/>
              </w:rPr>
              <w:t>van</w:t>
            </w:r>
            <w:r w:rsidRPr="00D45452">
              <w:rPr>
                <w:rFonts w:ascii="Times New Roman" w:eastAsia="Calibri" w:hAnsi="Times New Roman" w:cs="Times New Roman"/>
                <w:spacing w:val="20"/>
                <w:sz w:val="24"/>
                <w:szCs w:val="24"/>
                <w:lang w:val="es-ES"/>
              </w:rPr>
              <w:t xml:space="preserve"> </w:t>
            </w:r>
            <w:r w:rsidRPr="00D45452">
              <w:rPr>
                <w:rFonts w:ascii="Times New Roman" w:eastAsia="Calibri" w:hAnsi="Times New Roman" w:cs="Times New Roman"/>
                <w:sz w:val="24"/>
                <w:szCs w:val="24"/>
                <w:lang w:val="es-ES"/>
              </w:rPr>
              <w:t>a</w:t>
            </w:r>
            <w:r w:rsidRPr="00D45452">
              <w:rPr>
                <w:rFonts w:ascii="Times New Roman" w:eastAsia="Calibri" w:hAnsi="Times New Roman" w:cs="Times New Roman"/>
                <w:spacing w:val="20"/>
                <w:sz w:val="24"/>
                <w:szCs w:val="24"/>
                <w:lang w:val="es-ES"/>
              </w:rPr>
              <w:t xml:space="preserve"> </w:t>
            </w:r>
            <w:r w:rsidRPr="00D45452">
              <w:rPr>
                <w:rFonts w:ascii="Times New Roman" w:eastAsia="Calibri" w:hAnsi="Times New Roman" w:cs="Times New Roman"/>
                <w:sz w:val="24"/>
                <w:szCs w:val="24"/>
                <w:lang w:val="es-ES"/>
              </w:rPr>
              <w:t>aprender,</w:t>
            </w:r>
            <w:r w:rsidRPr="00D45452">
              <w:rPr>
                <w:rFonts w:ascii="Times New Roman" w:eastAsia="Calibri" w:hAnsi="Times New Roman" w:cs="Times New Roman"/>
                <w:spacing w:val="24"/>
                <w:sz w:val="24"/>
                <w:szCs w:val="24"/>
                <w:lang w:val="es-ES"/>
              </w:rPr>
              <w:t xml:space="preserve"> </w:t>
            </w:r>
            <w:r w:rsidRPr="00D45452">
              <w:rPr>
                <w:rFonts w:ascii="Times New Roman" w:eastAsia="Calibri" w:hAnsi="Times New Roman" w:cs="Times New Roman"/>
                <w:sz w:val="24"/>
                <w:szCs w:val="24"/>
                <w:lang w:val="es-ES"/>
              </w:rPr>
              <w:t>a</w:t>
            </w:r>
            <w:r w:rsidRPr="00D45452">
              <w:rPr>
                <w:rFonts w:ascii="Times New Roman" w:eastAsia="Calibri" w:hAnsi="Times New Roman" w:cs="Times New Roman"/>
                <w:spacing w:val="20"/>
                <w:sz w:val="24"/>
                <w:szCs w:val="24"/>
                <w:lang w:val="es-ES"/>
              </w:rPr>
              <w:t xml:space="preserve"> </w:t>
            </w:r>
            <w:r w:rsidRPr="00D45452">
              <w:rPr>
                <w:rFonts w:ascii="Times New Roman" w:eastAsia="Calibri" w:hAnsi="Times New Roman" w:cs="Times New Roman"/>
                <w:sz w:val="24"/>
                <w:szCs w:val="24"/>
                <w:lang w:val="es-ES"/>
              </w:rPr>
              <w:t>través</w:t>
            </w:r>
            <w:r w:rsidRPr="00D45452">
              <w:rPr>
                <w:rFonts w:ascii="Times New Roman" w:eastAsia="Calibri" w:hAnsi="Times New Roman" w:cs="Times New Roman"/>
                <w:spacing w:val="21"/>
                <w:sz w:val="24"/>
                <w:szCs w:val="24"/>
                <w:lang w:val="es-ES"/>
              </w:rPr>
              <w:t xml:space="preserve"> </w:t>
            </w:r>
            <w:r w:rsidRPr="00D45452">
              <w:rPr>
                <w:rFonts w:ascii="Times New Roman" w:eastAsia="Calibri" w:hAnsi="Times New Roman" w:cs="Times New Roman"/>
                <w:sz w:val="24"/>
                <w:szCs w:val="24"/>
                <w:lang w:val="es-ES"/>
              </w:rPr>
              <w:t>de</w:t>
            </w:r>
            <w:r w:rsidRPr="00D45452">
              <w:rPr>
                <w:rFonts w:ascii="Times New Roman" w:eastAsia="Calibri" w:hAnsi="Times New Roman" w:cs="Times New Roman"/>
                <w:spacing w:val="21"/>
                <w:sz w:val="24"/>
                <w:szCs w:val="24"/>
                <w:lang w:val="es-ES"/>
              </w:rPr>
              <w:t xml:space="preserve"> </w:t>
            </w:r>
            <w:r w:rsidRPr="00D45452">
              <w:rPr>
                <w:rFonts w:ascii="Times New Roman" w:eastAsia="Calibri" w:hAnsi="Times New Roman" w:cs="Times New Roman"/>
                <w:sz w:val="24"/>
                <w:szCs w:val="24"/>
                <w:lang w:val="es-ES"/>
              </w:rPr>
              <w:t>qué</w:t>
            </w:r>
            <w:r w:rsidRPr="00D45452">
              <w:rPr>
                <w:rFonts w:ascii="Times New Roman" w:eastAsia="Calibri" w:hAnsi="Times New Roman" w:cs="Times New Roman"/>
                <w:spacing w:val="21"/>
                <w:sz w:val="24"/>
                <w:szCs w:val="24"/>
                <w:lang w:val="es-ES"/>
              </w:rPr>
              <w:t xml:space="preserve"> </w:t>
            </w:r>
            <w:r w:rsidRPr="00D45452">
              <w:rPr>
                <w:rFonts w:ascii="Times New Roman" w:eastAsia="Calibri" w:hAnsi="Times New Roman" w:cs="Times New Roman"/>
                <w:sz w:val="24"/>
                <w:szCs w:val="24"/>
                <w:lang w:val="es-ES"/>
              </w:rPr>
              <w:t>actividades</w:t>
            </w:r>
            <w:r w:rsidRPr="00D45452">
              <w:rPr>
                <w:rFonts w:ascii="Times New Roman" w:eastAsia="Calibri" w:hAnsi="Times New Roman" w:cs="Times New Roman"/>
                <w:spacing w:val="24"/>
                <w:sz w:val="24"/>
                <w:szCs w:val="24"/>
                <w:lang w:val="es-ES"/>
              </w:rPr>
              <w:t xml:space="preserve"> </w:t>
            </w:r>
            <w:r w:rsidRPr="00D45452">
              <w:rPr>
                <w:rFonts w:ascii="Times New Roman" w:eastAsia="Calibri" w:hAnsi="Times New Roman" w:cs="Times New Roman"/>
                <w:sz w:val="24"/>
                <w:szCs w:val="24"/>
                <w:lang w:val="es-ES"/>
              </w:rPr>
              <w:t>lo</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harán</w:t>
            </w:r>
            <w:r w:rsidRPr="00D45452">
              <w:rPr>
                <w:rFonts w:ascii="Times New Roman" w:eastAsia="Calibri" w:hAnsi="Times New Roman" w:cs="Times New Roman"/>
                <w:spacing w:val="-3"/>
                <w:sz w:val="24"/>
                <w:szCs w:val="24"/>
                <w:lang w:val="es-ES"/>
              </w:rPr>
              <w:t xml:space="preserve"> </w:t>
            </w:r>
            <w:r w:rsidRPr="00D45452">
              <w:rPr>
                <w:rFonts w:ascii="Times New Roman" w:eastAsia="Calibri" w:hAnsi="Times New Roman" w:cs="Times New Roman"/>
                <w:sz w:val="24"/>
                <w:szCs w:val="24"/>
                <w:lang w:val="es-ES"/>
              </w:rPr>
              <w:t>y</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cómo</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se darán</w:t>
            </w:r>
            <w:r w:rsidRPr="00D45452">
              <w:rPr>
                <w:rFonts w:ascii="Times New Roman" w:eastAsia="Calibri" w:hAnsi="Times New Roman" w:cs="Times New Roman"/>
                <w:spacing w:val="-4"/>
                <w:sz w:val="24"/>
                <w:szCs w:val="24"/>
                <w:lang w:val="es-ES"/>
              </w:rPr>
              <w:t xml:space="preserve"> </w:t>
            </w:r>
            <w:r w:rsidRPr="00D45452">
              <w:rPr>
                <w:rFonts w:ascii="Times New Roman" w:eastAsia="Calibri" w:hAnsi="Times New Roman" w:cs="Times New Roman"/>
                <w:sz w:val="24"/>
                <w:szCs w:val="24"/>
                <w:lang w:val="es-ES"/>
              </w:rPr>
              <w:t>cuenta</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de que</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están</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aprendiendo</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(criterios).</w:t>
            </w:r>
          </w:p>
        </w:tc>
      </w:tr>
      <w:tr w:rsidR="00AF7F4C" w:rsidRPr="00D45452" w14:paraId="660FB90E" w14:textId="77777777" w:rsidTr="00D45452">
        <w:trPr>
          <w:trHeight w:val="639"/>
        </w:trPr>
        <w:tc>
          <w:tcPr>
            <w:tcW w:w="9202" w:type="dxa"/>
            <w:shd w:val="clear" w:color="auto" w:fill="auto"/>
          </w:tcPr>
          <w:p w14:paraId="7F1BBC32" w14:textId="77777777" w:rsidR="00AF7F4C" w:rsidRPr="00D45452" w:rsidRDefault="00AF7F4C" w:rsidP="002C1F91">
            <w:pPr>
              <w:spacing w:line="480" w:lineRule="auto"/>
              <w:ind w:left="827" w:right="93"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4.</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Se observa cómo la actividad y los procesos didácticos contribuyen en el desarrollo de los</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desempeños</w:t>
            </w:r>
            <w:r w:rsidRPr="00D45452">
              <w:rPr>
                <w:rFonts w:ascii="Times New Roman" w:eastAsia="Calibri" w:hAnsi="Times New Roman" w:cs="Times New Roman"/>
                <w:spacing w:val="-3"/>
                <w:sz w:val="24"/>
                <w:szCs w:val="24"/>
                <w:lang w:val="es-ES"/>
              </w:rPr>
              <w:t xml:space="preserve"> </w:t>
            </w:r>
            <w:r w:rsidRPr="00D45452">
              <w:rPr>
                <w:rFonts w:ascii="Times New Roman" w:eastAsia="Calibri" w:hAnsi="Times New Roman" w:cs="Times New Roman"/>
                <w:sz w:val="24"/>
                <w:szCs w:val="24"/>
                <w:lang w:val="es-ES"/>
              </w:rPr>
              <w:t>previstos.</w:t>
            </w:r>
          </w:p>
        </w:tc>
      </w:tr>
      <w:tr w:rsidR="00AF7F4C" w:rsidRPr="00D45452" w14:paraId="2B8A3F1B" w14:textId="77777777" w:rsidTr="00D45452">
        <w:tblPrEx>
          <w:tblLook w:val="04A0" w:firstRow="1" w:lastRow="0" w:firstColumn="1" w:lastColumn="0" w:noHBand="0" w:noVBand="1"/>
        </w:tblPrEx>
        <w:trPr>
          <w:trHeight w:val="639"/>
        </w:trPr>
        <w:tc>
          <w:tcPr>
            <w:tcW w:w="9202" w:type="dxa"/>
            <w:shd w:val="clear" w:color="auto" w:fill="auto"/>
          </w:tcPr>
          <w:p w14:paraId="5D3DEBC1" w14:textId="77777777" w:rsidR="00AF7F4C" w:rsidRPr="00D45452" w:rsidRDefault="00AF7F4C" w:rsidP="002C1F91">
            <w:pPr>
              <w:spacing w:line="480" w:lineRule="auto"/>
              <w:ind w:left="827" w:right="93"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5.</w:t>
            </w:r>
            <w:r w:rsidRPr="00D45452">
              <w:rPr>
                <w:rFonts w:ascii="Times New Roman" w:eastAsia="Calibri" w:hAnsi="Times New Roman" w:cs="Times New Roman"/>
                <w:spacing w:val="40"/>
                <w:sz w:val="24"/>
                <w:szCs w:val="24"/>
                <w:lang w:val="es-ES"/>
              </w:rPr>
              <w:t xml:space="preserve"> </w:t>
            </w:r>
            <w:r w:rsidRPr="00D45452">
              <w:rPr>
                <w:rFonts w:ascii="Times New Roman" w:eastAsia="Calibri" w:hAnsi="Times New Roman" w:cs="Times New Roman"/>
                <w:sz w:val="24"/>
                <w:szCs w:val="24"/>
                <w:lang w:val="es-ES"/>
              </w:rPr>
              <w:t>La</w:t>
            </w:r>
            <w:r w:rsidRPr="00D45452">
              <w:rPr>
                <w:rFonts w:ascii="Times New Roman" w:eastAsia="Calibri" w:hAnsi="Times New Roman" w:cs="Times New Roman"/>
                <w:spacing w:val="48"/>
                <w:sz w:val="24"/>
                <w:szCs w:val="24"/>
                <w:lang w:val="es-ES"/>
              </w:rPr>
              <w:t xml:space="preserve"> </w:t>
            </w:r>
            <w:r w:rsidRPr="00D45452">
              <w:rPr>
                <w:rFonts w:ascii="Times New Roman" w:eastAsia="Calibri" w:hAnsi="Times New Roman" w:cs="Times New Roman"/>
                <w:sz w:val="24"/>
                <w:szCs w:val="24"/>
                <w:lang w:val="es-ES"/>
              </w:rPr>
              <w:t>sesión</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considera</w:t>
            </w:r>
            <w:r w:rsidRPr="00D45452">
              <w:rPr>
                <w:rFonts w:ascii="Times New Roman" w:eastAsia="Calibri" w:hAnsi="Times New Roman" w:cs="Times New Roman"/>
                <w:spacing w:val="46"/>
                <w:sz w:val="24"/>
                <w:szCs w:val="24"/>
                <w:lang w:val="es-ES"/>
              </w:rPr>
              <w:t xml:space="preserve"> </w:t>
            </w:r>
            <w:r w:rsidRPr="00D45452">
              <w:rPr>
                <w:rFonts w:ascii="Times New Roman" w:eastAsia="Calibri" w:hAnsi="Times New Roman" w:cs="Times New Roman"/>
                <w:sz w:val="24"/>
                <w:szCs w:val="24"/>
                <w:lang w:val="es-ES"/>
              </w:rPr>
              <w:t>momentos</w:t>
            </w:r>
            <w:r w:rsidRPr="00D45452">
              <w:rPr>
                <w:rFonts w:ascii="Times New Roman" w:eastAsia="Calibri" w:hAnsi="Times New Roman" w:cs="Times New Roman"/>
                <w:spacing w:val="48"/>
                <w:sz w:val="24"/>
                <w:szCs w:val="24"/>
                <w:lang w:val="es-ES"/>
              </w:rPr>
              <w:t xml:space="preserve"> </w:t>
            </w:r>
            <w:r w:rsidRPr="00D45452">
              <w:rPr>
                <w:rFonts w:ascii="Times New Roman" w:eastAsia="Calibri" w:hAnsi="Times New Roman" w:cs="Times New Roman"/>
                <w:sz w:val="24"/>
                <w:szCs w:val="24"/>
                <w:lang w:val="es-ES"/>
              </w:rPr>
              <w:t>para</w:t>
            </w:r>
            <w:r w:rsidRPr="00D45452">
              <w:rPr>
                <w:rFonts w:ascii="Times New Roman" w:eastAsia="Calibri" w:hAnsi="Times New Roman" w:cs="Times New Roman"/>
                <w:spacing w:val="45"/>
                <w:sz w:val="24"/>
                <w:szCs w:val="24"/>
                <w:lang w:val="es-ES"/>
              </w:rPr>
              <w:t xml:space="preserve"> </w:t>
            </w:r>
            <w:r w:rsidRPr="00D45452">
              <w:rPr>
                <w:rFonts w:ascii="Times New Roman" w:eastAsia="Calibri" w:hAnsi="Times New Roman" w:cs="Times New Roman"/>
                <w:sz w:val="24"/>
                <w:szCs w:val="24"/>
                <w:lang w:val="es-ES"/>
              </w:rPr>
              <w:t>retroalimentar</w:t>
            </w:r>
            <w:r w:rsidRPr="00D45452">
              <w:rPr>
                <w:rFonts w:ascii="Times New Roman" w:eastAsia="Calibri" w:hAnsi="Times New Roman" w:cs="Times New Roman"/>
                <w:spacing w:val="48"/>
                <w:sz w:val="24"/>
                <w:szCs w:val="24"/>
                <w:lang w:val="es-ES"/>
              </w:rPr>
              <w:t xml:space="preserve"> </w:t>
            </w:r>
            <w:r w:rsidRPr="00D45452">
              <w:rPr>
                <w:rFonts w:ascii="Times New Roman" w:eastAsia="Calibri" w:hAnsi="Times New Roman" w:cs="Times New Roman"/>
                <w:sz w:val="24"/>
                <w:szCs w:val="24"/>
                <w:lang w:val="es-ES"/>
              </w:rPr>
              <w:t>a</w:t>
            </w:r>
            <w:r w:rsidRPr="00D45452">
              <w:rPr>
                <w:rFonts w:ascii="Times New Roman" w:eastAsia="Calibri" w:hAnsi="Times New Roman" w:cs="Times New Roman"/>
                <w:spacing w:val="48"/>
                <w:sz w:val="24"/>
                <w:szCs w:val="24"/>
                <w:lang w:val="es-ES"/>
              </w:rPr>
              <w:t xml:space="preserve"> </w:t>
            </w:r>
            <w:r w:rsidRPr="00D45452">
              <w:rPr>
                <w:rFonts w:ascii="Times New Roman" w:eastAsia="Calibri" w:hAnsi="Times New Roman" w:cs="Times New Roman"/>
                <w:sz w:val="24"/>
                <w:szCs w:val="24"/>
                <w:lang w:val="es-ES"/>
              </w:rPr>
              <w:t>los</w:t>
            </w:r>
            <w:r w:rsidRPr="00D45452">
              <w:rPr>
                <w:rFonts w:ascii="Times New Roman" w:eastAsia="Calibri" w:hAnsi="Times New Roman" w:cs="Times New Roman"/>
                <w:spacing w:val="48"/>
                <w:sz w:val="24"/>
                <w:szCs w:val="24"/>
                <w:lang w:val="es-ES"/>
              </w:rPr>
              <w:t xml:space="preserve"> </w:t>
            </w:r>
            <w:r w:rsidRPr="00D45452">
              <w:rPr>
                <w:rFonts w:ascii="Times New Roman" w:eastAsia="Calibri" w:hAnsi="Times New Roman" w:cs="Times New Roman"/>
                <w:sz w:val="24"/>
                <w:szCs w:val="24"/>
                <w:lang w:val="es-ES"/>
              </w:rPr>
              <w:t>estudiantes</w:t>
            </w:r>
            <w:r w:rsidRPr="00D45452">
              <w:rPr>
                <w:rFonts w:ascii="Times New Roman" w:eastAsia="Calibri" w:hAnsi="Times New Roman" w:cs="Times New Roman"/>
                <w:spacing w:val="48"/>
                <w:sz w:val="24"/>
                <w:szCs w:val="24"/>
                <w:lang w:val="es-ES"/>
              </w:rPr>
              <w:t xml:space="preserve"> </w:t>
            </w:r>
            <w:r w:rsidRPr="00D45452">
              <w:rPr>
                <w:rFonts w:ascii="Times New Roman" w:eastAsia="Calibri" w:hAnsi="Times New Roman" w:cs="Times New Roman"/>
                <w:sz w:val="24"/>
                <w:szCs w:val="24"/>
                <w:lang w:val="es-ES"/>
              </w:rPr>
              <w:t>sobre</w:t>
            </w:r>
            <w:r w:rsidRPr="00D45452">
              <w:rPr>
                <w:rFonts w:ascii="Times New Roman" w:eastAsia="Calibri" w:hAnsi="Times New Roman" w:cs="Times New Roman"/>
                <w:spacing w:val="48"/>
                <w:sz w:val="24"/>
                <w:szCs w:val="24"/>
                <w:lang w:val="es-ES"/>
              </w:rPr>
              <w:t xml:space="preserve"> </w:t>
            </w:r>
            <w:r w:rsidRPr="00D45452">
              <w:rPr>
                <w:rFonts w:ascii="Times New Roman" w:eastAsia="Calibri" w:hAnsi="Times New Roman" w:cs="Times New Roman"/>
                <w:sz w:val="24"/>
                <w:szCs w:val="24"/>
                <w:lang w:val="es-ES"/>
              </w:rPr>
              <w:t>sus</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desempeños.</w:t>
            </w:r>
          </w:p>
        </w:tc>
      </w:tr>
      <w:tr w:rsidR="00AF7F4C" w:rsidRPr="00D45452" w14:paraId="2E9E104B" w14:textId="77777777" w:rsidTr="00D45452">
        <w:tblPrEx>
          <w:tblLook w:val="04A0" w:firstRow="1" w:lastRow="0" w:firstColumn="1" w:lastColumn="0" w:noHBand="0" w:noVBand="1"/>
        </w:tblPrEx>
        <w:trPr>
          <w:trHeight w:val="638"/>
        </w:trPr>
        <w:tc>
          <w:tcPr>
            <w:tcW w:w="9202" w:type="dxa"/>
            <w:shd w:val="clear" w:color="auto" w:fill="auto"/>
          </w:tcPr>
          <w:p w14:paraId="71A3A92D" w14:textId="77777777" w:rsidR="00AF7F4C" w:rsidRPr="00D45452" w:rsidRDefault="00AF7F4C" w:rsidP="002C1F91">
            <w:pPr>
              <w:spacing w:line="480" w:lineRule="auto"/>
              <w:ind w:left="827" w:right="93"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6.</w:t>
            </w:r>
            <w:r w:rsidRPr="00D45452">
              <w:rPr>
                <w:rFonts w:ascii="Times New Roman" w:eastAsia="Calibri" w:hAnsi="Times New Roman" w:cs="Times New Roman"/>
                <w:spacing w:val="40"/>
                <w:sz w:val="24"/>
                <w:szCs w:val="24"/>
                <w:lang w:val="es-ES"/>
              </w:rPr>
              <w:t xml:space="preserve"> </w:t>
            </w:r>
            <w:r w:rsidRPr="00D45452">
              <w:rPr>
                <w:rFonts w:ascii="Times New Roman" w:eastAsia="Calibri" w:hAnsi="Times New Roman" w:cs="Times New Roman"/>
                <w:sz w:val="24"/>
                <w:szCs w:val="24"/>
                <w:lang w:val="es-ES"/>
              </w:rPr>
              <w:t>En</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la</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sesión</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se prevé momentos</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de</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atención</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diferenciada</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a</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los</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estudiantes</w:t>
            </w:r>
            <w:r w:rsidRPr="00D45452">
              <w:rPr>
                <w:rFonts w:ascii="Times New Roman" w:eastAsia="Calibri" w:hAnsi="Times New Roman" w:cs="Times New Roman"/>
                <w:spacing w:val="3"/>
                <w:sz w:val="24"/>
                <w:szCs w:val="24"/>
                <w:lang w:val="es-ES"/>
              </w:rPr>
              <w:t xml:space="preserve"> </w:t>
            </w:r>
            <w:r w:rsidRPr="00D45452">
              <w:rPr>
                <w:rFonts w:ascii="Times New Roman" w:eastAsia="Calibri" w:hAnsi="Times New Roman" w:cs="Times New Roman"/>
                <w:sz w:val="24"/>
                <w:szCs w:val="24"/>
                <w:lang w:val="es-ES"/>
              </w:rPr>
              <w:t>a</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partir</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de</w:t>
            </w:r>
            <w:r w:rsidRPr="00D45452">
              <w:rPr>
                <w:rFonts w:ascii="Times New Roman" w:eastAsia="Calibri" w:hAnsi="Times New Roman" w:cs="Times New Roman"/>
                <w:spacing w:val="3"/>
                <w:sz w:val="24"/>
                <w:szCs w:val="24"/>
                <w:lang w:val="es-ES"/>
              </w:rPr>
              <w:t xml:space="preserve"> </w:t>
            </w:r>
            <w:r w:rsidRPr="00D45452">
              <w:rPr>
                <w:rFonts w:ascii="Times New Roman" w:eastAsia="Calibri" w:hAnsi="Times New Roman" w:cs="Times New Roman"/>
                <w:sz w:val="24"/>
                <w:szCs w:val="24"/>
                <w:lang w:val="es-ES"/>
              </w:rPr>
              <w:t>las</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dificultades</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y</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los</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avances</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que</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manifiesten.</w:t>
            </w:r>
          </w:p>
        </w:tc>
      </w:tr>
      <w:tr w:rsidR="00AF7F4C" w:rsidRPr="00D45452" w14:paraId="42C6016C" w14:textId="77777777" w:rsidTr="00D45452">
        <w:tblPrEx>
          <w:tblLook w:val="04A0" w:firstRow="1" w:lastRow="0" w:firstColumn="1" w:lastColumn="0" w:noHBand="0" w:noVBand="1"/>
        </w:tblPrEx>
        <w:trPr>
          <w:trHeight w:val="639"/>
        </w:trPr>
        <w:tc>
          <w:tcPr>
            <w:tcW w:w="9202" w:type="dxa"/>
            <w:shd w:val="clear" w:color="auto" w:fill="auto"/>
          </w:tcPr>
          <w:p w14:paraId="00E3EB49" w14:textId="77777777" w:rsidR="00AF7F4C" w:rsidRPr="00D45452" w:rsidRDefault="00AF7F4C" w:rsidP="002C1F91">
            <w:pPr>
              <w:spacing w:line="480" w:lineRule="auto"/>
              <w:ind w:left="827" w:right="93"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pacing w:val="-1"/>
                <w:sz w:val="24"/>
                <w:szCs w:val="24"/>
                <w:lang w:val="es-ES"/>
              </w:rPr>
              <w:t>7.</w:t>
            </w:r>
            <w:r w:rsidRPr="00D45452">
              <w:rPr>
                <w:rFonts w:ascii="Times New Roman" w:eastAsia="Calibri" w:hAnsi="Times New Roman" w:cs="Times New Roman"/>
                <w:spacing w:val="96"/>
                <w:sz w:val="24"/>
                <w:szCs w:val="24"/>
                <w:lang w:val="es-ES"/>
              </w:rPr>
              <w:t xml:space="preserve"> </w:t>
            </w:r>
            <w:r w:rsidRPr="00D45452">
              <w:rPr>
                <w:rFonts w:ascii="Times New Roman" w:eastAsia="Calibri" w:hAnsi="Times New Roman" w:cs="Times New Roman"/>
                <w:spacing w:val="-1"/>
                <w:sz w:val="24"/>
                <w:szCs w:val="24"/>
                <w:lang w:val="es-ES"/>
              </w:rPr>
              <w:t>Las</w:t>
            </w:r>
            <w:r w:rsidRPr="00D45452">
              <w:rPr>
                <w:rFonts w:ascii="Times New Roman" w:eastAsia="Calibri" w:hAnsi="Times New Roman" w:cs="Times New Roman"/>
                <w:spacing w:val="-12"/>
                <w:sz w:val="24"/>
                <w:szCs w:val="24"/>
                <w:lang w:val="es-ES"/>
              </w:rPr>
              <w:t xml:space="preserve"> </w:t>
            </w:r>
            <w:r w:rsidRPr="00D45452">
              <w:rPr>
                <w:rFonts w:ascii="Times New Roman" w:eastAsia="Calibri" w:hAnsi="Times New Roman" w:cs="Times New Roman"/>
                <w:spacing w:val="-1"/>
                <w:sz w:val="24"/>
                <w:szCs w:val="24"/>
                <w:lang w:val="es-ES"/>
              </w:rPr>
              <w:t>actividades</w:t>
            </w:r>
            <w:r w:rsidRPr="00D45452">
              <w:rPr>
                <w:rFonts w:ascii="Times New Roman" w:eastAsia="Calibri" w:hAnsi="Times New Roman" w:cs="Times New Roman"/>
                <w:spacing w:val="-13"/>
                <w:sz w:val="24"/>
                <w:szCs w:val="24"/>
                <w:lang w:val="es-ES"/>
              </w:rPr>
              <w:t xml:space="preserve"> </w:t>
            </w:r>
            <w:r w:rsidRPr="00D45452">
              <w:rPr>
                <w:rFonts w:ascii="Times New Roman" w:eastAsia="Calibri" w:hAnsi="Times New Roman" w:cs="Times New Roman"/>
                <w:spacing w:val="-1"/>
                <w:sz w:val="24"/>
                <w:szCs w:val="24"/>
                <w:lang w:val="es-ES"/>
              </w:rPr>
              <w:t>propuestas</w:t>
            </w:r>
            <w:r w:rsidRPr="00D45452">
              <w:rPr>
                <w:rFonts w:ascii="Times New Roman" w:eastAsia="Calibri" w:hAnsi="Times New Roman" w:cs="Times New Roman"/>
                <w:spacing w:val="-13"/>
                <w:sz w:val="24"/>
                <w:szCs w:val="24"/>
                <w:lang w:val="es-ES"/>
              </w:rPr>
              <w:t xml:space="preserve"> </w:t>
            </w:r>
            <w:r w:rsidRPr="00D45452">
              <w:rPr>
                <w:rFonts w:ascii="Times New Roman" w:eastAsia="Calibri" w:hAnsi="Times New Roman" w:cs="Times New Roman"/>
                <w:sz w:val="24"/>
                <w:szCs w:val="24"/>
                <w:lang w:val="es-ES"/>
              </w:rPr>
              <w:t>priorizan</w:t>
            </w:r>
            <w:r w:rsidRPr="00D45452">
              <w:rPr>
                <w:rFonts w:ascii="Times New Roman" w:eastAsia="Calibri" w:hAnsi="Times New Roman" w:cs="Times New Roman"/>
                <w:spacing w:val="-13"/>
                <w:sz w:val="24"/>
                <w:szCs w:val="24"/>
                <w:lang w:val="es-ES"/>
              </w:rPr>
              <w:t xml:space="preserve"> </w:t>
            </w:r>
            <w:r w:rsidRPr="00D45452">
              <w:rPr>
                <w:rFonts w:ascii="Times New Roman" w:eastAsia="Calibri" w:hAnsi="Times New Roman" w:cs="Times New Roman"/>
                <w:sz w:val="24"/>
                <w:szCs w:val="24"/>
                <w:lang w:val="es-ES"/>
              </w:rPr>
              <w:t>la</w:t>
            </w:r>
            <w:r w:rsidRPr="00D45452">
              <w:rPr>
                <w:rFonts w:ascii="Times New Roman" w:eastAsia="Calibri" w:hAnsi="Times New Roman" w:cs="Times New Roman"/>
                <w:spacing w:val="-11"/>
                <w:sz w:val="24"/>
                <w:szCs w:val="24"/>
                <w:lang w:val="es-ES"/>
              </w:rPr>
              <w:t xml:space="preserve"> </w:t>
            </w:r>
            <w:r w:rsidRPr="00D45452">
              <w:rPr>
                <w:rFonts w:ascii="Times New Roman" w:eastAsia="Calibri" w:hAnsi="Times New Roman" w:cs="Times New Roman"/>
                <w:sz w:val="24"/>
                <w:szCs w:val="24"/>
                <w:lang w:val="es-ES"/>
              </w:rPr>
              <w:t>profundización</w:t>
            </w:r>
            <w:r w:rsidRPr="00D45452">
              <w:rPr>
                <w:rFonts w:ascii="Times New Roman" w:eastAsia="Calibri" w:hAnsi="Times New Roman" w:cs="Times New Roman"/>
                <w:spacing w:val="-15"/>
                <w:sz w:val="24"/>
                <w:szCs w:val="24"/>
                <w:lang w:val="es-ES"/>
              </w:rPr>
              <w:t xml:space="preserve"> </w:t>
            </w:r>
            <w:r w:rsidRPr="00D45452">
              <w:rPr>
                <w:rFonts w:ascii="Times New Roman" w:eastAsia="Calibri" w:hAnsi="Times New Roman" w:cs="Times New Roman"/>
                <w:sz w:val="24"/>
                <w:szCs w:val="24"/>
                <w:lang w:val="es-ES"/>
              </w:rPr>
              <w:t>en</w:t>
            </w:r>
            <w:r w:rsidRPr="00D45452">
              <w:rPr>
                <w:rFonts w:ascii="Times New Roman" w:eastAsia="Calibri" w:hAnsi="Times New Roman" w:cs="Times New Roman"/>
                <w:spacing w:val="-12"/>
                <w:sz w:val="24"/>
                <w:szCs w:val="24"/>
                <w:lang w:val="es-ES"/>
              </w:rPr>
              <w:t xml:space="preserve"> </w:t>
            </w:r>
            <w:r w:rsidRPr="00D45452">
              <w:rPr>
                <w:rFonts w:ascii="Times New Roman" w:eastAsia="Calibri" w:hAnsi="Times New Roman" w:cs="Times New Roman"/>
                <w:sz w:val="24"/>
                <w:szCs w:val="24"/>
                <w:lang w:val="es-ES"/>
              </w:rPr>
              <w:t>el</w:t>
            </w:r>
            <w:r w:rsidRPr="00D45452">
              <w:rPr>
                <w:rFonts w:ascii="Times New Roman" w:eastAsia="Calibri" w:hAnsi="Times New Roman" w:cs="Times New Roman"/>
                <w:spacing w:val="-11"/>
                <w:sz w:val="24"/>
                <w:szCs w:val="24"/>
                <w:lang w:val="es-ES"/>
              </w:rPr>
              <w:t xml:space="preserve"> </w:t>
            </w:r>
            <w:r w:rsidRPr="00D45452">
              <w:rPr>
                <w:rFonts w:ascii="Times New Roman" w:eastAsia="Calibri" w:hAnsi="Times New Roman" w:cs="Times New Roman"/>
                <w:sz w:val="24"/>
                <w:szCs w:val="24"/>
                <w:lang w:val="es-ES"/>
              </w:rPr>
              <w:t>desarrollo</w:t>
            </w:r>
            <w:r w:rsidRPr="00D45452">
              <w:rPr>
                <w:rFonts w:ascii="Times New Roman" w:eastAsia="Calibri" w:hAnsi="Times New Roman" w:cs="Times New Roman"/>
                <w:spacing w:val="-11"/>
                <w:sz w:val="24"/>
                <w:szCs w:val="24"/>
                <w:lang w:val="es-ES"/>
              </w:rPr>
              <w:t xml:space="preserve"> </w:t>
            </w:r>
            <w:r w:rsidRPr="00D45452">
              <w:rPr>
                <w:rFonts w:ascii="Times New Roman" w:eastAsia="Calibri" w:hAnsi="Times New Roman" w:cs="Times New Roman"/>
                <w:sz w:val="24"/>
                <w:szCs w:val="24"/>
                <w:lang w:val="es-ES"/>
              </w:rPr>
              <w:t>de</w:t>
            </w:r>
            <w:r w:rsidRPr="00D45452">
              <w:rPr>
                <w:rFonts w:ascii="Times New Roman" w:eastAsia="Calibri" w:hAnsi="Times New Roman" w:cs="Times New Roman"/>
                <w:spacing w:val="-10"/>
                <w:sz w:val="24"/>
                <w:szCs w:val="24"/>
                <w:lang w:val="es-ES"/>
              </w:rPr>
              <w:t xml:space="preserve"> </w:t>
            </w:r>
            <w:r w:rsidRPr="00D45452">
              <w:rPr>
                <w:rFonts w:ascii="Times New Roman" w:eastAsia="Calibri" w:hAnsi="Times New Roman" w:cs="Times New Roman"/>
                <w:sz w:val="24"/>
                <w:szCs w:val="24"/>
                <w:lang w:val="es-ES"/>
              </w:rPr>
              <w:t>las</w:t>
            </w:r>
            <w:r w:rsidRPr="00D45452">
              <w:rPr>
                <w:rFonts w:ascii="Times New Roman" w:eastAsia="Calibri" w:hAnsi="Times New Roman" w:cs="Times New Roman"/>
                <w:spacing w:val="-14"/>
                <w:sz w:val="24"/>
                <w:szCs w:val="24"/>
                <w:lang w:val="es-ES"/>
              </w:rPr>
              <w:t xml:space="preserve"> </w:t>
            </w:r>
            <w:r w:rsidRPr="00D45452">
              <w:rPr>
                <w:rFonts w:ascii="Times New Roman" w:eastAsia="Calibri" w:hAnsi="Times New Roman" w:cs="Times New Roman"/>
                <w:sz w:val="24"/>
                <w:szCs w:val="24"/>
                <w:lang w:val="es-ES"/>
              </w:rPr>
              <w:t>competencias</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y</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capacidades por</w:t>
            </w:r>
            <w:r w:rsidRPr="00D45452">
              <w:rPr>
                <w:rFonts w:ascii="Times New Roman" w:eastAsia="Calibri" w:hAnsi="Times New Roman" w:cs="Times New Roman"/>
                <w:spacing w:val="-3"/>
                <w:sz w:val="24"/>
                <w:szCs w:val="24"/>
                <w:lang w:val="es-ES"/>
              </w:rPr>
              <w:t xml:space="preserve"> </w:t>
            </w:r>
            <w:r w:rsidRPr="00D45452">
              <w:rPr>
                <w:rFonts w:ascii="Times New Roman" w:eastAsia="Calibri" w:hAnsi="Times New Roman" w:cs="Times New Roman"/>
                <w:sz w:val="24"/>
                <w:szCs w:val="24"/>
                <w:lang w:val="es-ES"/>
              </w:rPr>
              <w:t>sobre</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el</w:t>
            </w:r>
            <w:r w:rsidRPr="00D45452">
              <w:rPr>
                <w:rFonts w:ascii="Times New Roman" w:eastAsia="Calibri" w:hAnsi="Times New Roman" w:cs="Times New Roman"/>
                <w:spacing w:val="-5"/>
                <w:sz w:val="24"/>
                <w:szCs w:val="24"/>
                <w:lang w:val="es-ES"/>
              </w:rPr>
              <w:t xml:space="preserve"> </w:t>
            </w:r>
            <w:r w:rsidRPr="00D45452">
              <w:rPr>
                <w:rFonts w:ascii="Times New Roman" w:eastAsia="Calibri" w:hAnsi="Times New Roman" w:cs="Times New Roman"/>
                <w:sz w:val="24"/>
                <w:szCs w:val="24"/>
                <w:lang w:val="es-ES"/>
              </w:rPr>
              <w:t>activismo.</w:t>
            </w:r>
          </w:p>
        </w:tc>
      </w:tr>
      <w:tr w:rsidR="00AF7F4C" w:rsidRPr="00D45452" w14:paraId="1EFD85DA" w14:textId="77777777" w:rsidTr="00D45452">
        <w:tblPrEx>
          <w:tblLook w:val="04A0" w:firstRow="1" w:lastRow="0" w:firstColumn="1" w:lastColumn="0" w:noHBand="0" w:noVBand="1"/>
        </w:tblPrEx>
        <w:trPr>
          <w:trHeight w:val="639"/>
        </w:trPr>
        <w:tc>
          <w:tcPr>
            <w:tcW w:w="9202" w:type="dxa"/>
            <w:shd w:val="clear" w:color="auto" w:fill="auto"/>
          </w:tcPr>
          <w:p w14:paraId="41316507" w14:textId="77777777" w:rsidR="00AF7F4C" w:rsidRPr="00D45452" w:rsidRDefault="00AF7F4C" w:rsidP="002C1F91">
            <w:pPr>
              <w:spacing w:line="480" w:lineRule="auto"/>
              <w:ind w:left="827" w:right="93"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8.</w:t>
            </w:r>
            <w:r w:rsidRPr="00D45452">
              <w:rPr>
                <w:rFonts w:ascii="Times New Roman" w:eastAsia="Calibri" w:hAnsi="Times New Roman" w:cs="Times New Roman"/>
                <w:spacing w:val="40"/>
                <w:sz w:val="24"/>
                <w:szCs w:val="24"/>
                <w:lang w:val="es-ES"/>
              </w:rPr>
              <w:t xml:space="preserve"> </w:t>
            </w:r>
            <w:r w:rsidRPr="00D45452">
              <w:rPr>
                <w:rFonts w:ascii="Times New Roman" w:eastAsia="Calibri" w:hAnsi="Times New Roman" w:cs="Times New Roman"/>
                <w:sz w:val="24"/>
                <w:szCs w:val="24"/>
                <w:lang w:val="es-ES"/>
              </w:rPr>
              <w:t>En</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t>las</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actividades</w:t>
            </w:r>
            <w:r w:rsidRPr="00D45452">
              <w:rPr>
                <w:rFonts w:ascii="Times New Roman" w:eastAsia="Calibri" w:hAnsi="Times New Roman" w:cs="Times New Roman"/>
                <w:spacing w:val="-6"/>
                <w:sz w:val="24"/>
                <w:szCs w:val="24"/>
                <w:lang w:val="es-ES"/>
              </w:rPr>
              <w:t xml:space="preserve"> </w:t>
            </w:r>
            <w:r w:rsidRPr="00D45452">
              <w:rPr>
                <w:rFonts w:ascii="Times New Roman" w:eastAsia="Calibri" w:hAnsi="Times New Roman" w:cs="Times New Roman"/>
                <w:sz w:val="24"/>
                <w:szCs w:val="24"/>
                <w:lang w:val="es-ES"/>
              </w:rPr>
              <w:t>propuestas</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en</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la</w:t>
            </w:r>
            <w:r w:rsidRPr="00D45452">
              <w:rPr>
                <w:rFonts w:ascii="Times New Roman" w:eastAsia="Calibri" w:hAnsi="Times New Roman" w:cs="Times New Roman"/>
                <w:spacing w:val="-7"/>
                <w:sz w:val="24"/>
                <w:szCs w:val="24"/>
                <w:lang w:val="es-ES"/>
              </w:rPr>
              <w:t xml:space="preserve"> </w:t>
            </w:r>
            <w:r w:rsidRPr="00D45452">
              <w:rPr>
                <w:rFonts w:ascii="Times New Roman" w:eastAsia="Calibri" w:hAnsi="Times New Roman" w:cs="Times New Roman"/>
                <w:sz w:val="24"/>
                <w:szCs w:val="24"/>
                <w:lang w:val="es-ES"/>
              </w:rPr>
              <w:t>sesión</w:t>
            </w:r>
            <w:r w:rsidRPr="00D45452">
              <w:rPr>
                <w:rFonts w:ascii="Times New Roman" w:eastAsia="Calibri" w:hAnsi="Times New Roman" w:cs="Times New Roman"/>
                <w:spacing w:val="-9"/>
                <w:sz w:val="24"/>
                <w:szCs w:val="24"/>
                <w:lang w:val="es-ES"/>
              </w:rPr>
              <w:t xml:space="preserve"> </w:t>
            </w:r>
            <w:r w:rsidRPr="00D45452">
              <w:rPr>
                <w:rFonts w:ascii="Times New Roman" w:eastAsia="Calibri" w:hAnsi="Times New Roman" w:cs="Times New Roman"/>
                <w:sz w:val="24"/>
                <w:szCs w:val="24"/>
                <w:lang w:val="es-ES"/>
              </w:rPr>
              <w:t>se</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puede</w:t>
            </w:r>
            <w:r w:rsidRPr="00D45452">
              <w:rPr>
                <w:rFonts w:ascii="Times New Roman" w:eastAsia="Calibri" w:hAnsi="Times New Roman" w:cs="Times New Roman"/>
                <w:spacing w:val="-6"/>
                <w:sz w:val="24"/>
                <w:szCs w:val="24"/>
                <w:lang w:val="es-ES"/>
              </w:rPr>
              <w:t xml:space="preserve"> </w:t>
            </w:r>
            <w:r w:rsidRPr="00D45452">
              <w:rPr>
                <w:rFonts w:ascii="Times New Roman" w:eastAsia="Calibri" w:hAnsi="Times New Roman" w:cs="Times New Roman"/>
                <w:sz w:val="24"/>
                <w:szCs w:val="24"/>
                <w:lang w:val="es-ES"/>
              </w:rPr>
              <w:t>observar</w:t>
            </w:r>
            <w:r w:rsidRPr="00D45452">
              <w:rPr>
                <w:rFonts w:ascii="Times New Roman" w:eastAsia="Calibri" w:hAnsi="Times New Roman" w:cs="Times New Roman"/>
                <w:spacing w:val="-11"/>
                <w:sz w:val="24"/>
                <w:szCs w:val="24"/>
                <w:lang w:val="es-ES"/>
              </w:rPr>
              <w:t xml:space="preserve"> </w:t>
            </w:r>
            <w:r w:rsidRPr="00D45452">
              <w:rPr>
                <w:rFonts w:ascii="Times New Roman" w:eastAsia="Calibri" w:hAnsi="Times New Roman" w:cs="Times New Roman"/>
                <w:sz w:val="24"/>
                <w:szCs w:val="24"/>
                <w:lang w:val="es-ES"/>
              </w:rPr>
              <w:t>claramente</w:t>
            </w:r>
            <w:r w:rsidRPr="00D45452">
              <w:rPr>
                <w:rFonts w:ascii="Times New Roman" w:eastAsia="Calibri" w:hAnsi="Times New Roman" w:cs="Times New Roman"/>
                <w:spacing w:val="-10"/>
                <w:sz w:val="24"/>
                <w:szCs w:val="24"/>
                <w:lang w:val="es-ES"/>
              </w:rPr>
              <w:t xml:space="preserve"> </w:t>
            </w:r>
            <w:r w:rsidRPr="00D45452">
              <w:rPr>
                <w:rFonts w:ascii="Times New Roman" w:eastAsia="Calibri" w:hAnsi="Times New Roman" w:cs="Times New Roman"/>
                <w:sz w:val="24"/>
                <w:szCs w:val="24"/>
                <w:lang w:val="es-ES"/>
              </w:rPr>
              <w:t>el</w:t>
            </w:r>
            <w:r w:rsidRPr="00D45452">
              <w:rPr>
                <w:rFonts w:ascii="Times New Roman" w:eastAsia="Calibri" w:hAnsi="Times New Roman" w:cs="Times New Roman"/>
                <w:spacing w:val="-7"/>
                <w:sz w:val="24"/>
                <w:szCs w:val="24"/>
                <w:lang w:val="es-ES"/>
              </w:rPr>
              <w:t xml:space="preserve"> </w:t>
            </w:r>
            <w:r w:rsidRPr="00D45452">
              <w:rPr>
                <w:rFonts w:ascii="Times New Roman" w:eastAsia="Calibri" w:hAnsi="Times New Roman" w:cs="Times New Roman"/>
                <w:sz w:val="24"/>
                <w:szCs w:val="24"/>
                <w:lang w:val="es-ES"/>
              </w:rPr>
              <w:t>rol</w:t>
            </w:r>
            <w:r w:rsidRPr="00D45452">
              <w:rPr>
                <w:rFonts w:ascii="Times New Roman" w:eastAsia="Calibri" w:hAnsi="Times New Roman" w:cs="Times New Roman"/>
                <w:spacing w:val="-8"/>
                <w:sz w:val="24"/>
                <w:szCs w:val="24"/>
                <w:lang w:val="es-ES"/>
              </w:rPr>
              <w:t xml:space="preserve"> </w:t>
            </w:r>
            <w:r w:rsidRPr="00D45452">
              <w:rPr>
                <w:rFonts w:ascii="Times New Roman" w:eastAsia="Calibri" w:hAnsi="Times New Roman" w:cs="Times New Roman"/>
                <w:sz w:val="24"/>
                <w:szCs w:val="24"/>
                <w:lang w:val="es-ES"/>
              </w:rPr>
              <w:t>del</w:t>
            </w:r>
            <w:r w:rsidRPr="00D45452">
              <w:rPr>
                <w:rFonts w:ascii="Times New Roman" w:eastAsia="Calibri" w:hAnsi="Times New Roman" w:cs="Times New Roman"/>
                <w:spacing w:val="-10"/>
                <w:sz w:val="24"/>
                <w:szCs w:val="24"/>
                <w:lang w:val="es-ES"/>
              </w:rPr>
              <w:t xml:space="preserve"> </w:t>
            </w:r>
            <w:r w:rsidRPr="00D45452">
              <w:rPr>
                <w:rFonts w:ascii="Times New Roman" w:eastAsia="Calibri" w:hAnsi="Times New Roman" w:cs="Times New Roman"/>
                <w:sz w:val="24"/>
                <w:szCs w:val="24"/>
                <w:lang w:val="es-ES"/>
              </w:rPr>
              <w:t>docente</w:t>
            </w:r>
            <w:r w:rsidRPr="00D45452">
              <w:rPr>
                <w:rFonts w:ascii="Times New Roman" w:eastAsia="Calibri" w:hAnsi="Times New Roman" w:cs="Times New Roman"/>
                <w:spacing w:val="-47"/>
                <w:sz w:val="24"/>
                <w:szCs w:val="24"/>
                <w:lang w:val="es-ES"/>
              </w:rPr>
              <w:t xml:space="preserve"> </w:t>
            </w:r>
            <w:r w:rsidRPr="00D45452">
              <w:rPr>
                <w:rFonts w:ascii="Times New Roman" w:eastAsia="Calibri" w:hAnsi="Times New Roman" w:cs="Times New Roman"/>
                <w:sz w:val="24"/>
                <w:szCs w:val="24"/>
                <w:lang w:val="es-ES"/>
              </w:rPr>
              <w:t>como</w:t>
            </w:r>
            <w:r w:rsidRPr="00D45452">
              <w:rPr>
                <w:rFonts w:ascii="Times New Roman" w:eastAsia="Calibri" w:hAnsi="Times New Roman" w:cs="Times New Roman"/>
                <w:spacing w:val="-3"/>
                <w:sz w:val="24"/>
                <w:szCs w:val="24"/>
                <w:lang w:val="es-ES"/>
              </w:rPr>
              <w:t xml:space="preserve"> </w:t>
            </w:r>
            <w:r w:rsidRPr="00D45452">
              <w:rPr>
                <w:rFonts w:ascii="Times New Roman" w:eastAsia="Calibri" w:hAnsi="Times New Roman" w:cs="Times New Roman"/>
                <w:sz w:val="24"/>
                <w:szCs w:val="24"/>
                <w:lang w:val="es-ES"/>
              </w:rPr>
              <w:t>acompañante</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y</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el</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del estudiante</w:t>
            </w:r>
            <w:r w:rsidRPr="00D45452">
              <w:rPr>
                <w:rFonts w:ascii="Times New Roman" w:eastAsia="Calibri" w:hAnsi="Times New Roman" w:cs="Times New Roman"/>
                <w:spacing w:val="-2"/>
                <w:sz w:val="24"/>
                <w:szCs w:val="24"/>
                <w:lang w:val="es-ES"/>
              </w:rPr>
              <w:t xml:space="preserve"> </w:t>
            </w:r>
            <w:r w:rsidRPr="00D45452">
              <w:rPr>
                <w:rFonts w:ascii="Times New Roman" w:eastAsia="Calibri" w:hAnsi="Times New Roman" w:cs="Times New Roman"/>
                <w:sz w:val="24"/>
                <w:szCs w:val="24"/>
                <w:lang w:val="es-ES"/>
              </w:rPr>
              <w:t>como</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protagonista</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del aprendizaje.</w:t>
            </w:r>
          </w:p>
        </w:tc>
      </w:tr>
      <w:tr w:rsidR="00AF7F4C" w:rsidRPr="00D45452" w14:paraId="7374F867" w14:textId="77777777" w:rsidTr="00D45452">
        <w:tblPrEx>
          <w:tblLook w:val="04A0" w:firstRow="1" w:lastRow="0" w:firstColumn="1" w:lastColumn="0" w:noHBand="0" w:noVBand="1"/>
        </w:tblPrEx>
        <w:trPr>
          <w:trHeight w:val="1136"/>
        </w:trPr>
        <w:tc>
          <w:tcPr>
            <w:tcW w:w="9202" w:type="dxa"/>
            <w:shd w:val="clear" w:color="auto" w:fill="auto"/>
          </w:tcPr>
          <w:p w14:paraId="7F04BA88" w14:textId="07FA69F4" w:rsidR="001765C8" w:rsidRPr="00D45452" w:rsidRDefault="00AF7F4C" w:rsidP="002C1F91">
            <w:pPr>
              <w:spacing w:line="480" w:lineRule="auto"/>
              <w:ind w:left="827" w:right="92" w:hanging="360"/>
              <w:jc w:val="both"/>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9.</w:t>
            </w:r>
            <w:r w:rsidRPr="00D45452">
              <w:rPr>
                <w:rFonts w:ascii="Times New Roman" w:eastAsia="Calibri" w:hAnsi="Times New Roman" w:cs="Times New Roman"/>
                <w:spacing w:val="50"/>
                <w:sz w:val="24"/>
                <w:szCs w:val="24"/>
                <w:lang w:val="es-ES"/>
              </w:rPr>
              <w:t xml:space="preserve"> </w:t>
            </w:r>
            <w:r w:rsidRPr="00D45452">
              <w:rPr>
                <w:rFonts w:ascii="Times New Roman" w:eastAsia="Calibri" w:hAnsi="Times New Roman" w:cs="Times New Roman"/>
                <w:sz w:val="24"/>
                <w:szCs w:val="24"/>
                <w:lang w:val="es-ES"/>
              </w:rPr>
              <w:t>El cierre de la sesión se considera actividades para extraer conclusiones, puntualizar</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alguna idea, un procedimiento, la solución o soluciones encontradas, etc. Así como la</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reflexión de dónde se encuentran con respecto del aprendizaje esperado y cómo hicieron</w:t>
            </w:r>
            <w:r w:rsidRPr="00D45452">
              <w:rPr>
                <w:rFonts w:ascii="Times New Roman" w:eastAsia="Calibri" w:hAnsi="Times New Roman" w:cs="Times New Roman"/>
                <w:spacing w:val="-48"/>
                <w:sz w:val="24"/>
                <w:szCs w:val="24"/>
                <w:lang w:val="es-ES"/>
              </w:rPr>
              <w:t xml:space="preserve"> </w:t>
            </w:r>
            <w:r w:rsidRPr="00D45452">
              <w:rPr>
                <w:rFonts w:ascii="Times New Roman" w:eastAsia="Calibri" w:hAnsi="Times New Roman" w:cs="Times New Roman"/>
                <w:sz w:val="24"/>
                <w:szCs w:val="24"/>
                <w:lang w:val="es-ES"/>
              </w:rPr>
              <w:t>para llegar</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ahí.</w:t>
            </w:r>
          </w:p>
        </w:tc>
      </w:tr>
    </w:tbl>
    <w:p w14:paraId="5C331D81" w14:textId="77777777" w:rsidR="00D45452" w:rsidRDefault="001765C8" w:rsidP="001765C8">
      <w:pPr>
        <w:rPr>
          <w:rFonts w:ascii="Arial" w:hAnsi="Arial" w:cs="Arial"/>
          <w:sz w:val="24"/>
          <w:szCs w:val="24"/>
        </w:rPr>
      </w:pPr>
      <w:r w:rsidRPr="001765C8">
        <w:rPr>
          <w:rFonts w:ascii="Arial" w:hAnsi="Arial" w:cs="Arial"/>
          <w:sz w:val="24"/>
          <w:szCs w:val="24"/>
        </w:rPr>
        <w:t xml:space="preserve">     </w:t>
      </w:r>
    </w:p>
    <w:p w14:paraId="44648A43" w14:textId="77777777" w:rsidR="00D45452" w:rsidRDefault="00D45452" w:rsidP="00D45452">
      <w:pPr>
        <w:spacing w:line="252" w:lineRule="auto"/>
        <w:ind w:left="827" w:right="92" w:hanging="360"/>
        <w:jc w:val="both"/>
        <w:rPr>
          <w:rFonts w:ascii="Arial" w:eastAsia="Calibri" w:hAnsi="Arial" w:cs="Arial"/>
          <w:b/>
          <w:bCs/>
          <w:sz w:val="24"/>
          <w:szCs w:val="24"/>
          <w:lang w:val="es-ES"/>
        </w:rPr>
      </w:pPr>
    </w:p>
    <w:p w14:paraId="0A1D9728" w14:textId="2C3C7CC0" w:rsidR="00D45452" w:rsidRPr="00D45452" w:rsidRDefault="00D45452" w:rsidP="002C1F91">
      <w:pPr>
        <w:spacing w:line="480" w:lineRule="auto"/>
        <w:ind w:left="827" w:right="92" w:hanging="360"/>
        <w:jc w:val="both"/>
        <w:rPr>
          <w:rFonts w:ascii="Times New Roman" w:eastAsia="Calibri" w:hAnsi="Times New Roman" w:cs="Times New Roman"/>
          <w:b/>
          <w:bCs/>
          <w:sz w:val="24"/>
          <w:szCs w:val="24"/>
          <w:lang w:val="es-ES"/>
        </w:rPr>
      </w:pPr>
      <w:r w:rsidRPr="00D45452">
        <w:rPr>
          <w:rFonts w:ascii="Times New Roman" w:eastAsia="Calibri" w:hAnsi="Times New Roman" w:cs="Times New Roman"/>
          <w:b/>
          <w:bCs/>
          <w:sz w:val="24"/>
          <w:szCs w:val="24"/>
          <w:lang w:val="es-ES"/>
        </w:rPr>
        <w:t>Elementos básicos de la sesión de aprendizaje</w:t>
      </w:r>
    </w:p>
    <w:p w14:paraId="0155B29D" w14:textId="2FFFCBC9" w:rsidR="001765C8" w:rsidRPr="00D45452" w:rsidRDefault="001765C8" w:rsidP="002C1F91">
      <w:pPr>
        <w:spacing w:line="480" w:lineRule="auto"/>
        <w:rPr>
          <w:rFonts w:ascii="Times New Roman" w:hAnsi="Times New Roman" w:cs="Times New Roman"/>
          <w:sz w:val="24"/>
          <w:szCs w:val="24"/>
        </w:rPr>
      </w:pPr>
      <w:r w:rsidRPr="00D45452">
        <w:rPr>
          <w:rFonts w:ascii="Times New Roman" w:hAnsi="Times New Roman" w:cs="Times New Roman"/>
          <w:sz w:val="24"/>
          <w:szCs w:val="24"/>
        </w:rPr>
        <w:t xml:space="preserve">OCDE, 2010. Indicó, Un sistema educativo en su conjunto necesita de la sesión de aprendizaje, como un gran valor agregado, sirve para desarrollar los temas en diferentes áreas en las escuelas y requiere más atención para mejorar. No solo es documentar, sino generar información que apoye al proceso de mejora escolar. </w:t>
      </w:r>
    </w:p>
    <w:p w14:paraId="4FB1D9DF" w14:textId="77777777" w:rsidR="001765C8" w:rsidRPr="00D45452" w:rsidRDefault="001765C8" w:rsidP="002C1F91">
      <w:pPr>
        <w:spacing w:line="480" w:lineRule="auto"/>
        <w:rPr>
          <w:rFonts w:ascii="Times New Roman" w:hAnsi="Times New Roman" w:cs="Times New Roman"/>
          <w:sz w:val="24"/>
          <w:szCs w:val="24"/>
        </w:rPr>
      </w:pPr>
      <w:r w:rsidRPr="00D45452">
        <w:rPr>
          <w:rFonts w:ascii="Times New Roman" w:hAnsi="Times New Roman" w:cs="Times New Roman"/>
          <w:sz w:val="24"/>
          <w:szCs w:val="24"/>
        </w:rPr>
        <w:t>La sesión de aprendizaje es donde aterriza la programación curricular.</w:t>
      </w:r>
    </w:p>
    <w:p w14:paraId="7114CC98" w14:textId="750019A0" w:rsidR="00002E52" w:rsidRPr="00D45452" w:rsidRDefault="001765C8" w:rsidP="002C1F91">
      <w:pPr>
        <w:spacing w:line="480" w:lineRule="auto"/>
        <w:rPr>
          <w:rFonts w:ascii="Times New Roman" w:hAnsi="Times New Roman" w:cs="Times New Roman"/>
          <w:sz w:val="24"/>
          <w:szCs w:val="24"/>
        </w:rPr>
      </w:pPr>
      <w:r w:rsidRPr="00D45452">
        <w:rPr>
          <w:rFonts w:ascii="Times New Roman" w:hAnsi="Times New Roman" w:cs="Times New Roman"/>
          <w:sz w:val="24"/>
          <w:szCs w:val="24"/>
        </w:rPr>
        <w:lastRenderedPageBreak/>
        <w:t>En el proceso de planificación de las sesiones de aprendizaje es importante considerar los siguientes elementos básicos:</w:t>
      </w:r>
    </w:p>
    <w:p w14:paraId="31A7FB71" w14:textId="77777777" w:rsidR="002C1F91" w:rsidRDefault="003F0C26" w:rsidP="002C1F91">
      <w:pPr>
        <w:spacing w:line="480" w:lineRule="auto"/>
        <w:rPr>
          <w:rFonts w:ascii="Times New Roman" w:hAnsi="Times New Roman" w:cs="Times New Roman"/>
          <w:sz w:val="24"/>
          <w:szCs w:val="24"/>
        </w:rPr>
      </w:pPr>
      <w:r w:rsidRPr="00D45452">
        <w:rPr>
          <w:rFonts w:ascii="Times New Roman" w:hAnsi="Times New Roman" w:cs="Times New Roman"/>
          <w:sz w:val="24"/>
          <w:szCs w:val="24"/>
        </w:rPr>
        <w:t>A continuación, se explica con detalle cada uno de dichos elementos:</w:t>
      </w:r>
    </w:p>
    <w:p w14:paraId="0FDA5368" w14:textId="0829D8EA" w:rsidR="00AF7F4C" w:rsidRPr="00EB2652" w:rsidRDefault="003F0C26" w:rsidP="00EB2652">
      <w:pPr>
        <w:pStyle w:val="Prrafodelista"/>
        <w:numPr>
          <w:ilvl w:val="0"/>
          <w:numId w:val="14"/>
        </w:numPr>
        <w:spacing w:line="480" w:lineRule="auto"/>
        <w:rPr>
          <w:rFonts w:ascii="Times New Roman" w:hAnsi="Times New Roman" w:cs="Times New Roman"/>
          <w:b/>
          <w:bCs/>
          <w:sz w:val="24"/>
          <w:szCs w:val="24"/>
        </w:rPr>
      </w:pPr>
      <w:r w:rsidRPr="00EB2652">
        <w:rPr>
          <w:rFonts w:ascii="Times New Roman" w:hAnsi="Times New Roman" w:cs="Times New Roman"/>
          <w:b/>
          <w:bCs/>
          <w:sz w:val="24"/>
          <w:szCs w:val="24"/>
          <w:lang w:val="es-ES"/>
        </w:rPr>
        <w:t>Título</w:t>
      </w:r>
    </w:p>
    <w:p w14:paraId="49ADB187" w14:textId="77777777" w:rsidR="003B2A56" w:rsidRPr="00D45452" w:rsidRDefault="003F0C26" w:rsidP="00EB2652">
      <w:pPr>
        <w:widowControl w:val="0"/>
        <w:autoSpaceDE w:val="0"/>
        <w:autoSpaceDN w:val="0"/>
        <w:spacing w:before="73" w:after="0" w:line="480" w:lineRule="auto"/>
        <w:ind w:left="148" w:right="327"/>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 xml:space="preserve">Se elabora a partir de la </w:t>
      </w:r>
      <w:r w:rsidRPr="00D45452">
        <w:rPr>
          <w:rFonts w:ascii="Times New Roman" w:eastAsia="Calibri" w:hAnsi="Times New Roman" w:cs="Times New Roman"/>
          <w:b/>
          <w:sz w:val="24"/>
          <w:szCs w:val="24"/>
          <w:lang w:val="es-ES"/>
        </w:rPr>
        <w:t xml:space="preserve">actividad principal o el producto </w:t>
      </w:r>
      <w:r w:rsidRPr="00D45452">
        <w:rPr>
          <w:rFonts w:ascii="Times New Roman" w:eastAsia="Calibri" w:hAnsi="Times New Roman" w:cs="Times New Roman"/>
          <w:sz w:val="24"/>
          <w:szCs w:val="24"/>
          <w:lang w:val="es-ES"/>
        </w:rPr>
        <w:t xml:space="preserve">que se obtendrá     de la sesión o del conjunto de sesiones. </w:t>
      </w:r>
    </w:p>
    <w:p w14:paraId="6ED5CC37" w14:textId="109BF25E" w:rsidR="003F0C26" w:rsidRPr="00D45452" w:rsidRDefault="003F0C26" w:rsidP="00EB2652">
      <w:pPr>
        <w:widowControl w:val="0"/>
        <w:autoSpaceDE w:val="0"/>
        <w:autoSpaceDN w:val="0"/>
        <w:spacing w:before="73" w:after="0" w:line="480" w:lineRule="auto"/>
        <w:ind w:left="148" w:right="327"/>
        <w:rPr>
          <w:rFonts w:ascii="Times New Roman" w:eastAsia="Calibri" w:hAnsi="Times New Roman" w:cs="Times New Roman"/>
          <w:sz w:val="24"/>
          <w:szCs w:val="24"/>
          <w:lang w:val="es-ES"/>
        </w:rPr>
      </w:pPr>
      <w:r w:rsidRPr="00D45452">
        <w:rPr>
          <w:rFonts w:ascii="Times New Roman" w:eastAsia="Calibri" w:hAnsi="Times New Roman" w:cs="Times New Roman"/>
          <w:sz w:val="24"/>
          <w:szCs w:val="24"/>
          <w:lang w:val="es-ES"/>
        </w:rPr>
        <w:t>Ejemplo: “Cuento cómo era mi</w:t>
      </w:r>
      <w:r w:rsidRPr="00D45452">
        <w:rPr>
          <w:rFonts w:ascii="Times New Roman" w:eastAsia="Calibri" w:hAnsi="Times New Roman" w:cs="Times New Roman"/>
          <w:spacing w:val="1"/>
          <w:sz w:val="24"/>
          <w:szCs w:val="24"/>
          <w:lang w:val="es-ES"/>
        </w:rPr>
        <w:t xml:space="preserve"> </w:t>
      </w:r>
      <w:r w:rsidRPr="00D45452">
        <w:rPr>
          <w:rFonts w:ascii="Times New Roman" w:eastAsia="Calibri" w:hAnsi="Times New Roman" w:cs="Times New Roman"/>
          <w:sz w:val="24"/>
          <w:szCs w:val="24"/>
          <w:lang w:val="es-ES"/>
        </w:rPr>
        <w:t>aula”.</w:t>
      </w:r>
    </w:p>
    <w:p w14:paraId="79D3A0B3" w14:textId="50DE802C" w:rsidR="00002E52" w:rsidRPr="00EB2652" w:rsidRDefault="003B2A56" w:rsidP="00EB2652">
      <w:pPr>
        <w:pStyle w:val="Prrafodelista"/>
        <w:widowControl w:val="0"/>
        <w:numPr>
          <w:ilvl w:val="0"/>
          <w:numId w:val="14"/>
        </w:numPr>
        <w:autoSpaceDE w:val="0"/>
        <w:autoSpaceDN w:val="0"/>
        <w:spacing w:before="73" w:after="0" w:line="480" w:lineRule="auto"/>
        <w:ind w:right="327"/>
        <w:rPr>
          <w:rFonts w:ascii="Times New Roman" w:eastAsia="Calibri" w:hAnsi="Times New Roman" w:cs="Times New Roman"/>
          <w:b/>
          <w:bCs/>
          <w:sz w:val="24"/>
          <w:szCs w:val="24"/>
          <w:lang w:val="es-ES"/>
        </w:rPr>
      </w:pPr>
      <w:r w:rsidRPr="00EB2652">
        <w:rPr>
          <w:rFonts w:ascii="Times New Roman" w:eastAsia="Calibri" w:hAnsi="Times New Roman" w:cs="Times New Roman"/>
          <w:b/>
          <w:bCs/>
          <w:sz w:val="24"/>
          <w:szCs w:val="24"/>
          <w:lang w:val="es-ES"/>
        </w:rPr>
        <w:t xml:space="preserve"> Propósitos de la sesión</w:t>
      </w:r>
    </w:p>
    <w:p w14:paraId="27082026" w14:textId="45705548" w:rsidR="003B2A56" w:rsidRPr="009070BC" w:rsidRDefault="003B2A56" w:rsidP="00EB2652">
      <w:pPr>
        <w:widowControl w:val="0"/>
        <w:autoSpaceDE w:val="0"/>
        <w:autoSpaceDN w:val="0"/>
        <w:spacing w:before="85" w:after="0" w:line="480" w:lineRule="auto"/>
        <w:ind w:left="158" w:right="153"/>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Los propósitos de aprendizaje indican las competencias, los desempeños y</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enfoques transversales que se desarrollarán en la sesión y son tomados de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la unidad</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didáctica.</w:t>
      </w:r>
    </w:p>
    <w:p w14:paraId="018487C6" w14:textId="2CE2F906" w:rsidR="009A2201" w:rsidRPr="009070BC" w:rsidRDefault="009A2201" w:rsidP="00EB2652">
      <w:pPr>
        <w:widowControl w:val="0"/>
        <w:autoSpaceDE w:val="0"/>
        <w:autoSpaceDN w:val="0"/>
        <w:spacing w:before="85" w:after="0" w:line="480" w:lineRule="auto"/>
        <w:ind w:left="158" w:right="153"/>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Ejemplo:</w:t>
      </w:r>
    </w:p>
    <w:p w14:paraId="1A781CE5" w14:textId="0CF93C22" w:rsidR="009A2201" w:rsidRDefault="009A2201" w:rsidP="00EB2652">
      <w:pPr>
        <w:widowControl w:val="0"/>
        <w:autoSpaceDE w:val="0"/>
        <w:autoSpaceDN w:val="0"/>
        <w:spacing w:before="85" w:after="0" w:line="480" w:lineRule="auto"/>
        <w:ind w:left="158" w:right="153"/>
        <w:jc w:val="both"/>
        <w:rPr>
          <w:rFonts w:ascii="Calibri" w:eastAsia="Calibri" w:hAnsi="Calibri" w:cs="Calibri"/>
          <w:lang w:val="es-ES"/>
        </w:rPr>
      </w:pPr>
    </w:p>
    <w:tbl>
      <w:tblPr>
        <w:tblStyle w:val="TableNormal"/>
        <w:tblW w:w="0" w:type="auto"/>
        <w:tblInd w:w="-5"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Look w:val="01E0" w:firstRow="1" w:lastRow="1" w:firstColumn="1" w:lastColumn="1" w:noHBand="0" w:noVBand="0"/>
      </w:tblPr>
      <w:tblGrid>
        <w:gridCol w:w="2691"/>
        <w:gridCol w:w="6519"/>
      </w:tblGrid>
      <w:tr w:rsidR="009A2201" w:rsidRPr="009070BC" w14:paraId="067316EB" w14:textId="77777777" w:rsidTr="009A2201">
        <w:trPr>
          <w:trHeight w:val="536"/>
        </w:trPr>
        <w:tc>
          <w:tcPr>
            <w:tcW w:w="2691" w:type="dxa"/>
            <w:tcBorders>
              <w:bottom w:val="single" w:sz="12" w:space="0" w:color="9CC2E4"/>
            </w:tcBorders>
          </w:tcPr>
          <w:p w14:paraId="3CA8F57A" w14:textId="77777777" w:rsidR="009A2201" w:rsidRPr="009070BC" w:rsidRDefault="009A2201" w:rsidP="009A2201">
            <w:pPr>
              <w:spacing w:line="265" w:lineRule="exact"/>
              <w:ind w:left="603" w:right="597"/>
              <w:jc w:val="center"/>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Competencias</w:t>
            </w:r>
            <w:r w:rsidRPr="009070BC">
              <w:rPr>
                <w:rFonts w:ascii="Times New Roman" w:eastAsia="Calibri" w:hAnsi="Times New Roman" w:cs="Times New Roman"/>
                <w:b/>
                <w:spacing w:val="-4"/>
                <w:sz w:val="24"/>
                <w:szCs w:val="24"/>
                <w:lang w:val="es-ES"/>
              </w:rPr>
              <w:t xml:space="preserve"> </w:t>
            </w:r>
            <w:r w:rsidRPr="009070BC">
              <w:rPr>
                <w:rFonts w:ascii="Times New Roman" w:eastAsia="Calibri" w:hAnsi="Times New Roman" w:cs="Times New Roman"/>
                <w:b/>
                <w:sz w:val="24"/>
                <w:szCs w:val="24"/>
                <w:lang w:val="es-ES"/>
              </w:rPr>
              <w:t>y</w:t>
            </w:r>
          </w:p>
          <w:p w14:paraId="38DE2F99" w14:textId="77777777" w:rsidR="009A2201" w:rsidRPr="009070BC" w:rsidRDefault="009A2201" w:rsidP="009A2201">
            <w:pPr>
              <w:spacing w:line="251" w:lineRule="exact"/>
              <w:ind w:left="602" w:right="597"/>
              <w:jc w:val="center"/>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capacidades</w:t>
            </w:r>
          </w:p>
        </w:tc>
        <w:tc>
          <w:tcPr>
            <w:tcW w:w="6519" w:type="dxa"/>
            <w:tcBorders>
              <w:bottom w:val="single" w:sz="12" w:space="0" w:color="9CC2E4"/>
            </w:tcBorders>
          </w:tcPr>
          <w:p w14:paraId="3ED4D819" w14:textId="77777777" w:rsidR="009A2201" w:rsidRPr="009070BC" w:rsidRDefault="009A2201" w:rsidP="009A2201">
            <w:pPr>
              <w:spacing w:line="265" w:lineRule="exact"/>
              <w:ind w:left="2280" w:right="2277"/>
              <w:jc w:val="center"/>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Desempeños</w:t>
            </w:r>
          </w:p>
        </w:tc>
      </w:tr>
      <w:tr w:rsidR="009A2201" w:rsidRPr="009070BC" w14:paraId="02502C75" w14:textId="77777777" w:rsidTr="009070BC">
        <w:trPr>
          <w:trHeight w:val="679"/>
        </w:trPr>
        <w:tc>
          <w:tcPr>
            <w:tcW w:w="2691" w:type="dxa"/>
            <w:tcBorders>
              <w:top w:val="single" w:sz="12" w:space="0" w:color="9CC2E4"/>
            </w:tcBorders>
            <w:shd w:val="clear" w:color="auto" w:fill="auto"/>
          </w:tcPr>
          <w:p w14:paraId="0842F510" w14:textId="77777777" w:rsidR="009A2201" w:rsidRPr="009070BC" w:rsidRDefault="009A2201" w:rsidP="009A2201">
            <w:pPr>
              <w:ind w:left="107" w:right="648"/>
              <w:rPr>
                <w:rFonts w:ascii="Times New Roman" w:eastAsia="Calibri" w:hAnsi="Times New Roman" w:cs="Times New Roman"/>
                <w:bCs/>
                <w:sz w:val="24"/>
                <w:szCs w:val="24"/>
                <w:lang w:val="es-ES"/>
              </w:rPr>
            </w:pPr>
            <w:r w:rsidRPr="009070BC">
              <w:rPr>
                <w:rFonts w:ascii="Times New Roman" w:eastAsia="Calibri" w:hAnsi="Times New Roman" w:cs="Times New Roman"/>
                <w:bCs/>
                <w:sz w:val="24"/>
                <w:szCs w:val="24"/>
                <w:lang w:val="es-ES"/>
              </w:rPr>
              <w:t>Lee diversos tipos de</w:t>
            </w:r>
            <w:r w:rsidRPr="009070BC">
              <w:rPr>
                <w:rFonts w:ascii="Times New Roman" w:eastAsia="Calibri" w:hAnsi="Times New Roman" w:cs="Times New Roman"/>
                <w:bCs/>
                <w:spacing w:val="-47"/>
                <w:sz w:val="24"/>
                <w:szCs w:val="24"/>
                <w:lang w:val="es-ES"/>
              </w:rPr>
              <w:t xml:space="preserve"> </w:t>
            </w:r>
            <w:r w:rsidRPr="009070BC">
              <w:rPr>
                <w:rFonts w:ascii="Times New Roman" w:eastAsia="Calibri" w:hAnsi="Times New Roman" w:cs="Times New Roman"/>
                <w:bCs/>
                <w:sz w:val="24"/>
                <w:szCs w:val="24"/>
                <w:lang w:val="es-ES"/>
              </w:rPr>
              <w:t>textos en su lengua</w:t>
            </w:r>
            <w:r w:rsidRPr="009070BC">
              <w:rPr>
                <w:rFonts w:ascii="Times New Roman" w:eastAsia="Calibri" w:hAnsi="Times New Roman" w:cs="Times New Roman"/>
                <w:bCs/>
                <w:spacing w:val="1"/>
                <w:sz w:val="24"/>
                <w:szCs w:val="24"/>
                <w:lang w:val="es-ES"/>
              </w:rPr>
              <w:t xml:space="preserve"> </w:t>
            </w:r>
            <w:r w:rsidRPr="009070BC">
              <w:rPr>
                <w:rFonts w:ascii="Times New Roman" w:eastAsia="Calibri" w:hAnsi="Times New Roman" w:cs="Times New Roman"/>
                <w:bCs/>
                <w:sz w:val="24"/>
                <w:szCs w:val="24"/>
                <w:lang w:val="es-ES"/>
              </w:rPr>
              <w:t>materna.</w:t>
            </w:r>
          </w:p>
          <w:p w14:paraId="0BC0296D" w14:textId="77777777" w:rsidR="009A2201" w:rsidRPr="009070BC" w:rsidRDefault="009A2201" w:rsidP="009A2201">
            <w:pPr>
              <w:numPr>
                <w:ilvl w:val="0"/>
                <w:numId w:val="2"/>
              </w:numPr>
              <w:tabs>
                <w:tab w:val="left" w:pos="827"/>
                <w:tab w:val="left" w:pos="828"/>
              </w:tabs>
              <w:ind w:right="410"/>
              <w:rPr>
                <w:rFonts w:ascii="Times New Roman" w:eastAsia="Calibri" w:hAnsi="Times New Roman" w:cs="Times New Roman"/>
                <w:bCs/>
                <w:sz w:val="24"/>
                <w:szCs w:val="24"/>
                <w:lang w:val="es-ES"/>
              </w:rPr>
            </w:pPr>
            <w:r w:rsidRPr="009070BC">
              <w:rPr>
                <w:rFonts w:ascii="Times New Roman" w:eastAsia="Calibri" w:hAnsi="Times New Roman" w:cs="Times New Roman"/>
                <w:bCs/>
                <w:sz w:val="24"/>
                <w:szCs w:val="24"/>
                <w:lang w:val="es-ES"/>
              </w:rPr>
              <w:t>Obtiene</w:t>
            </w:r>
            <w:r w:rsidRPr="009070BC">
              <w:rPr>
                <w:rFonts w:ascii="Times New Roman" w:eastAsia="Calibri" w:hAnsi="Times New Roman" w:cs="Times New Roman"/>
                <w:bCs/>
                <w:spacing w:val="1"/>
                <w:sz w:val="24"/>
                <w:szCs w:val="24"/>
                <w:lang w:val="es-ES"/>
              </w:rPr>
              <w:t xml:space="preserve"> </w:t>
            </w:r>
            <w:r w:rsidRPr="009070BC">
              <w:rPr>
                <w:rFonts w:ascii="Times New Roman" w:eastAsia="Calibri" w:hAnsi="Times New Roman" w:cs="Times New Roman"/>
                <w:bCs/>
                <w:sz w:val="24"/>
                <w:szCs w:val="24"/>
                <w:lang w:val="es-ES"/>
              </w:rPr>
              <w:t>información del</w:t>
            </w:r>
            <w:r w:rsidRPr="009070BC">
              <w:rPr>
                <w:rFonts w:ascii="Times New Roman" w:eastAsia="Calibri" w:hAnsi="Times New Roman" w:cs="Times New Roman"/>
                <w:bCs/>
                <w:spacing w:val="-47"/>
                <w:sz w:val="24"/>
                <w:szCs w:val="24"/>
                <w:lang w:val="es-ES"/>
              </w:rPr>
              <w:t xml:space="preserve"> </w:t>
            </w:r>
            <w:r w:rsidRPr="009070BC">
              <w:rPr>
                <w:rFonts w:ascii="Times New Roman" w:eastAsia="Calibri" w:hAnsi="Times New Roman" w:cs="Times New Roman"/>
                <w:bCs/>
                <w:sz w:val="24"/>
                <w:szCs w:val="24"/>
                <w:lang w:val="es-ES"/>
              </w:rPr>
              <w:t>texto</w:t>
            </w:r>
            <w:r w:rsidRPr="009070BC">
              <w:rPr>
                <w:rFonts w:ascii="Times New Roman" w:eastAsia="Calibri" w:hAnsi="Times New Roman" w:cs="Times New Roman"/>
                <w:bCs/>
                <w:spacing w:val="-2"/>
                <w:sz w:val="24"/>
                <w:szCs w:val="24"/>
                <w:lang w:val="es-ES"/>
              </w:rPr>
              <w:t xml:space="preserve"> </w:t>
            </w:r>
            <w:r w:rsidRPr="009070BC">
              <w:rPr>
                <w:rFonts w:ascii="Times New Roman" w:eastAsia="Calibri" w:hAnsi="Times New Roman" w:cs="Times New Roman"/>
                <w:bCs/>
                <w:sz w:val="24"/>
                <w:szCs w:val="24"/>
                <w:lang w:val="es-ES"/>
              </w:rPr>
              <w:t>escrito.</w:t>
            </w:r>
          </w:p>
          <w:p w14:paraId="6602006E" w14:textId="77777777" w:rsidR="009A2201" w:rsidRPr="009070BC" w:rsidRDefault="009A2201" w:rsidP="009A2201">
            <w:pPr>
              <w:numPr>
                <w:ilvl w:val="0"/>
                <w:numId w:val="2"/>
              </w:numPr>
              <w:tabs>
                <w:tab w:val="left" w:pos="827"/>
                <w:tab w:val="left" w:pos="828"/>
              </w:tabs>
              <w:ind w:right="107"/>
              <w:rPr>
                <w:rFonts w:ascii="Times New Roman" w:eastAsia="Calibri" w:hAnsi="Times New Roman" w:cs="Times New Roman"/>
                <w:bCs/>
                <w:sz w:val="24"/>
                <w:szCs w:val="24"/>
                <w:lang w:val="es-ES"/>
              </w:rPr>
            </w:pPr>
            <w:r w:rsidRPr="009070BC">
              <w:rPr>
                <w:rFonts w:ascii="Times New Roman" w:eastAsia="Calibri" w:hAnsi="Times New Roman" w:cs="Times New Roman"/>
                <w:bCs/>
                <w:sz w:val="24"/>
                <w:szCs w:val="24"/>
                <w:lang w:val="es-ES"/>
              </w:rPr>
              <w:t>Infiere e interpreta</w:t>
            </w:r>
            <w:r w:rsidRPr="009070BC">
              <w:rPr>
                <w:rFonts w:ascii="Times New Roman" w:eastAsia="Calibri" w:hAnsi="Times New Roman" w:cs="Times New Roman"/>
                <w:bCs/>
                <w:spacing w:val="-47"/>
                <w:sz w:val="24"/>
                <w:szCs w:val="24"/>
                <w:lang w:val="es-ES"/>
              </w:rPr>
              <w:t xml:space="preserve"> </w:t>
            </w:r>
            <w:r w:rsidRPr="009070BC">
              <w:rPr>
                <w:rFonts w:ascii="Times New Roman" w:eastAsia="Calibri" w:hAnsi="Times New Roman" w:cs="Times New Roman"/>
                <w:bCs/>
                <w:sz w:val="24"/>
                <w:szCs w:val="24"/>
                <w:lang w:val="es-ES"/>
              </w:rPr>
              <w:t>información del</w:t>
            </w:r>
            <w:r w:rsidRPr="009070BC">
              <w:rPr>
                <w:rFonts w:ascii="Times New Roman" w:eastAsia="Calibri" w:hAnsi="Times New Roman" w:cs="Times New Roman"/>
                <w:bCs/>
                <w:spacing w:val="1"/>
                <w:sz w:val="24"/>
                <w:szCs w:val="24"/>
                <w:lang w:val="es-ES"/>
              </w:rPr>
              <w:t xml:space="preserve"> </w:t>
            </w:r>
            <w:r w:rsidRPr="009070BC">
              <w:rPr>
                <w:rFonts w:ascii="Times New Roman" w:eastAsia="Calibri" w:hAnsi="Times New Roman" w:cs="Times New Roman"/>
                <w:bCs/>
                <w:sz w:val="24"/>
                <w:szCs w:val="24"/>
                <w:lang w:val="es-ES"/>
              </w:rPr>
              <w:t>texto.</w:t>
            </w:r>
          </w:p>
          <w:p w14:paraId="75D760E3" w14:textId="143463C4" w:rsidR="009070BC" w:rsidRPr="009070BC" w:rsidRDefault="009A2201" w:rsidP="009070BC">
            <w:pPr>
              <w:numPr>
                <w:ilvl w:val="0"/>
                <w:numId w:val="2"/>
              </w:numPr>
              <w:tabs>
                <w:tab w:val="left" w:pos="827"/>
                <w:tab w:val="left" w:pos="828"/>
              </w:tabs>
              <w:ind w:right="114"/>
              <w:rPr>
                <w:rFonts w:ascii="Times New Roman" w:eastAsia="Calibri" w:hAnsi="Times New Roman" w:cs="Times New Roman"/>
                <w:bCs/>
                <w:sz w:val="24"/>
                <w:szCs w:val="24"/>
                <w:lang w:val="es-ES"/>
              </w:rPr>
            </w:pPr>
            <w:r w:rsidRPr="009070BC">
              <w:rPr>
                <w:rFonts w:ascii="Times New Roman" w:eastAsia="Calibri" w:hAnsi="Times New Roman" w:cs="Times New Roman"/>
                <w:bCs/>
                <w:sz w:val="24"/>
                <w:szCs w:val="24"/>
                <w:lang w:val="es-ES"/>
              </w:rPr>
              <w:t>Reflexiona</w:t>
            </w:r>
            <w:r w:rsidRPr="009070BC">
              <w:rPr>
                <w:rFonts w:ascii="Times New Roman" w:eastAsia="Calibri" w:hAnsi="Times New Roman" w:cs="Times New Roman"/>
                <w:bCs/>
                <w:spacing w:val="12"/>
                <w:sz w:val="24"/>
                <w:szCs w:val="24"/>
                <w:lang w:val="es-ES"/>
              </w:rPr>
              <w:t xml:space="preserve"> </w:t>
            </w:r>
            <w:r w:rsidRPr="009070BC">
              <w:rPr>
                <w:rFonts w:ascii="Times New Roman" w:eastAsia="Calibri" w:hAnsi="Times New Roman" w:cs="Times New Roman"/>
                <w:bCs/>
                <w:sz w:val="24"/>
                <w:szCs w:val="24"/>
                <w:lang w:val="es-ES"/>
              </w:rPr>
              <w:t>y</w:t>
            </w:r>
            <w:r w:rsidRPr="009070BC">
              <w:rPr>
                <w:rFonts w:ascii="Times New Roman" w:eastAsia="Calibri" w:hAnsi="Times New Roman" w:cs="Times New Roman"/>
                <w:bCs/>
                <w:spacing w:val="1"/>
                <w:sz w:val="24"/>
                <w:szCs w:val="24"/>
                <w:lang w:val="es-ES"/>
              </w:rPr>
              <w:t xml:space="preserve"> </w:t>
            </w:r>
            <w:r w:rsidRPr="009070BC">
              <w:rPr>
                <w:rFonts w:ascii="Times New Roman" w:eastAsia="Calibri" w:hAnsi="Times New Roman" w:cs="Times New Roman"/>
                <w:bCs/>
                <w:sz w:val="24"/>
                <w:szCs w:val="24"/>
                <w:lang w:val="es-ES"/>
              </w:rPr>
              <w:t>evalúa la forma, el</w:t>
            </w:r>
            <w:r w:rsidRPr="009070BC">
              <w:rPr>
                <w:rFonts w:ascii="Times New Roman" w:eastAsia="Calibri" w:hAnsi="Times New Roman" w:cs="Times New Roman"/>
                <w:bCs/>
                <w:spacing w:val="-47"/>
                <w:sz w:val="24"/>
                <w:szCs w:val="24"/>
                <w:lang w:val="es-ES"/>
              </w:rPr>
              <w:t xml:space="preserve"> </w:t>
            </w:r>
            <w:r w:rsidRPr="009070BC">
              <w:rPr>
                <w:rFonts w:ascii="Times New Roman" w:eastAsia="Calibri" w:hAnsi="Times New Roman" w:cs="Times New Roman"/>
                <w:bCs/>
                <w:sz w:val="24"/>
                <w:szCs w:val="24"/>
                <w:lang w:val="es-ES"/>
              </w:rPr>
              <w:t>contenido y</w:t>
            </w:r>
            <w:r w:rsidRPr="009070BC">
              <w:rPr>
                <w:rFonts w:ascii="Times New Roman" w:eastAsia="Calibri" w:hAnsi="Times New Roman" w:cs="Times New Roman"/>
                <w:bCs/>
                <w:spacing w:val="1"/>
                <w:sz w:val="24"/>
                <w:szCs w:val="24"/>
                <w:lang w:val="es-ES"/>
              </w:rPr>
              <w:t xml:space="preserve"> </w:t>
            </w:r>
            <w:r w:rsidRPr="009070BC">
              <w:rPr>
                <w:rFonts w:ascii="Times New Roman" w:eastAsia="Calibri" w:hAnsi="Times New Roman" w:cs="Times New Roman"/>
                <w:bCs/>
                <w:sz w:val="24"/>
                <w:szCs w:val="24"/>
                <w:lang w:val="es-ES"/>
              </w:rPr>
              <w:t>contexto</w:t>
            </w:r>
            <w:r w:rsidRPr="009070BC">
              <w:rPr>
                <w:rFonts w:ascii="Times New Roman" w:eastAsia="Calibri" w:hAnsi="Times New Roman" w:cs="Times New Roman"/>
                <w:bCs/>
                <w:spacing w:val="-3"/>
                <w:sz w:val="24"/>
                <w:szCs w:val="24"/>
                <w:lang w:val="es-ES"/>
              </w:rPr>
              <w:t xml:space="preserve"> </w:t>
            </w:r>
            <w:r w:rsidRPr="009070BC">
              <w:rPr>
                <w:rFonts w:ascii="Times New Roman" w:eastAsia="Calibri" w:hAnsi="Times New Roman" w:cs="Times New Roman"/>
                <w:bCs/>
                <w:sz w:val="24"/>
                <w:szCs w:val="24"/>
                <w:lang w:val="es-ES"/>
              </w:rPr>
              <w:t>del</w:t>
            </w:r>
            <w:r w:rsidRPr="009070BC">
              <w:rPr>
                <w:rFonts w:ascii="Times New Roman" w:eastAsia="Calibri" w:hAnsi="Times New Roman" w:cs="Times New Roman"/>
                <w:bCs/>
                <w:spacing w:val="-2"/>
                <w:sz w:val="24"/>
                <w:szCs w:val="24"/>
                <w:lang w:val="es-ES"/>
              </w:rPr>
              <w:t xml:space="preserve"> </w:t>
            </w:r>
            <w:r w:rsidRPr="009070BC">
              <w:rPr>
                <w:rFonts w:ascii="Times New Roman" w:eastAsia="Calibri" w:hAnsi="Times New Roman" w:cs="Times New Roman"/>
                <w:bCs/>
                <w:sz w:val="24"/>
                <w:szCs w:val="24"/>
                <w:lang w:val="es-ES"/>
              </w:rPr>
              <w:t>texto.</w:t>
            </w:r>
          </w:p>
        </w:tc>
        <w:tc>
          <w:tcPr>
            <w:tcW w:w="6519" w:type="dxa"/>
            <w:tcBorders>
              <w:top w:val="single" w:sz="12" w:space="0" w:color="9CC2E4"/>
            </w:tcBorders>
            <w:shd w:val="clear" w:color="auto" w:fill="auto"/>
          </w:tcPr>
          <w:p w14:paraId="62ACD801" w14:textId="77777777" w:rsidR="009A2201" w:rsidRPr="009070BC" w:rsidRDefault="009A2201" w:rsidP="009A2201">
            <w:pPr>
              <w:ind w:left="105" w:right="94"/>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Deduce características de personajes, animales, objetos y lugares, así</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como relaciones lógicas de causa-efecto que se pueden establecer</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fácilmente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a</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partir</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la información</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explícita</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del</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texto.</w:t>
            </w:r>
          </w:p>
          <w:p w14:paraId="1BE77BCD" w14:textId="77777777" w:rsidR="009A2201" w:rsidRPr="009070BC" w:rsidRDefault="009A2201" w:rsidP="009A2201">
            <w:pPr>
              <w:spacing w:before="9"/>
              <w:rPr>
                <w:rFonts w:ascii="Times New Roman" w:eastAsia="Calibri" w:hAnsi="Times New Roman" w:cs="Times New Roman"/>
                <w:sz w:val="24"/>
                <w:szCs w:val="24"/>
                <w:lang w:val="es-ES"/>
              </w:rPr>
            </w:pPr>
          </w:p>
          <w:p w14:paraId="1A852E5C" w14:textId="77777777" w:rsidR="009A2201" w:rsidRPr="009070BC" w:rsidRDefault="009A2201" w:rsidP="009A2201">
            <w:pPr>
              <w:ind w:left="105" w:right="93"/>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Predice</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qué</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tratará</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el</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cuento</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y</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cuál</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es</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su</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propósito</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comunicativo,</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a</w:t>
            </w:r>
            <w:r w:rsidRPr="009070BC">
              <w:rPr>
                <w:rFonts w:ascii="Times New Roman" w:eastAsia="Calibri" w:hAnsi="Times New Roman" w:cs="Times New Roman"/>
                <w:spacing w:val="-48"/>
                <w:sz w:val="24"/>
                <w:szCs w:val="24"/>
                <w:lang w:val="es-ES"/>
              </w:rPr>
              <w:t xml:space="preserve"> </w:t>
            </w:r>
            <w:r w:rsidRPr="009070BC">
              <w:rPr>
                <w:rFonts w:ascii="Times New Roman" w:eastAsia="Calibri" w:hAnsi="Times New Roman" w:cs="Times New Roman"/>
                <w:sz w:val="24"/>
                <w:szCs w:val="24"/>
                <w:lang w:val="es-ES"/>
              </w:rPr>
              <w:t>partir</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algunos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indicios,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como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título,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ilustraciones,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palabras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conocidas</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o expresiones que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se</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encuentran</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en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el</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texto que le leen.</w:t>
            </w:r>
          </w:p>
        </w:tc>
      </w:tr>
      <w:tr w:rsidR="009A2201" w:rsidRPr="009070BC" w14:paraId="29710FA9" w14:textId="77777777" w:rsidTr="00794736">
        <w:trPr>
          <w:trHeight w:val="501"/>
        </w:trPr>
        <w:tc>
          <w:tcPr>
            <w:tcW w:w="2691" w:type="dxa"/>
            <w:shd w:val="clear" w:color="auto" w:fill="auto"/>
          </w:tcPr>
          <w:p w14:paraId="58C63E59" w14:textId="77777777" w:rsidR="009A2201" w:rsidRPr="009070BC" w:rsidRDefault="009A2201" w:rsidP="009A2201">
            <w:pPr>
              <w:spacing w:line="265" w:lineRule="exact"/>
              <w:ind w:left="287"/>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Enfoques</w:t>
            </w:r>
            <w:r w:rsidRPr="009070BC">
              <w:rPr>
                <w:rFonts w:ascii="Times New Roman" w:eastAsia="Calibri" w:hAnsi="Times New Roman" w:cs="Times New Roman"/>
                <w:b/>
                <w:spacing w:val="-3"/>
                <w:sz w:val="24"/>
                <w:szCs w:val="24"/>
                <w:lang w:val="es-ES"/>
              </w:rPr>
              <w:t xml:space="preserve"> </w:t>
            </w:r>
            <w:r w:rsidRPr="009070BC">
              <w:rPr>
                <w:rFonts w:ascii="Times New Roman" w:eastAsia="Calibri" w:hAnsi="Times New Roman" w:cs="Times New Roman"/>
                <w:b/>
                <w:sz w:val="24"/>
                <w:szCs w:val="24"/>
                <w:lang w:val="es-ES"/>
              </w:rPr>
              <w:t>transversales</w:t>
            </w:r>
          </w:p>
        </w:tc>
        <w:tc>
          <w:tcPr>
            <w:tcW w:w="6519" w:type="dxa"/>
            <w:shd w:val="clear" w:color="auto" w:fill="auto"/>
          </w:tcPr>
          <w:p w14:paraId="4852BEDD" w14:textId="77777777" w:rsidR="009A2201" w:rsidRPr="009070BC" w:rsidRDefault="009A2201" w:rsidP="009A2201">
            <w:pPr>
              <w:spacing w:line="265" w:lineRule="exact"/>
              <w:ind w:left="2283" w:right="2277"/>
              <w:jc w:val="center"/>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Acciones</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observables</w:t>
            </w:r>
          </w:p>
        </w:tc>
      </w:tr>
      <w:tr w:rsidR="009A2201" w:rsidRPr="009070BC" w14:paraId="4EDA630A" w14:textId="77777777" w:rsidTr="00794736">
        <w:trPr>
          <w:trHeight w:val="806"/>
        </w:trPr>
        <w:tc>
          <w:tcPr>
            <w:tcW w:w="2691" w:type="dxa"/>
            <w:shd w:val="clear" w:color="auto" w:fill="auto"/>
          </w:tcPr>
          <w:p w14:paraId="71728508" w14:textId="77777777" w:rsidR="009A2201" w:rsidRPr="009070BC" w:rsidRDefault="009A2201" w:rsidP="009A2201">
            <w:pPr>
              <w:ind w:left="1000" w:right="448" w:hanging="528"/>
              <w:rPr>
                <w:rFonts w:ascii="Times New Roman" w:eastAsia="Calibri" w:hAnsi="Times New Roman" w:cs="Times New Roman"/>
                <w:b/>
                <w:sz w:val="24"/>
                <w:szCs w:val="24"/>
                <w:lang w:val="es-ES"/>
              </w:rPr>
            </w:pPr>
            <w:r w:rsidRPr="009070BC">
              <w:rPr>
                <w:rFonts w:ascii="Times New Roman" w:eastAsia="Calibri" w:hAnsi="Times New Roman" w:cs="Times New Roman"/>
                <w:bCs/>
                <w:sz w:val="24"/>
                <w:szCs w:val="24"/>
                <w:lang w:val="es-ES"/>
              </w:rPr>
              <w:t>Orientación al bien</w:t>
            </w:r>
            <w:r w:rsidRPr="009070BC">
              <w:rPr>
                <w:rFonts w:ascii="Times New Roman" w:eastAsia="Calibri" w:hAnsi="Times New Roman" w:cs="Times New Roman"/>
                <w:bCs/>
                <w:spacing w:val="-47"/>
                <w:sz w:val="24"/>
                <w:szCs w:val="24"/>
                <w:lang w:val="es-ES"/>
              </w:rPr>
              <w:t xml:space="preserve"> </w:t>
            </w:r>
            <w:r w:rsidRPr="009070BC">
              <w:rPr>
                <w:rFonts w:ascii="Times New Roman" w:eastAsia="Calibri" w:hAnsi="Times New Roman" w:cs="Times New Roman"/>
                <w:bCs/>
                <w:sz w:val="24"/>
                <w:szCs w:val="24"/>
                <w:lang w:val="es-ES"/>
              </w:rPr>
              <w:t>común</w:t>
            </w:r>
            <w:r w:rsidRPr="009070BC">
              <w:rPr>
                <w:rFonts w:ascii="Times New Roman" w:eastAsia="Calibri" w:hAnsi="Times New Roman" w:cs="Times New Roman"/>
                <w:b/>
                <w:sz w:val="24"/>
                <w:szCs w:val="24"/>
                <w:lang w:val="es-ES"/>
              </w:rPr>
              <w:t>.</w:t>
            </w:r>
          </w:p>
        </w:tc>
        <w:tc>
          <w:tcPr>
            <w:tcW w:w="6519" w:type="dxa"/>
            <w:shd w:val="clear" w:color="auto" w:fill="auto"/>
          </w:tcPr>
          <w:p w14:paraId="640C81BF" w14:textId="73B37B2E" w:rsidR="009A2201" w:rsidRPr="009070BC" w:rsidRDefault="009A2201" w:rsidP="00406847">
            <w:pPr>
              <w:ind w:left="105"/>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Los</w:t>
            </w:r>
            <w:r w:rsidRPr="009070BC">
              <w:rPr>
                <w:rFonts w:ascii="Times New Roman" w:eastAsia="Calibri" w:hAnsi="Times New Roman" w:cs="Times New Roman"/>
                <w:spacing w:val="11"/>
                <w:sz w:val="24"/>
                <w:szCs w:val="24"/>
                <w:lang w:val="es-ES"/>
              </w:rPr>
              <w:t xml:space="preserve"> </w:t>
            </w:r>
            <w:r w:rsidRPr="009070BC">
              <w:rPr>
                <w:rFonts w:ascii="Times New Roman" w:eastAsia="Calibri" w:hAnsi="Times New Roman" w:cs="Times New Roman"/>
                <w:sz w:val="24"/>
                <w:szCs w:val="24"/>
                <w:lang w:val="es-ES"/>
              </w:rPr>
              <w:t>estudiantes</w:t>
            </w:r>
            <w:r w:rsidRPr="009070BC">
              <w:rPr>
                <w:rFonts w:ascii="Times New Roman" w:eastAsia="Calibri" w:hAnsi="Times New Roman" w:cs="Times New Roman"/>
                <w:spacing w:val="11"/>
                <w:sz w:val="24"/>
                <w:szCs w:val="24"/>
                <w:lang w:val="es-ES"/>
              </w:rPr>
              <w:t xml:space="preserve"> </w:t>
            </w:r>
            <w:r w:rsidRPr="009070BC">
              <w:rPr>
                <w:rFonts w:ascii="Times New Roman" w:eastAsia="Calibri" w:hAnsi="Times New Roman" w:cs="Times New Roman"/>
                <w:sz w:val="24"/>
                <w:szCs w:val="24"/>
                <w:lang w:val="es-ES"/>
              </w:rPr>
              <w:t>y</w:t>
            </w:r>
            <w:r w:rsidRPr="009070BC">
              <w:rPr>
                <w:rFonts w:ascii="Times New Roman" w:eastAsia="Calibri" w:hAnsi="Times New Roman" w:cs="Times New Roman"/>
                <w:spacing w:val="12"/>
                <w:sz w:val="24"/>
                <w:szCs w:val="24"/>
                <w:lang w:val="es-ES"/>
              </w:rPr>
              <w:t xml:space="preserve"> </w:t>
            </w:r>
            <w:r w:rsidRPr="009070BC">
              <w:rPr>
                <w:rFonts w:ascii="Times New Roman" w:eastAsia="Calibri" w:hAnsi="Times New Roman" w:cs="Times New Roman"/>
                <w:sz w:val="24"/>
                <w:szCs w:val="24"/>
                <w:lang w:val="es-ES"/>
              </w:rPr>
              <w:t>el</w:t>
            </w:r>
            <w:r w:rsidRPr="009070BC">
              <w:rPr>
                <w:rFonts w:ascii="Times New Roman" w:eastAsia="Calibri" w:hAnsi="Times New Roman" w:cs="Times New Roman"/>
                <w:spacing w:val="11"/>
                <w:sz w:val="24"/>
                <w:szCs w:val="24"/>
                <w:lang w:val="es-ES"/>
              </w:rPr>
              <w:t xml:space="preserve"> </w:t>
            </w:r>
            <w:r w:rsidRPr="009070BC">
              <w:rPr>
                <w:rFonts w:ascii="Times New Roman" w:eastAsia="Calibri" w:hAnsi="Times New Roman" w:cs="Times New Roman"/>
                <w:sz w:val="24"/>
                <w:szCs w:val="24"/>
                <w:lang w:val="es-ES"/>
              </w:rPr>
              <w:t>docente</w:t>
            </w:r>
            <w:r w:rsidRPr="009070BC">
              <w:rPr>
                <w:rFonts w:ascii="Times New Roman" w:eastAsia="Calibri" w:hAnsi="Times New Roman" w:cs="Times New Roman"/>
                <w:spacing w:val="14"/>
                <w:sz w:val="24"/>
                <w:szCs w:val="24"/>
                <w:lang w:val="es-ES"/>
              </w:rPr>
              <w:t xml:space="preserve"> </w:t>
            </w:r>
            <w:r w:rsidRPr="009070BC">
              <w:rPr>
                <w:rFonts w:ascii="Times New Roman" w:eastAsia="Calibri" w:hAnsi="Times New Roman" w:cs="Times New Roman"/>
                <w:sz w:val="24"/>
                <w:szCs w:val="24"/>
                <w:lang w:val="es-ES"/>
              </w:rPr>
              <w:t>demuestran</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solidaridad</w:t>
            </w:r>
            <w:r w:rsidRPr="009070BC">
              <w:rPr>
                <w:rFonts w:ascii="Times New Roman" w:eastAsia="Calibri" w:hAnsi="Times New Roman" w:cs="Times New Roman"/>
                <w:spacing w:val="12"/>
                <w:sz w:val="24"/>
                <w:szCs w:val="24"/>
                <w:lang w:val="es-ES"/>
              </w:rPr>
              <w:t xml:space="preserve"> </w:t>
            </w:r>
            <w:r w:rsidRPr="009070BC">
              <w:rPr>
                <w:rFonts w:ascii="Times New Roman" w:eastAsia="Calibri" w:hAnsi="Times New Roman" w:cs="Times New Roman"/>
                <w:sz w:val="24"/>
                <w:szCs w:val="24"/>
                <w:lang w:val="es-ES"/>
              </w:rPr>
              <w:t>con</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sus</w:t>
            </w:r>
            <w:r w:rsidRPr="009070BC">
              <w:rPr>
                <w:rFonts w:ascii="Times New Roman" w:eastAsia="Calibri" w:hAnsi="Times New Roman" w:cs="Times New Roman"/>
                <w:spacing w:val="-47"/>
                <w:sz w:val="24"/>
                <w:szCs w:val="24"/>
                <w:lang w:val="es-ES"/>
              </w:rPr>
              <w:t xml:space="preserve"> </w:t>
            </w:r>
            <w:r w:rsidRPr="009070BC">
              <w:rPr>
                <w:rFonts w:ascii="Times New Roman" w:eastAsia="Calibri" w:hAnsi="Times New Roman" w:cs="Times New Roman"/>
                <w:sz w:val="24"/>
                <w:szCs w:val="24"/>
                <w:lang w:val="es-ES"/>
              </w:rPr>
              <w:t>compañeras</w:t>
            </w:r>
            <w:r w:rsidRPr="009070BC">
              <w:rPr>
                <w:rFonts w:ascii="Times New Roman" w:eastAsia="Calibri" w:hAnsi="Times New Roman" w:cs="Times New Roman"/>
                <w:spacing w:val="42"/>
                <w:sz w:val="24"/>
                <w:szCs w:val="24"/>
                <w:lang w:val="es-ES"/>
              </w:rPr>
              <w:t xml:space="preserve"> </w:t>
            </w:r>
            <w:r w:rsidRPr="009070BC">
              <w:rPr>
                <w:rFonts w:ascii="Times New Roman" w:eastAsia="Calibri" w:hAnsi="Times New Roman" w:cs="Times New Roman"/>
                <w:sz w:val="24"/>
                <w:szCs w:val="24"/>
                <w:lang w:val="es-ES"/>
              </w:rPr>
              <w:t>y</w:t>
            </w:r>
            <w:r w:rsidRPr="009070BC">
              <w:rPr>
                <w:rFonts w:ascii="Times New Roman" w:eastAsia="Calibri" w:hAnsi="Times New Roman" w:cs="Times New Roman"/>
                <w:spacing w:val="45"/>
                <w:sz w:val="24"/>
                <w:szCs w:val="24"/>
                <w:lang w:val="es-ES"/>
              </w:rPr>
              <w:t xml:space="preserve"> </w:t>
            </w:r>
            <w:r w:rsidRPr="009070BC">
              <w:rPr>
                <w:rFonts w:ascii="Times New Roman" w:eastAsia="Calibri" w:hAnsi="Times New Roman" w:cs="Times New Roman"/>
                <w:sz w:val="24"/>
                <w:szCs w:val="24"/>
                <w:lang w:val="es-ES"/>
              </w:rPr>
              <w:t>compañeros</w:t>
            </w:r>
            <w:r w:rsidRPr="009070BC">
              <w:rPr>
                <w:rFonts w:ascii="Times New Roman" w:eastAsia="Calibri" w:hAnsi="Times New Roman" w:cs="Times New Roman"/>
                <w:spacing w:val="44"/>
                <w:sz w:val="24"/>
                <w:szCs w:val="24"/>
                <w:lang w:val="es-ES"/>
              </w:rPr>
              <w:t xml:space="preserve"> </w:t>
            </w:r>
            <w:r w:rsidRPr="009070BC">
              <w:rPr>
                <w:rFonts w:ascii="Times New Roman" w:eastAsia="Calibri" w:hAnsi="Times New Roman" w:cs="Times New Roman"/>
                <w:sz w:val="24"/>
                <w:szCs w:val="24"/>
                <w:lang w:val="es-ES"/>
              </w:rPr>
              <w:t>al</w:t>
            </w:r>
            <w:r w:rsidRPr="009070BC">
              <w:rPr>
                <w:rFonts w:ascii="Times New Roman" w:eastAsia="Calibri" w:hAnsi="Times New Roman" w:cs="Times New Roman"/>
                <w:spacing w:val="41"/>
                <w:sz w:val="24"/>
                <w:szCs w:val="24"/>
                <w:lang w:val="es-ES"/>
              </w:rPr>
              <w:t xml:space="preserve"> </w:t>
            </w:r>
            <w:r w:rsidRPr="009070BC">
              <w:rPr>
                <w:rFonts w:ascii="Times New Roman" w:eastAsia="Calibri" w:hAnsi="Times New Roman" w:cs="Times New Roman"/>
                <w:sz w:val="24"/>
                <w:szCs w:val="24"/>
                <w:lang w:val="es-ES"/>
              </w:rPr>
              <w:t>apoyarlos</w:t>
            </w:r>
            <w:r w:rsidRPr="009070BC">
              <w:rPr>
                <w:rFonts w:ascii="Times New Roman" w:eastAsia="Calibri" w:hAnsi="Times New Roman" w:cs="Times New Roman"/>
                <w:spacing w:val="42"/>
                <w:sz w:val="24"/>
                <w:szCs w:val="24"/>
                <w:lang w:val="es-ES"/>
              </w:rPr>
              <w:t xml:space="preserve"> </w:t>
            </w:r>
            <w:r w:rsidRPr="009070BC">
              <w:rPr>
                <w:rFonts w:ascii="Times New Roman" w:eastAsia="Calibri" w:hAnsi="Times New Roman" w:cs="Times New Roman"/>
                <w:sz w:val="24"/>
                <w:szCs w:val="24"/>
                <w:lang w:val="es-ES"/>
              </w:rPr>
              <w:t>cuando</w:t>
            </w:r>
            <w:r w:rsidRPr="009070BC">
              <w:rPr>
                <w:rFonts w:ascii="Times New Roman" w:eastAsia="Calibri" w:hAnsi="Times New Roman" w:cs="Times New Roman"/>
                <w:spacing w:val="43"/>
                <w:sz w:val="24"/>
                <w:szCs w:val="24"/>
                <w:lang w:val="es-ES"/>
              </w:rPr>
              <w:t xml:space="preserve"> </w:t>
            </w:r>
            <w:r w:rsidRPr="009070BC">
              <w:rPr>
                <w:rFonts w:ascii="Times New Roman" w:eastAsia="Calibri" w:hAnsi="Times New Roman" w:cs="Times New Roman"/>
                <w:sz w:val="24"/>
                <w:szCs w:val="24"/>
                <w:lang w:val="es-ES"/>
              </w:rPr>
              <w:t>lo</w:t>
            </w:r>
            <w:r w:rsidRPr="009070BC">
              <w:rPr>
                <w:rFonts w:ascii="Times New Roman" w:eastAsia="Calibri" w:hAnsi="Times New Roman" w:cs="Times New Roman"/>
                <w:spacing w:val="45"/>
                <w:sz w:val="24"/>
                <w:szCs w:val="24"/>
                <w:lang w:val="es-ES"/>
              </w:rPr>
              <w:t xml:space="preserve"> </w:t>
            </w:r>
            <w:r w:rsidRPr="009070BC">
              <w:rPr>
                <w:rFonts w:ascii="Times New Roman" w:eastAsia="Calibri" w:hAnsi="Times New Roman" w:cs="Times New Roman"/>
                <w:sz w:val="24"/>
                <w:szCs w:val="24"/>
                <w:lang w:val="es-ES"/>
              </w:rPr>
              <w:t>requieren</w:t>
            </w:r>
            <w:r w:rsidRPr="009070BC">
              <w:rPr>
                <w:rFonts w:ascii="Times New Roman" w:eastAsia="Calibri" w:hAnsi="Times New Roman" w:cs="Times New Roman"/>
                <w:spacing w:val="41"/>
                <w:sz w:val="24"/>
                <w:szCs w:val="24"/>
                <w:lang w:val="es-ES"/>
              </w:rPr>
              <w:t xml:space="preserve"> </w:t>
            </w:r>
            <w:r w:rsidRPr="009070BC">
              <w:rPr>
                <w:rFonts w:ascii="Times New Roman" w:eastAsia="Calibri" w:hAnsi="Times New Roman" w:cs="Times New Roman"/>
                <w:sz w:val="24"/>
                <w:szCs w:val="24"/>
                <w:lang w:val="es-ES"/>
              </w:rPr>
              <w:t>o</w:t>
            </w:r>
            <w:r w:rsidR="00406847" w:rsidRPr="009070BC">
              <w:rPr>
                <w:rFonts w:ascii="Times New Roman" w:eastAsia="Calibri" w:hAnsi="Times New Roman" w:cs="Times New Roman"/>
                <w:sz w:val="24"/>
                <w:szCs w:val="24"/>
                <w:lang w:val="es-ES"/>
              </w:rPr>
              <w:t xml:space="preserve"> </w:t>
            </w:r>
            <w:r w:rsidRPr="009070BC">
              <w:rPr>
                <w:rFonts w:ascii="Times New Roman" w:eastAsia="Calibri" w:hAnsi="Times New Roman" w:cs="Times New Roman"/>
                <w:sz w:val="24"/>
                <w:szCs w:val="24"/>
                <w:lang w:val="es-ES"/>
              </w:rPr>
              <w:t>necesitan.</w:t>
            </w:r>
          </w:p>
        </w:tc>
      </w:tr>
    </w:tbl>
    <w:p w14:paraId="4680025A" w14:textId="77777777" w:rsidR="00002E52" w:rsidRDefault="00002E52" w:rsidP="003B2A56">
      <w:pPr>
        <w:widowControl w:val="0"/>
        <w:autoSpaceDE w:val="0"/>
        <w:autoSpaceDN w:val="0"/>
        <w:spacing w:before="85" w:after="0" w:line="242" w:lineRule="auto"/>
        <w:ind w:left="159" w:right="153"/>
        <w:jc w:val="both"/>
        <w:rPr>
          <w:rFonts w:ascii="Calibri" w:eastAsia="Calibri" w:hAnsi="Calibri" w:cs="Calibri"/>
          <w:b/>
          <w:bCs/>
          <w:sz w:val="24"/>
          <w:szCs w:val="24"/>
          <w:lang w:val="es-ES"/>
        </w:rPr>
      </w:pPr>
    </w:p>
    <w:p w14:paraId="2B6DF80D" w14:textId="07BBF44D" w:rsidR="003B2A56" w:rsidRPr="00EB2652" w:rsidRDefault="003B2A56" w:rsidP="00EB2652">
      <w:pPr>
        <w:pStyle w:val="Prrafodelista"/>
        <w:widowControl w:val="0"/>
        <w:numPr>
          <w:ilvl w:val="0"/>
          <w:numId w:val="14"/>
        </w:numPr>
        <w:autoSpaceDE w:val="0"/>
        <w:autoSpaceDN w:val="0"/>
        <w:spacing w:before="85" w:after="0" w:line="480" w:lineRule="auto"/>
        <w:ind w:right="153"/>
        <w:jc w:val="both"/>
        <w:rPr>
          <w:rFonts w:ascii="Times New Roman" w:eastAsia="Calibri" w:hAnsi="Times New Roman" w:cs="Times New Roman"/>
          <w:b/>
          <w:bCs/>
          <w:sz w:val="24"/>
          <w:szCs w:val="24"/>
          <w:lang w:val="es-ES"/>
        </w:rPr>
      </w:pPr>
      <w:r w:rsidRPr="00EB2652">
        <w:rPr>
          <w:rFonts w:ascii="Times New Roman" w:eastAsia="Calibri" w:hAnsi="Times New Roman" w:cs="Times New Roman"/>
          <w:b/>
          <w:bCs/>
          <w:sz w:val="24"/>
          <w:szCs w:val="24"/>
          <w:lang w:val="es-ES"/>
        </w:rPr>
        <w:t>Preparación de la sesión de aprendizaje</w:t>
      </w:r>
    </w:p>
    <w:p w14:paraId="29097933" w14:textId="77777777" w:rsidR="003B2A56" w:rsidRPr="009070BC" w:rsidRDefault="003B2A56" w:rsidP="00EB2652">
      <w:pPr>
        <w:widowControl w:val="0"/>
        <w:autoSpaceDE w:val="0"/>
        <w:autoSpaceDN w:val="0"/>
        <w:spacing w:before="85" w:after="0" w:line="480" w:lineRule="auto"/>
        <w:ind w:left="159" w:right="153"/>
        <w:jc w:val="both"/>
        <w:rPr>
          <w:rFonts w:ascii="Times New Roman" w:eastAsia="Calibri" w:hAnsi="Times New Roman" w:cs="Times New Roman"/>
          <w:b/>
          <w:sz w:val="24"/>
          <w:szCs w:val="24"/>
          <w:lang w:val="es-ES"/>
        </w:rPr>
      </w:pPr>
      <w:r w:rsidRPr="009070BC">
        <w:rPr>
          <w:rFonts w:ascii="Times New Roman" w:eastAsia="Calibri" w:hAnsi="Times New Roman" w:cs="Times New Roman"/>
          <w:sz w:val="24"/>
          <w:szCs w:val="24"/>
          <w:lang w:val="es-ES"/>
        </w:rPr>
        <w:t xml:space="preserve">Se deben responder dos preguntas: </w:t>
      </w:r>
      <w:r w:rsidRPr="00EB2652">
        <w:rPr>
          <w:rFonts w:ascii="Times New Roman" w:eastAsia="Calibri" w:hAnsi="Times New Roman" w:cs="Times New Roman"/>
          <w:bCs/>
          <w:sz w:val="24"/>
          <w:szCs w:val="24"/>
          <w:lang w:val="es-ES"/>
        </w:rPr>
        <w:t>¿Qué necesitamos hacer antes de la</w:t>
      </w:r>
      <w:r w:rsidRPr="00EB2652">
        <w:rPr>
          <w:rFonts w:ascii="Times New Roman" w:eastAsia="Calibri" w:hAnsi="Times New Roman" w:cs="Times New Roman"/>
          <w:bCs/>
          <w:spacing w:val="1"/>
          <w:sz w:val="24"/>
          <w:szCs w:val="24"/>
          <w:lang w:val="es-ES"/>
        </w:rPr>
        <w:t xml:space="preserve"> </w:t>
      </w:r>
      <w:r w:rsidRPr="00EB2652">
        <w:rPr>
          <w:rFonts w:ascii="Times New Roman" w:eastAsia="Calibri" w:hAnsi="Times New Roman" w:cs="Times New Roman"/>
          <w:bCs/>
          <w:sz w:val="24"/>
          <w:szCs w:val="24"/>
          <w:lang w:val="es-ES"/>
        </w:rPr>
        <w:t>sesión? y ¿qué recursos o materiales se utilizarán en esta sesión? ¿Cuánto</w:t>
      </w:r>
      <w:r w:rsidRPr="00EB2652">
        <w:rPr>
          <w:rFonts w:ascii="Times New Roman" w:eastAsia="Calibri" w:hAnsi="Times New Roman" w:cs="Times New Roman"/>
          <w:bCs/>
          <w:spacing w:val="-47"/>
          <w:sz w:val="24"/>
          <w:szCs w:val="24"/>
          <w:lang w:val="es-ES"/>
        </w:rPr>
        <w:t xml:space="preserve"> </w:t>
      </w:r>
      <w:r w:rsidRPr="00EB2652">
        <w:rPr>
          <w:rFonts w:ascii="Times New Roman" w:eastAsia="Calibri" w:hAnsi="Times New Roman" w:cs="Times New Roman"/>
          <w:bCs/>
          <w:sz w:val="24"/>
          <w:szCs w:val="24"/>
          <w:lang w:val="es-ES"/>
        </w:rPr>
        <w:t>tiempo</w:t>
      </w:r>
      <w:r w:rsidRPr="00EB2652">
        <w:rPr>
          <w:rFonts w:ascii="Times New Roman" w:eastAsia="Calibri" w:hAnsi="Times New Roman" w:cs="Times New Roman"/>
          <w:bCs/>
          <w:spacing w:val="-3"/>
          <w:sz w:val="24"/>
          <w:szCs w:val="24"/>
          <w:lang w:val="es-ES"/>
        </w:rPr>
        <w:t xml:space="preserve"> </w:t>
      </w:r>
      <w:r w:rsidRPr="00EB2652">
        <w:rPr>
          <w:rFonts w:ascii="Times New Roman" w:eastAsia="Calibri" w:hAnsi="Times New Roman" w:cs="Times New Roman"/>
          <w:bCs/>
          <w:sz w:val="24"/>
          <w:szCs w:val="24"/>
          <w:lang w:val="es-ES"/>
        </w:rPr>
        <w:t>se</w:t>
      </w:r>
      <w:r w:rsidRPr="00EB2652">
        <w:rPr>
          <w:rFonts w:ascii="Times New Roman" w:eastAsia="Calibri" w:hAnsi="Times New Roman" w:cs="Times New Roman"/>
          <w:bCs/>
          <w:spacing w:val="-3"/>
          <w:sz w:val="24"/>
          <w:szCs w:val="24"/>
          <w:lang w:val="es-ES"/>
        </w:rPr>
        <w:t xml:space="preserve"> </w:t>
      </w:r>
      <w:r w:rsidRPr="00EB2652">
        <w:rPr>
          <w:rFonts w:ascii="Times New Roman" w:eastAsia="Calibri" w:hAnsi="Times New Roman" w:cs="Times New Roman"/>
          <w:bCs/>
          <w:sz w:val="24"/>
          <w:szCs w:val="24"/>
          <w:lang w:val="es-ES"/>
        </w:rPr>
        <w:t>requerirá?</w:t>
      </w:r>
    </w:p>
    <w:p w14:paraId="6B7B5DB6" w14:textId="77777777" w:rsidR="003B2A56" w:rsidRPr="009070BC" w:rsidRDefault="003B2A56" w:rsidP="00EB2652">
      <w:pPr>
        <w:widowControl w:val="0"/>
        <w:autoSpaceDE w:val="0"/>
        <w:autoSpaceDN w:val="0"/>
        <w:spacing w:after="0" w:line="480" w:lineRule="auto"/>
        <w:ind w:left="159" w:right="151"/>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12"/>
          <w:sz w:val="24"/>
          <w:szCs w:val="24"/>
          <w:lang w:val="es-ES"/>
        </w:rPr>
        <w:t xml:space="preserve"> </w:t>
      </w:r>
      <w:r w:rsidRPr="009070BC">
        <w:rPr>
          <w:rFonts w:ascii="Times New Roman" w:eastAsia="Calibri" w:hAnsi="Times New Roman" w:cs="Times New Roman"/>
          <w:sz w:val="24"/>
          <w:szCs w:val="24"/>
          <w:lang w:val="es-ES"/>
        </w:rPr>
        <w:t>importancia</w:t>
      </w:r>
      <w:r w:rsidRPr="009070BC">
        <w:rPr>
          <w:rFonts w:ascii="Times New Roman" w:eastAsia="Calibri" w:hAnsi="Times New Roman" w:cs="Times New Roman"/>
          <w:spacing w:val="-11"/>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estas</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preguntas</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radica</w:t>
      </w:r>
      <w:r w:rsidRPr="009070BC">
        <w:rPr>
          <w:rFonts w:ascii="Times New Roman" w:eastAsia="Calibri" w:hAnsi="Times New Roman" w:cs="Times New Roman"/>
          <w:spacing w:val="-11"/>
          <w:sz w:val="24"/>
          <w:szCs w:val="24"/>
          <w:lang w:val="es-ES"/>
        </w:rPr>
        <w:t xml:space="preserve"> </w:t>
      </w:r>
      <w:r w:rsidRPr="009070BC">
        <w:rPr>
          <w:rFonts w:ascii="Times New Roman" w:eastAsia="Calibri" w:hAnsi="Times New Roman" w:cs="Times New Roman"/>
          <w:sz w:val="24"/>
          <w:szCs w:val="24"/>
          <w:lang w:val="es-ES"/>
        </w:rPr>
        <w:t>en</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11"/>
          <w:sz w:val="24"/>
          <w:szCs w:val="24"/>
          <w:lang w:val="es-ES"/>
        </w:rPr>
        <w:t xml:space="preserve"> </w:t>
      </w:r>
      <w:r w:rsidRPr="009070BC">
        <w:rPr>
          <w:rFonts w:ascii="Times New Roman" w:eastAsia="Calibri" w:hAnsi="Times New Roman" w:cs="Times New Roman"/>
          <w:sz w:val="24"/>
          <w:szCs w:val="24"/>
          <w:lang w:val="es-ES"/>
        </w:rPr>
        <w:t>previsión</w:t>
      </w:r>
      <w:r w:rsidRPr="009070BC">
        <w:rPr>
          <w:rFonts w:ascii="Times New Roman" w:eastAsia="Calibri" w:hAnsi="Times New Roman" w:cs="Times New Roman"/>
          <w:spacing w:val="-11"/>
          <w:sz w:val="24"/>
          <w:szCs w:val="24"/>
          <w:lang w:val="es-ES"/>
        </w:rPr>
        <w:t xml:space="preserve"> </w:t>
      </w:r>
      <w:r w:rsidRPr="009070BC">
        <w:rPr>
          <w:rFonts w:ascii="Times New Roman" w:eastAsia="Calibri" w:hAnsi="Times New Roman" w:cs="Times New Roman"/>
          <w:sz w:val="24"/>
          <w:szCs w:val="24"/>
          <w:lang w:val="es-ES"/>
        </w:rPr>
        <w:t>que</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podemos</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hacer</w:t>
      </w:r>
      <w:r w:rsidRPr="009070BC">
        <w:rPr>
          <w:rFonts w:ascii="Times New Roman" w:eastAsia="Calibri" w:hAnsi="Times New Roman" w:cs="Times New Roman"/>
          <w:spacing w:val="-47"/>
          <w:sz w:val="24"/>
          <w:szCs w:val="24"/>
          <w:lang w:val="es-ES"/>
        </w:rPr>
        <w:t xml:space="preserve"> </w:t>
      </w:r>
      <w:r w:rsidRPr="009070BC">
        <w:rPr>
          <w:rFonts w:ascii="Times New Roman" w:eastAsia="Calibri" w:hAnsi="Times New Roman" w:cs="Times New Roman"/>
          <w:sz w:val="24"/>
          <w:szCs w:val="24"/>
          <w:lang w:val="es-ES"/>
        </w:rPr>
        <w:t>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fin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asegurar</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las</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mejores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condiciones para</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el aprendizaje.</w:t>
      </w:r>
    </w:p>
    <w:p w14:paraId="76C6F431" w14:textId="77777777" w:rsidR="003B2A56" w:rsidRPr="009070BC" w:rsidRDefault="003B2A56" w:rsidP="00EB2652">
      <w:pPr>
        <w:widowControl w:val="0"/>
        <w:autoSpaceDE w:val="0"/>
        <w:autoSpaceDN w:val="0"/>
        <w:spacing w:after="0" w:line="480" w:lineRule="auto"/>
        <w:ind w:left="159" w:right="151" w:firstLine="549"/>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Para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responder</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primera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pregunta,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puede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mencionar</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qué</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formas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organizativas se usarán, qué estudiantes formarán parte de cada grupo 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pareja,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qué</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debe</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saber</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leer antes,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etc.</w:t>
      </w:r>
    </w:p>
    <w:p w14:paraId="4992FD5A" w14:textId="77777777" w:rsidR="003B2A56" w:rsidRPr="009070BC" w:rsidRDefault="003B2A56" w:rsidP="00EB2652">
      <w:pPr>
        <w:widowControl w:val="0"/>
        <w:autoSpaceDE w:val="0"/>
        <w:autoSpaceDN w:val="0"/>
        <w:spacing w:after="0" w:line="480" w:lineRule="auto"/>
        <w:ind w:left="159" w:right="151"/>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En</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el</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caso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los</w:t>
      </w:r>
      <w:r w:rsidRPr="009070BC">
        <w:rPr>
          <w:rFonts w:ascii="Times New Roman" w:eastAsia="Calibri" w:hAnsi="Times New Roman" w:cs="Times New Roman"/>
          <w:spacing w:val="-6"/>
          <w:sz w:val="24"/>
          <w:szCs w:val="24"/>
          <w:lang w:val="es-ES"/>
        </w:rPr>
        <w:t xml:space="preserve"> </w:t>
      </w:r>
      <w:r w:rsidRPr="009070BC">
        <w:rPr>
          <w:rFonts w:ascii="Times New Roman" w:eastAsia="Calibri" w:hAnsi="Times New Roman" w:cs="Times New Roman"/>
          <w:sz w:val="24"/>
          <w:szCs w:val="24"/>
          <w:lang w:val="es-ES"/>
        </w:rPr>
        <w:t>materiales</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o</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recursos,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se</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debe</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pensar</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en</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qué</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necesitan</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los</w:t>
      </w:r>
      <w:r w:rsidRPr="009070BC">
        <w:rPr>
          <w:rFonts w:ascii="Times New Roman" w:eastAsia="Calibri" w:hAnsi="Times New Roman" w:cs="Times New Roman"/>
          <w:spacing w:val="-47"/>
          <w:sz w:val="24"/>
          <w:szCs w:val="24"/>
          <w:lang w:val="es-ES"/>
        </w:rPr>
        <w:t xml:space="preserve"> </w:t>
      </w:r>
      <w:r w:rsidRPr="009070BC">
        <w:rPr>
          <w:rFonts w:ascii="Times New Roman" w:eastAsia="Calibri" w:hAnsi="Times New Roman" w:cs="Times New Roman"/>
          <w:sz w:val="24"/>
          <w:szCs w:val="24"/>
          <w:lang w:val="es-ES"/>
        </w:rPr>
        <w:t>estudiantes</w:t>
      </w:r>
      <w:r w:rsidRPr="009070BC">
        <w:rPr>
          <w:rFonts w:ascii="Times New Roman" w:eastAsia="Calibri" w:hAnsi="Times New Roman" w:cs="Times New Roman"/>
          <w:spacing w:val="-8"/>
          <w:sz w:val="24"/>
          <w:szCs w:val="24"/>
          <w:lang w:val="es-ES"/>
        </w:rPr>
        <w:t xml:space="preserve"> </w:t>
      </w:r>
      <w:r w:rsidRPr="009070BC">
        <w:rPr>
          <w:rFonts w:ascii="Times New Roman" w:eastAsia="Calibri" w:hAnsi="Times New Roman" w:cs="Times New Roman"/>
          <w:sz w:val="24"/>
          <w:szCs w:val="24"/>
          <w:lang w:val="es-ES"/>
        </w:rPr>
        <w:t>según</w:t>
      </w:r>
      <w:r w:rsidRPr="009070BC">
        <w:rPr>
          <w:rFonts w:ascii="Times New Roman" w:eastAsia="Calibri" w:hAnsi="Times New Roman" w:cs="Times New Roman"/>
          <w:spacing w:val="-9"/>
          <w:sz w:val="24"/>
          <w:szCs w:val="24"/>
          <w:lang w:val="es-ES"/>
        </w:rPr>
        <w:t xml:space="preserve"> </w:t>
      </w:r>
      <w:r w:rsidRPr="009070BC">
        <w:rPr>
          <w:rFonts w:ascii="Times New Roman" w:eastAsia="Calibri" w:hAnsi="Times New Roman" w:cs="Times New Roman"/>
          <w:sz w:val="24"/>
          <w:szCs w:val="24"/>
          <w:lang w:val="es-ES"/>
        </w:rPr>
        <w:t>sus</w:t>
      </w:r>
      <w:r w:rsidRPr="009070BC">
        <w:rPr>
          <w:rFonts w:ascii="Times New Roman" w:eastAsia="Calibri" w:hAnsi="Times New Roman" w:cs="Times New Roman"/>
          <w:spacing w:val="-8"/>
          <w:sz w:val="24"/>
          <w:szCs w:val="24"/>
          <w:lang w:val="es-ES"/>
        </w:rPr>
        <w:t xml:space="preserve"> </w:t>
      </w:r>
      <w:r w:rsidRPr="009070BC">
        <w:rPr>
          <w:rFonts w:ascii="Times New Roman" w:eastAsia="Calibri" w:hAnsi="Times New Roman" w:cs="Times New Roman"/>
          <w:sz w:val="24"/>
          <w:szCs w:val="24"/>
          <w:lang w:val="es-ES"/>
        </w:rPr>
        <w:t>necesidades</w:t>
      </w:r>
      <w:r w:rsidRPr="009070BC">
        <w:rPr>
          <w:rFonts w:ascii="Times New Roman" w:eastAsia="Calibri" w:hAnsi="Times New Roman" w:cs="Times New Roman"/>
          <w:spacing w:val="-7"/>
          <w:sz w:val="24"/>
          <w:szCs w:val="24"/>
          <w:lang w:val="es-ES"/>
        </w:rPr>
        <w:t xml:space="preserve"> </w:t>
      </w:r>
      <w:r w:rsidRPr="009070BC">
        <w:rPr>
          <w:rFonts w:ascii="Times New Roman" w:eastAsia="Calibri" w:hAnsi="Times New Roman" w:cs="Times New Roman"/>
          <w:sz w:val="24"/>
          <w:szCs w:val="24"/>
          <w:lang w:val="es-ES"/>
        </w:rPr>
        <w:t>y</w:t>
      </w:r>
      <w:r w:rsidRPr="009070BC">
        <w:rPr>
          <w:rFonts w:ascii="Times New Roman" w:eastAsia="Calibri" w:hAnsi="Times New Roman" w:cs="Times New Roman"/>
          <w:spacing w:val="-7"/>
          <w:sz w:val="24"/>
          <w:szCs w:val="24"/>
          <w:lang w:val="es-ES"/>
        </w:rPr>
        <w:t xml:space="preserve"> </w:t>
      </w:r>
      <w:r w:rsidRPr="009070BC">
        <w:rPr>
          <w:rFonts w:ascii="Times New Roman" w:eastAsia="Calibri" w:hAnsi="Times New Roman" w:cs="Times New Roman"/>
          <w:sz w:val="24"/>
          <w:szCs w:val="24"/>
          <w:lang w:val="es-ES"/>
        </w:rPr>
        <w:t>así</w:t>
      </w:r>
      <w:r w:rsidRPr="009070BC">
        <w:rPr>
          <w:rFonts w:ascii="Times New Roman" w:eastAsia="Calibri" w:hAnsi="Times New Roman" w:cs="Times New Roman"/>
          <w:spacing w:val="-8"/>
          <w:sz w:val="24"/>
          <w:szCs w:val="24"/>
          <w:lang w:val="es-ES"/>
        </w:rPr>
        <w:t xml:space="preserve"> </w:t>
      </w:r>
      <w:r w:rsidRPr="009070BC">
        <w:rPr>
          <w:rFonts w:ascii="Times New Roman" w:eastAsia="Calibri" w:hAnsi="Times New Roman" w:cs="Times New Roman"/>
          <w:sz w:val="24"/>
          <w:szCs w:val="24"/>
          <w:lang w:val="es-ES"/>
        </w:rPr>
        <w:t>seleccionar</w:t>
      </w:r>
      <w:r w:rsidRPr="009070BC">
        <w:rPr>
          <w:rFonts w:ascii="Times New Roman" w:eastAsia="Calibri" w:hAnsi="Times New Roman" w:cs="Times New Roman"/>
          <w:spacing w:val="-8"/>
          <w:sz w:val="24"/>
          <w:szCs w:val="24"/>
          <w:lang w:val="es-ES"/>
        </w:rPr>
        <w:t xml:space="preserve"> </w:t>
      </w:r>
      <w:r w:rsidRPr="009070BC">
        <w:rPr>
          <w:rFonts w:ascii="Times New Roman" w:eastAsia="Calibri" w:hAnsi="Times New Roman" w:cs="Times New Roman"/>
          <w:sz w:val="24"/>
          <w:szCs w:val="24"/>
          <w:lang w:val="es-ES"/>
        </w:rPr>
        <w:t>uno</w:t>
      </w:r>
      <w:r w:rsidRPr="009070BC">
        <w:rPr>
          <w:rFonts w:ascii="Times New Roman" w:eastAsia="Calibri" w:hAnsi="Times New Roman" w:cs="Times New Roman"/>
          <w:spacing w:val="-6"/>
          <w:sz w:val="24"/>
          <w:szCs w:val="24"/>
          <w:lang w:val="es-ES"/>
        </w:rPr>
        <w:t xml:space="preserve"> </w:t>
      </w:r>
      <w:r w:rsidRPr="009070BC">
        <w:rPr>
          <w:rFonts w:ascii="Times New Roman" w:eastAsia="Calibri" w:hAnsi="Times New Roman" w:cs="Times New Roman"/>
          <w:sz w:val="24"/>
          <w:szCs w:val="24"/>
          <w:lang w:val="es-ES"/>
        </w:rPr>
        <w:t>o</w:t>
      </w:r>
      <w:r w:rsidRPr="009070BC">
        <w:rPr>
          <w:rFonts w:ascii="Times New Roman" w:eastAsia="Calibri" w:hAnsi="Times New Roman" w:cs="Times New Roman"/>
          <w:spacing w:val="-9"/>
          <w:sz w:val="24"/>
          <w:szCs w:val="24"/>
          <w:lang w:val="es-ES"/>
        </w:rPr>
        <w:t xml:space="preserve"> </w:t>
      </w:r>
      <w:r w:rsidRPr="009070BC">
        <w:rPr>
          <w:rFonts w:ascii="Times New Roman" w:eastAsia="Calibri" w:hAnsi="Times New Roman" w:cs="Times New Roman"/>
          <w:sz w:val="24"/>
          <w:szCs w:val="24"/>
          <w:lang w:val="es-ES"/>
        </w:rPr>
        <w:t>varios</w:t>
      </w:r>
      <w:r w:rsidRPr="009070BC">
        <w:rPr>
          <w:rFonts w:ascii="Times New Roman" w:eastAsia="Calibri" w:hAnsi="Times New Roman" w:cs="Times New Roman"/>
          <w:spacing w:val="-10"/>
          <w:sz w:val="24"/>
          <w:szCs w:val="24"/>
          <w:lang w:val="es-ES"/>
        </w:rPr>
        <w:t xml:space="preserve"> </w:t>
      </w:r>
      <w:r w:rsidRPr="009070BC">
        <w:rPr>
          <w:rFonts w:ascii="Times New Roman" w:eastAsia="Calibri" w:hAnsi="Times New Roman" w:cs="Times New Roman"/>
          <w:sz w:val="24"/>
          <w:szCs w:val="24"/>
          <w:lang w:val="es-ES"/>
        </w:rPr>
        <w:t>materiales,</w:t>
      </w:r>
      <w:r w:rsidRPr="009070BC">
        <w:rPr>
          <w:rFonts w:ascii="Times New Roman" w:eastAsia="Calibri" w:hAnsi="Times New Roman" w:cs="Times New Roman"/>
          <w:spacing w:val="-47"/>
          <w:sz w:val="24"/>
          <w:szCs w:val="24"/>
          <w:lang w:val="es-ES"/>
        </w:rPr>
        <w:t xml:space="preserve"> </w:t>
      </w:r>
      <w:r w:rsidRPr="009070BC">
        <w:rPr>
          <w:rFonts w:ascii="Times New Roman" w:eastAsia="Calibri" w:hAnsi="Times New Roman" w:cs="Times New Roman"/>
          <w:sz w:val="24"/>
          <w:szCs w:val="24"/>
          <w:lang w:val="es-ES"/>
        </w:rPr>
        <w:t>elaborar</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fichas,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llevarlos fuera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del aula,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animarlos</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a experimentar,</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etc.</w:t>
      </w:r>
    </w:p>
    <w:p w14:paraId="14D96772" w14:textId="42AC2F25" w:rsidR="000E0F13" w:rsidRPr="009070BC" w:rsidRDefault="003B2A56" w:rsidP="00EB2652">
      <w:pPr>
        <w:widowControl w:val="0"/>
        <w:autoSpaceDE w:val="0"/>
        <w:autoSpaceDN w:val="0"/>
        <w:spacing w:before="3" w:after="0" w:line="480" w:lineRule="auto"/>
        <w:ind w:left="159" w:right="151" w:firstLine="549"/>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En relación al tiempo, este debe estar en función de las necesidades de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aprendizaje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los</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estudiantes, de</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acuerdo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a</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sus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ritmos y</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estilos.</w:t>
      </w:r>
    </w:p>
    <w:p w14:paraId="1BF16689" w14:textId="77777777" w:rsidR="000E0F13" w:rsidRPr="009070BC" w:rsidRDefault="000E0F13" w:rsidP="00EB2652">
      <w:pPr>
        <w:widowControl w:val="0"/>
        <w:autoSpaceDE w:val="0"/>
        <w:autoSpaceDN w:val="0"/>
        <w:spacing w:before="3" w:after="0" w:line="480" w:lineRule="auto"/>
        <w:ind w:right="151"/>
        <w:jc w:val="both"/>
        <w:rPr>
          <w:rFonts w:ascii="Times New Roman" w:eastAsia="Calibri" w:hAnsi="Times New Roman" w:cs="Times New Roman"/>
          <w:sz w:val="24"/>
          <w:szCs w:val="24"/>
          <w:lang w:val="es-ES"/>
        </w:rPr>
      </w:pPr>
    </w:p>
    <w:p w14:paraId="70279BFB" w14:textId="4D8285E8" w:rsidR="004761C3" w:rsidRPr="00EB2652" w:rsidRDefault="009A2201" w:rsidP="00EB2652">
      <w:pPr>
        <w:widowControl w:val="0"/>
        <w:autoSpaceDE w:val="0"/>
        <w:autoSpaceDN w:val="0"/>
        <w:spacing w:before="3" w:after="0" w:line="480" w:lineRule="auto"/>
        <w:ind w:left="159" w:right="151"/>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Ejemplo:</w:t>
      </w:r>
    </w:p>
    <w:tbl>
      <w:tblPr>
        <w:tblStyle w:val="Tablaconcuadrcula"/>
        <w:tblW w:w="0" w:type="auto"/>
        <w:tblInd w:w="137" w:type="dxa"/>
        <w:tblLook w:val="04A0" w:firstRow="1" w:lastRow="0" w:firstColumn="1" w:lastColumn="0" w:noHBand="0" w:noVBand="1"/>
      </w:tblPr>
      <w:tblGrid>
        <w:gridCol w:w="4774"/>
        <w:gridCol w:w="3917"/>
      </w:tblGrid>
      <w:tr w:rsidR="009070BC" w:rsidRPr="009070BC" w14:paraId="3872B09D" w14:textId="77777777" w:rsidTr="008E4AC2">
        <w:tc>
          <w:tcPr>
            <w:tcW w:w="8691" w:type="dxa"/>
            <w:gridSpan w:val="2"/>
          </w:tcPr>
          <w:p w14:paraId="156386FC" w14:textId="77777777" w:rsidR="009070BC" w:rsidRPr="009070BC" w:rsidRDefault="009070BC" w:rsidP="009070BC">
            <w:pPr>
              <w:autoSpaceDE w:val="0"/>
              <w:autoSpaceDN w:val="0"/>
              <w:adjustRightInd w:val="0"/>
              <w:jc w:val="center"/>
              <w:rPr>
                <w:b/>
                <w:color w:val="000000"/>
                <w:sz w:val="22"/>
                <w:szCs w:val="22"/>
                <w:lang w:val="es-ES" w:eastAsia="es-ES"/>
              </w:rPr>
            </w:pPr>
            <w:r w:rsidRPr="009070BC">
              <w:rPr>
                <w:b/>
                <w:color w:val="000000"/>
                <w:sz w:val="22"/>
                <w:szCs w:val="22"/>
                <w:lang w:val="es-ES" w:eastAsia="es-ES"/>
              </w:rPr>
              <w:t>ANTES DE LA SESIÓN</w:t>
            </w:r>
          </w:p>
          <w:p w14:paraId="263E2087" w14:textId="77777777" w:rsidR="009070BC" w:rsidRPr="009070BC" w:rsidRDefault="009070BC" w:rsidP="009070BC">
            <w:pPr>
              <w:autoSpaceDE w:val="0"/>
              <w:autoSpaceDN w:val="0"/>
              <w:adjustRightInd w:val="0"/>
              <w:jc w:val="center"/>
              <w:rPr>
                <w:b/>
                <w:color w:val="000000"/>
                <w:sz w:val="24"/>
                <w:szCs w:val="24"/>
                <w:lang w:val="es-ES" w:eastAsia="es-ES"/>
              </w:rPr>
            </w:pPr>
          </w:p>
        </w:tc>
      </w:tr>
      <w:tr w:rsidR="009070BC" w:rsidRPr="009070BC" w14:paraId="00037876" w14:textId="77777777" w:rsidTr="008E4AC2">
        <w:tc>
          <w:tcPr>
            <w:tcW w:w="4774" w:type="dxa"/>
          </w:tcPr>
          <w:p w14:paraId="22EE3B26" w14:textId="77777777" w:rsidR="009070BC" w:rsidRPr="009070BC" w:rsidRDefault="009070BC" w:rsidP="009070BC">
            <w:pPr>
              <w:autoSpaceDE w:val="0"/>
              <w:autoSpaceDN w:val="0"/>
              <w:adjustRightInd w:val="0"/>
              <w:jc w:val="both"/>
              <w:rPr>
                <w:b/>
                <w:color w:val="000000"/>
                <w:sz w:val="24"/>
                <w:szCs w:val="24"/>
                <w:lang w:val="es-ES" w:eastAsia="es-ES"/>
              </w:rPr>
            </w:pPr>
            <w:r w:rsidRPr="009070BC">
              <w:rPr>
                <w:b/>
                <w:color w:val="000000"/>
                <w:sz w:val="24"/>
                <w:szCs w:val="24"/>
                <w:lang w:val="es-ES" w:eastAsia="es-ES"/>
              </w:rPr>
              <w:t>¿Qué necesitamos hacer antes de la sesión?</w:t>
            </w:r>
          </w:p>
        </w:tc>
        <w:tc>
          <w:tcPr>
            <w:tcW w:w="3917" w:type="dxa"/>
          </w:tcPr>
          <w:p w14:paraId="285FD88E" w14:textId="77777777" w:rsidR="009070BC" w:rsidRPr="009070BC" w:rsidRDefault="009070BC" w:rsidP="009070BC">
            <w:pPr>
              <w:autoSpaceDE w:val="0"/>
              <w:autoSpaceDN w:val="0"/>
              <w:adjustRightInd w:val="0"/>
              <w:jc w:val="both"/>
              <w:rPr>
                <w:b/>
                <w:color w:val="000000"/>
                <w:sz w:val="24"/>
                <w:szCs w:val="24"/>
                <w:lang w:val="es-ES" w:eastAsia="es-ES"/>
              </w:rPr>
            </w:pPr>
            <w:r w:rsidRPr="009070BC">
              <w:rPr>
                <w:b/>
                <w:color w:val="000000"/>
                <w:sz w:val="24"/>
                <w:szCs w:val="24"/>
                <w:lang w:val="es-ES" w:eastAsia="es-ES"/>
              </w:rPr>
              <w:t>¿Qué recursos o materiales se utilizarán en esta sesión?</w:t>
            </w:r>
          </w:p>
        </w:tc>
      </w:tr>
      <w:tr w:rsidR="009070BC" w:rsidRPr="009070BC" w14:paraId="3F4C1D61" w14:textId="77777777" w:rsidTr="008E4AC2">
        <w:tc>
          <w:tcPr>
            <w:tcW w:w="4774" w:type="dxa"/>
          </w:tcPr>
          <w:p w14:paraId="2030F52D" w14:textId="77777777" w:rsidR="009070BC" w:rsidRPr="009070BC" w:rsidRDefault="009070BC" w:rsidP="009070BC">
            <w:pPr>
              <w:autoSpaceDE w:val="0"/>
              <w:autoSpaceDN w:val="0"/>
              <w:adjustRightInd w:val="0"/>
              <w:jc w:val="both"/>
              <w:rPr>
                <w:color w:val="000000"/>
                <w:sz w:val="24"/>
                <w:szCs w:val="24"/>
                <w:lang w:val="es-ES" w:eastAsia="es-ES"/>
              </w:rPr>
            </w:pPr>
            <w:r w:rsidRPr="009070BC">
              <w:rPr>
                <w:color w:val="000000"/>
                <w:sz w:val="24"/>
                <w:szCs w:val="24"/>
                <w:lang w:val="es-ES" w:eastAsia="es-ES"/>
              </w:rPr>
              <w:t xml:space="preserve">Elabora una lista de tus estudiantes, organizados en grupos de cuatro. En cada grupo, coloca a las niñas y los niños que tienen niveles cercanos de escritura: pre silábico con silábico, silábico con silábico alfabético y este último con alfabético. </w:t>
            </w:r>
          </w:p>
        </w:tc>
        <w:tc>
          <w:tcPr>
            <w:tcW w:w="3917" w:type="dxa"/>
          </w:tcPr>
          <w:p w14:paraId="113A7C92" w14:textId="77777777" w:rsidR="009070BC" w:rsidRPr="009070BC" w:rsidRDefault="009070BC" w:rsidP="009070BC">
            <w:pPr>
              <w:numPr>
                <w:ilvl w:val="0"/>
                <w:numId w:val="13"/>
              </w:numPr>
              <w:autoSpaceDE w:val="0"/>
              <w:autoSpaceDN w:val="0"/>
              <w:adjustRightInd w:val="0"/>
              <w:ind w:left="221" w:hanging="215"/>
              <w:contextualSpacing/>
              <w:rPr>
                <w:rFonts w:eastAsia="Calibri"/>
                <w:color w:val="000000"/>
                <w:sz w:val="24"/>
                <w:szCs w:val="24"/>
                <w:lang w:val="es-ES" w:eastAsia="es-ES"/>
              </w:rPr>
            </w:pPr>
            <w:r w:rsidRPr="009070BC">
              <w:rPr>
                <w:rFonts w:eastAsia="Calibri"/>
                <w:color w:val="000000"/>
                <w:sz w:val="24"/>
                <w:szCs w:val="24"/>
                <w:lang w:val="es-ES" w:eastAsia="es-ES"/>
              </w:rPr>
              <w:t>Biblioteca del aula.</w:t>
            </w:r>
          </w:p>
          <w:p w14:paraId="0BC99757" w14:textId="77777777" w:rsidR="009070BC" w:rsidRPr="009070BC" w:rsidRDefault="009070BC" w:rsidP="009070BC">
            <w:pPr>
              <w:numPr>
                <w:ilvl w:val="0"/>
                <w:numId w:val="13"/>
              </w:numPr>
              <w:autoSpaceDE w:val="0"/>
              <w:autoSpaceDN w:val="0"/>
              <w:adjustRightInd w:val="0"/>
              <w:ind w:left="221" w:hanging="215"/>
              <w:contextualSpacing/>
              <w:rPr>
                <w:rFonts w:eastAsia="Calibri"/>
                <w:sz w:val="24"/>
                <w:szCs w:val="24"/>
                <w:lang w:val="es-ES" w:eastAsia="es-ES"/>
              </w:rPr>
            </w:pPr>
            <w:r w:rsidRPr="009070BC">
              <w:rPr>
                <w:rFonts w:eastAsia="Calibri"/>
                <w:color w:val="000000"/>
                <w:sz w:val="24"/>
                <w:szCs w:val="24"/>
                <w:lang w:val="es-ES" w:eastAsia="es-ES"/>
              </w:rPr>
              <w:t xml:space="preserve">Etiquetas con nombres de </w:t>
            </w:r>
            <w:r w:rsidRPr="009070BC">
              <w:rPr>
                <w:rFonts w:eastAsia="Calibri"/>
                <w:sz w:val="24"/>
                <w:szCs w:val="24"/>
                <w:lang w:val="es-ES" w:eastAsia="es-ES"/>
              </w:rPr>
              <w:t>los</w:t>
            </w:r>
            <w:r w:rsidRPr="009070BC">
              <w:rPr>
                <w:rFonts w:eastAsia="Calibri"/>
                <w:color w:val="000000"/>
                <w:sz w:val="24"/>
                <w:szCs w:val="24"/>
                <w:lang w:val="es-ES" w:eastAsia="es-ES"/>
              </w:rPr>
              <w:t xml:space="preserve"> libros o sectores de la biblioteca. </w:t>
            </w:r>
          </w:p>
          <w:p w14:paraId="4FBF9977" w14:textId="77777777" w:rsidR="009070BC" w:rsidRPr="009070BC" w:rsidRDefault="009070BC" w:rsidP="009070BC">
            <w:pPr>
              <w:numPr>
                <w:ilvl w:val="0"/>
                <w:numId w:val="13"/>
              </w:numPr>
              <w:autoSpaceDE w:val="0"/>
              <w:autoSpaceDN w:val="0"/>
              <w:adjustRightInd w:val="0"/>
              <w:ind w:left="221" w:hanging="215"/>
              <w:contextualSpacing/>
              <w:rPr>
                <w:rFonts w:eastAsia="Calibri"/>
                <w:color w:val="000000"/>
                <w:sz w:val="24"/>
                <w:szCs w:val="24"/>
                <w:lang w:val="es-ES" w:eastAsia="es-ES"/>
              </w:rPr>
            </w:pPr>
            <w:r w:rsidRPr="009070BC">
              <w:rPr>
                <w:rFonts w:eastAsia="Calibri"/>
                <w:color w:val="000000"/>
                <w:sz w:val="24"/>
                <w:szCs w:val="24"/>
                <w:lang w:val="es-ES" w:eastAsia="es-ES"/>
              </w:rPr>
              <w:t>Lápices, colores y hojas bond.</w:t>
            </w:r>
          </w:p>
          <w:p w14:paraId="046F5CEA" w14:textId="77777777" w:rsidR="009070BC" w:rsidRPr="009070BC" w:rsidRDefault="009070BC" w:rsidP="009070BC">
            <w:pPr>
              <w:numPr>
                <w:ilvl w:val="0"/>
                <w:numId w:val="13"/>
              </w:numPr>
              <w:autoSpaceDE w:val="0"/>
              <w:autoSpaceDN w:val="0"/>
              <w:adjustRightInd w:val="0"/>
              <w:ind w:left="221" w:hanging="215"/>
              <w:contextualSpacing/>
              <w:jc w:val="both"/>
              <w:rPr>
                <w:rFonts w:eastAsia="Calibri"/>
                <w:color w:val="000000"/>
                <w:sz w:val="24"/>
                <w:szCs w:val="24"/>
                <w:lang w:val="es-ES" w:eastAsia="es-ES"/>
              </w:rPr>
            </w:pPr>
            <w:r w:rsidRPr="009070BC">
              <w:rPr>
                <w:rFonts w:eastAsia="Calibri"/>
                <w:color w:val="000000"/>
                <w:sz w:val="24"/>
                <w:szCs w:val="24"/>
                <w:lang w:val="es-ES" w:eastAsia="es-ES"/>
              </w:rPr>
              <w:t>Croquis del aula.</w:t>
            </w:r>
          </w:p>
        </w:tc>
      </w:tr>
      <w:tr w:rsidR="009070BC" w:rsidRPr="009070BC" w14:paraId="485340D7" w14:textId="77777777" w:rsidTr="008E4AC2">
        <w:tc>
          <w:tcPr>
            <w:tcW w:w="8691" w:type="dxa"/>
            <w:gridSpan w:val="2"/>
          </w:tcPr>
          <w:p w14:paraId="660FD7B2" w14:textId="77777777" w:rsidR="009070BC" w:rsidRPr="009070BC" w:rsidRDefault="009070BC" w:rsidP="009070BC">
            <w:pPr>
              <w:autoSpaceDE w:val="0"/>
              <w:autoSpaceDN w:val="0"/>
              <w:adjustRightInd w:val="0"/>
              <w:rPr>
                <w:b/>
                <w:color w:val="000000"/>
                <w:sz w:val="24"/>
                <w:szCs w:val="24"/>
                <w:lang w:val="es-ES" w:eastAsia="es-ES"/>
              </w:rPr>
            </w:pPr>
            <w:r w:rsidRPr="009070BC">
              <w:rPr>
                <w:b/>
                <w:color w:val="000000"/>
                <w:sz w:val="24"/>
                <w:szCs w:val="24"/>
                <w:lang w:val="es-ES" w:eastAsia="es-ES"/>
              </w:rPr>
              <w:t xml:space="preserve">TIEMPO: </w:t>
            </w:r>
          </w:p>
          <w:p w14:paraId="08D2B01E" w14:textId="77777777" w:rsidR="009070BC" w:rsidRPr="009070BC" w:rsidRDefault="009070BC" w:rsidP="009070BC">
            <w:pPr>
              <w:autoSpaceDE w:val="0"/>
              <w:autoSpaceDN w:val="0"/>
              <w:adjustRightInd w:val="0"/>
              <w:rPr>
                <w:color w:val="000000"/>
                <w:sz w:val="24"/>
                <w:szCs w:val="24"/>
                <w:lang w:val="es-ES" w:eastAsia="es-ES"/>
              </w:rPr>
            </w:pPr>
            <w:r w:rsidRPr="009070BC">
              <w:rPr>
                <w:color w:val="000000"/>
                <w:sz w:val="24"/>
                <w:szCs w:val="24"/>
                <w:lang w:val="es-ES" w:eastAsia="es-ES"/>
              </w:rPr>
              <w:t>Aproximadamente 90 min.</w:t>
            </w:r>
          </w:p>
          <w:p w14:paraId="15BB2A52" w14:textId="77777777" w:rsidR="009070BC" w:rsidRPr="009070BC" w:rsidRDefault="009070BC" w:rsidP="009070BC">
            <w:pPr>
              <w:autoSpaceDE w:val="0"/>
              <w:autoSpaceDN w:val="0"/>
              <w:adjustRightInd w:val="0"/>
              <w:rPr>
                <w:color w:val="000000"/>
                <w:sz w:val="24"/>
                <w:szCs w:val="24"/>
                <w:lang w:val="es-ES" w:eastAsia="es-ES"/>
              </w:rPr>
            </w:pPr>
          </w:p>
        </w:tc>
      </w:tr>
    </w:tbl>
    <w:p w14:paraId="6667C60C" w14:textId="3625B41E" w:rsidR="009070BC" w:rsidRDefault="009070BC" w:rsidP="00AF7F4C">
      <w:pPr>
        <w:rPr>
          <w:b/>
          <w:bCs/>
          <w:sz w:val="24"/>
          <w:szCs w:val="24"/>
        </w:rPr>
      </w:pPr>
    </w:p>
    <w:p w14:paraId="5F7BC31B" w14:textId="29F8C557" w:rsidR="009070BC" w:rsidRDefault="009070BC" w:rsidP="00AF7F4C">
      <w:pPr>
        <w:rPr>
          <w:b/>
          <w:bCs/>
          <w:sz w:val="24"/>
          <w:szCs w:val="24"/>
        </w:rPr>
      </w:pPr>
    </w:p>
    <w:p w14:paraId="47B76EF9" w14:textId="63293486" w:rsidR="009070BC" w:rsidRDefault="009070BC" w:rsidP="00AF7F4C">
      <w:pPr>
        <w:rPr>
          <w:b/>
          <w:bCs/>
          <w:sz w:val="24"/>
          <w:szCs w:val="24"/>
        </w:rPr>
      </w:pPr>
    </w:p>
    <w:p w14:paraId="3ED0F25D" w14:textId="70EEB306" w:rsidR="009070BC" w:rsidRDefault="009070BC" w:rsidP="00AF7F4C">
      <w:pPr>
        <w:rPr>
          <w:b/>
          <w:bCs/>
          <w:sz w:val="24"/>
          <w:szCs w:val="24"/>
        </w:rPr>
      </w:pPr>
    </w:p>
    <w:p w14:paraId="1056D3D6" w14:textId="77777777" w:rsidR="009070BC" w:rsidRDefault="009070BC" w:rsidP="00AF7F4C">
      <w:pPr>
        <w:rPr>
          <w:b/>
          <w:bCs/>
          <w:sz w:val="24"/>
          <w:szCs w:val="24"/>
        </w:rPr>
      </w:pPr>
    </w:p>
    <w:p w14:paraId="69C592B3" w14:textId="77777777" w:rsidR="00406847" w:rsidRDefault="00406847" w:rsidP="00AF7F4C">
      <w:pPr>
        <w:rPr>
          <w:b/>
          <w:bCs/>
          <w:sz w:val="24"/>
          <w:szCs w:val="24"/>
        </w:rPr>
      </w:pPr>
    </w:p>
    <w:p w14:paraId="2CD8B58B" w14:textId="2EF5AACF" w:rsidR="00406847" w:rsidRPr="00EB2652" w:rsidRDefault="009A2201" w:rsidP="00EB2652">
      <w:pPr>
        <w:pStyle w:val="Prrafodelista"/>
        <w:numPr>
          <w:ilvl w:val="0"/>
          <w:numId w:val="14"/>
        </w:numPr>
        <w:spacing w:line="480" w:lineRule="auto"/>
        <w:rPr>
          <w:rFonts w:ascii="Times New Roman" w:hAnsi="Times New Roman" w:cs="Times New Roman"/>
          <w:b/>
          <w:bCs/>
          <w:sz w:val="24"/>
          <w:szCs w:val="24"/>
        </w:rPr>
      </w:pPr>
      <w:r w:rsidRPr="00EB2652">
        <w:rPr>
          <w:rFonts w:ascii="Times New Roman" w:hAnsi="Times New Roman" w:cs="Times New Roman"/>
          <w:b/>
          <w:bCs/>
          <w:sz w:val="24"/>
          <w:szCs w:val="24"/>
        </w:rPr>
        <w:t>Momentos de la sesión</w:t>
      </w:r>
    </w:p>
    <w:p w14:paraId="637EA7B6" w14:textId="54EB422A" w:rsidR="003836F1" w:rsidRPr="00EB2652" w:rsidRDefault="00EB2652" w:rsidP="00EB2652">
      <w:pPr>
        <w:spacing w:line="480" w:lineRule="auto"/>
        <w:jc w:val="both"/>
        <w:rPr>
          <w:rFonts w:ascii="Times New Roman" w:hAnsi="Times New Roman" w:cs="Times New Roman"/>
          <w:b/>
          <w:bCs/>
          <w:sz w:val="24"/>
          <w:szCs w:val="24"/>
        </w:rPr>
      </w:pPr>
      <w:r w:rsidRPr="00EB2652">
        <w:rPr>
          <w:rFonts w:ascii="Times New Roman" w:hAnsi="Times New Roman" w:cs="Times New Roman"/>
          <w:b/>
          <w:bCs/>
          <w:sz w:val="24"/>
          <w:szCs w:val="24"/>
          <w:highlight w:val="yellow"/>
        </w:rPr>
        <w:t xml:space="preserve">a). </w:t>
      </w:r>
      <w:r w:rsidR="003836F1" w:rsidRPr="00EB2652">
        <w:rPr>
          <w:rFonts w:ascii="Times New Roman" w:hAnsi="Times New Roman" w:cs="Times New Roman"/>
          <w:b/>
          <w:bCs/>
          <w:sz w:val="24"/>
          <w:szCs w:val="24"/>
          <w:highlight w:val="yellow"/>
        </w:rPr>
        <w:t>Inicio</w:t>
      </w:r>
    </w:p>
    <w:p w14:paraId="789A8D38" w14:textId="4359B4EC" w:rsidR="003836F1" w:rsidRPr="009070BC" w:rsidRDefault="003836F1" w:rsidP="00EB2652">
      <w:pPr>
        <w:spacing w:line="480" w:lineRule="auto"/>
        <w:jc w:val="both"/>
        <w:rPr>
          <w:rFonts w:ascii="Times New Roman" w:hAnsi="Times New Roman" w:cs="Times New Roman"/>
          <w:sz w:val="24"/>
          <w:szCs w:val="24"/>
        </w:rPr>
      </w:pPr>
      <w:r w:rsidRPr="00EB2652">
        <w:rPr>
          <w:rFonts w:ascii="Times New Roman" w:hAnsi="Times New Roman" w:cs="Times New Roman"/>
          <w:sz w:val="24"/>
          <w:szCs w:val="24"/>
        </w:rPr>
        <w:t>Al iniciar la sesión, se conversa con los estudiantes acerca de qué hicieron el día anterior, para vincular</w:t>
      </w:r>
      <w:r w:rsidRPr="009070BC">
        <w:rPr>
          <w:rFonts w:ascii="Times New Roman" w:hAnsi="Times New Roman" w:cs="Times New Roman"/>
          <w:sz w:val="24"/>
          <w:szCs w:val="24"/>
        </w:rPr>
        <w:t xml:space="preserve"> los aprendizajes y los propósitos de la presente sesión. Si han realizado alguna tarea, se debe establecer relación con la sesión que corresponde y revisarla junto con los estudiantes. En caso de que se esté iniciando una unidad, se debe elaborar la planificación de actividades con los estudiantes y dejarla expuesta en el aula. Esto permitirá que tanto ellos como el docente tengan claridad del camino que han trazado para resolver el reto de la unidad.</w:t>
      </w:r>
    </w:p>
    <w:p w14:paraId="5C2893A7" w14:textId="77777777" w:rsidR="003836F1" w:rsidRPr="009070BC" w:rsidRDefault="003836F1" w:rsidP="00EB2652">
      <w:pPr>
        <w:spacing w:line="480" w:lineRule="auto"/>
        <w:ind w:firstLine="708"/>
        <w:jc w:val="both"/>
        <w:rPr>
          <w:rFonts w:ascii="Times New Roman" w:hAnsi="Times New Roman" w:cs="Times New Roman"/>
          <w:sz w:val="24"/>
          <w:szCs w:val="24"/>
        </w:rPr>
      </w:pPr>
      <w:r w:rsidRPr="009070BC">
        <w:rPr>
          <w:rFonts w:ascii="Times New Roman" w:hAnsi="Times New Roman" w:cs="Times New Roman"/>
          <w:sz w:val="24"/>
          <w:szCs w:val="24"/>
        </w:rPr>
        <w:t>En este momento, se recogen y activan los saberes previos a través de preguntas, de un diálogo, observando un video o realizando un juego, entre otras actividades. Además, se debe comunicar a los estudiantes el propósito de la sesión, es decir, cuál será el reto a cumplir, qué aprenderán y cómo se darán cuenta de que están aprendiendo.</w:t>
      </w:r>
    </w:p>
    <w:p w14:paraId="1BB566AE" w14:textId="77777777" w:rsidR="003836F1" w:rsidRPr="00EB2652" w:rsidRDefault="003836F1" w:rsidP="00EB2652">
      <w:pPr>
        <w:spacing w:line="480" w:lineRule="auto"/>
        <w:ind w:firstLine="708"/>
        <w:jc w:val="both"/>
        <w:rPr>
          <w:rFonts w:ascii="Times New Roman" w:hAnsi="Times New Roman" w:cs="Times New Roman"/>
          <w:sz w:val="24"/>
          <w:szCs w:val="24"/>
        </w:rPr>
      </w:pPr>
      <w:r w:rsidRPr="00EB2652">
        <w:rPr>
          <w:rFonts w:ascii="Times New Roman" w:hAnsi="Times New Roman" w:cs="Times New Roman"/>
          <w:sz w:val="24"/>
          <w:szCs w:val="24"/>
        </w:rPr>
        <w:t>Es importante recordar que el reto propuesto a los estudiantes debe relacionarse con sus saberes previos y ser posible de lograr. Asimismo, su complejidad debe estar de acuerdo a sus características y desarrollo cognitivo.</w:t>
      </w:r>
    </w:p>
    <w:p w14:paraId="5762DA0F" w14:textId="0365BC9B" w:rsidR="00AF7F4C" w:rsidRPr="009070BC" w:rsidRDefault="003836F1" w:rsidP="00EB2652">
      <w:pPr>
        <w:spacing w:line="480" w:lineRule="auto"/>
        <w:ind w:firstLine="360"/>
        <w:jc w:val="both"/>
        <w:rPr>
          <w:rFonts w:ascii="Times New Roman" w:hAnsi="Times New Roman" w:cs="Times New Roman"/>
          <w:sz w:val="24"/>
          <w:szCs w:val="24"/>
        </w:rPr>
      </w:pPr>
      <w:r w:rsidRPr="009070BC">
        <w:rPr>
          <w:rFonts w:ascii="Times New Roman" w:hAnsi="Times New Roman" w:cs="Times New Roman"/>
          <w:sz w:val="24"/>
          <w:szCs w:val="24"/>
        </w:rPr>
        <w:t>En este momento comienza la evaluación formativa, la misma que se concreta a través de la explicitación de lo que los estudiantes van a aprender, el producto a través del cual demostrarán lo aprendido y los criterios con los cuales se les evaluará; todo ello permitirá la revisión y el perfeccionamiento continuo del producto.</w:t>
      </w:r>
    </w:p>
    <w:p w14:paraId="79E73E6D" w14:textId="7863A702" w:rsidR="00406847" w:rsidRPr="00EB2652" w:rsidRDefault="00EB2652" w:rsidP="00EB2652">
      <w:pPr>
        <w:spacing w:line="480" w:lineRule="auto"/>
        <w:jc w:val="both"/>
        <w:rPr>
          <w:rFonts w:ascii="Times New Roman" w:hAnsi="Times New Roman" w:cs="Times New Roman"/>
          <w:b/>
          <w:bCs/>
          <w:sz w:val="24"/>
          <w:szCs w:val="24"/>
        </w:rPr>
      </w:pPr>
      <w:r w:rsidRPr="00EB2652">
        <w:rPr>
          <w:rFonts w:ascii="Times New Roman" w:hAnsi="Times New Roman" w:cs="Times New Roman"/>
          <w:b/>
          <w:bCs/>
          <w:sz w:val="24"/>
          <w:szCs w:val="24"/>
        </w:rPr>
        <w:t xml:space="preserve">b). </w:t>
      </w:r>
      <w:r w:rsidR="002A0FB9" w:rsidRPr="00EB2652">
        <w:rPr>
          <w:rFonts w:ascii="Times New Roman" w:hAnsi="Times New Roman" w:cs="Times New Roman"/>
          <w:b/>
          <w:bCs/>
          <w:sz w:val="24"/>
          <w:szCs w:val="24"/>
        </w:rPr>
        <w:t>Desarrollo</w:t>
      </w:r>
    </w:p>
    <w:p w14:paraId="0658F238" w14:textId="50342C64" w:rsidR="00406847" w:rsidRPr="009070BC" w:rsidRDefault="00406847" w:rsidP="00EB2652">
      <w:pPr>
        <w:widowControl w:val="0"/>
        <w:autoSpaceDE w:val="0"/>
        <w:autoSpaceDN w:val="0"/>
        <w:spacing w:after="0" w:line="480" w:lineRule="auto"/>
        <w:ind w:left="159" w:right="150" w:firstLine="549"/>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 xml:space="preserve">MINEDU (2016) Indicó en las actividades de desarrollo, el o la docente acompaña, guía, orienta, modela, explica, proporciona información a la o el estudiante, para ayudarle a construir el aprendizaje. El o la docente brinda un conjunto de estrategias y materiales que facilitan a la o el estudiante la </w:t>
      </w:r>
      <w:r w:rsidRPr="009070BC">
        <w:rPr>
          <w:rFonts w:ascii="Times New Roman" w:eastAsia="Calibri" w:hAnsi="Times New Roman" w:cs="Times New Roman"/>
          <w:sz w:val="24"/>
          <w:szCs w:val="24"/>
          <w:lang w:val="es-ES"/>
        </w:rPr>
        <w:lastRenderedPageBreak/>
        <w:t>investigación, para la elaboración de los nuevos conocimientos, así como el desarrollo de habilidades y destrezas.</w:t>
      </w:r>
    </w:p>
    <w:p w14:paraId="6FC71938" w14:textId="307EAA53" w:rsidR="002A0FB9" w:rsidRPr="009070BC" w:rsidRDefault="002A0FB9" w:rsidP="00EB2652">
      <w:pPr>
        <w:widowControl w:val="0"/>
        <w:autoSpaceDE w:val="0"/>
        <w:autoSpaceDN w:val="0"/>
        <w:spacing w:after="0" w:line="480" w:lineRule="auto"/>
        <w:ind w:left="159" w:right="150" w:firstLine="549"/>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En el desarrollo se debe tener claro qué producto van a obtener los estudiantes con ayuda del</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 xml:space="preserve">docente, a fin de que se les pueda ofrecer la </w:t>
      </w:r>
      <w:r w:rsidRPr="009070BC">
        <w:rPr>
          <w:rFonts w:ascii="Times New Roman" w:eastAsia="Calibri" w:hAnsi="Times New Roman" w:cs="Times New Roman"/>
          <w:b/>
          <w:sz w:val="24"/>
          <w:szCs w:val="24"/>
          <w:lang w:val="es-ES"/>
        </w:rPr>
        <w:t xml:space="preserve">retroalimentación </w:t>
      </w:r>
      <w:r w:rsidRPr="009070BC">
        <w:rPr>
          <w:rFonts w:ascii="Times New Roman" w:eastAsia="Calibri" w:hAnsi="Times New Roman" w:cs="Times New Roman"/>
          <w:sz w:val="24"/>
          <w:szCs w:val="24"/>
          <w:lang w:val="es-ES"/>
        </w:rPr>
        <w:t>que requieren, sea esta de tipo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verbal o escrita. Para ello, es necesario contar con actividades, estrategias, técnicas y materiales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que se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puedan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usar</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de acuerdo 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las necesidades</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que</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se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observen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en los</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estudiantes.</w:t>
      </w:r>
    </w:p>
    <w:p w14:paraId="374C6E88" w14:textId="44D7A2CE" w:rsidR="00F76AE8" w:rsidRPr="009070BC" w:rsidRDefault="00F76AE8" w:rsidP="00EB2652">
      <w:pPr>
        <w:spacing w:line="480" w:lineRule="auto"/>
        <w:jc w:val="both"/>
        <w:rPr>
          <w:rFonts w:ascii="Times New Roman" w:hAnsi="Times New Roman" w:cs="Times New Roman"/>
          <w:sz w:val="24"/>
          <w:szCs w:val="24"/>
          <w:lang w:val="es-ES"/>
        </w:rPr>
      </w:pPr>
      <w:r w:rsidRPr="009070BC">
        <w:rPr>
          <w:rFonts w:ascii="Times New Roman" w:hAnsi="Times New Roman" w:cs="Times New Roman"/>
          <w:sz w:val="24"/>
          <w:szCs w:val="24"/>
          <w:lang w:val="es-ES"/>
        </w:rPr>
        <w:t>-Las preguntas que se dirigen a los estudiantes en el ejemplo anterior permiten que aquellos que se están alfabetizando reflexionen y puedan usarlas de forma autónoma en otras situaciones de lectura en las que se enfrenten al lenguaje escrito. Por otro lado, la ayuda que ofrece el docente está en función de interrogantes como estas: ¿A dónde trata de ir el niño?, ¿dónde se encuentra?,</w:t>
      </w:r>
    </w:p>
    <w:p w14:paraId="0A3928DB" w14:textId="77777777" w:rsidR="00F76AE8" w:rsidRPr="009070BC" w:rsidRDefault="00F76AE8" w:rsidP="00EB2652">
      <w:pPr>
        <w:spacing w:line="480" w:lineRule="auto"/>
        <w:jc w:val="both"/>
        <w:rPr>
          <w:rFonts w:ascii="Times New Roman" w:hAnsi="Times New Roman" w:cs="Times New Roman"/>
          <w:sz w:val="24"/>
          <w:szCs w:val="24"/>
          <w:lang w:val="es-ES"/>
        </w:rPr>
      </w:pPr>
      <w:r w:rsidRPr="009070BC">
        <w:rPr>
          <w:rFonts w:ascii="Times New Roman" w:hAnsi="Times New Roman" w:cs="Times New Roman"/>
          <w:sz w:val="24"/>
          <w:szCs w:val="24"/>
          <w:lang w:val="es-ES"/>
        </w:rPr>
        <w:t>¿cómo puede hacer para llegar ahí?</w:t>
      </w:r>
    </w:p>
    <w:p w14:paraId="4DE11E0B" w14:textId="77777777" w:rsidR="00F76AE8" w:rsidRPr="009070BC" w:rsidRDefault="00F76AE8" w:rsidP="00EB2652">
      <w:pPr>
        <w:spacing w:line="480" w:lineRule="auto"/>
        <w:ind w:firstLine="708"/>
        <w:jc w:val="both"/>
        <w:rPr>
          <w:rFonts w:ascii="Times New Roman" w:hAnsi="Times New Roman" w:cs="Times New Roman"/>
          <w:sz w:val="24"/>
          <w:szCs w:val="24"/>
          <w:lang w:val="es-ES"/>
        </w:rPr>
      </w:pPr>
      <w:r w:rsidRPr="009070BC">
        <w:rPr>
          <w:rFonts w:ascii="Times New Roman" w:hAnsi="Times New Roman" w:cs="Times New Roman"/>
          <w:sz w:val="24"/>
          <w:szCs w:val="24"/>
          <w:lang w:val="es-ES"/>
        </w:rPr>
        <w:t>Este es un ejemplo de la realización de la retroalimentación de forma oral e individual, la misma que también podría realizarse con todo el grupo: cada niño o niña podría decir lo que ha escrito y señalar a la vez.</w:t>
      </w:r>
    </w:p>
    <w:p w14:paraId="504A6695" w14:textId="77777777" w:rsidR="00F76AE8" w:rsidRPr="009070BC" w:rsidRDefault="00F76AE8" w:rsidP="00EB2652">
      <w:pPr>
        <w:spacing w:line="480" w:lineRule="auto"/>
        <w:ind w:firstLine="708"/>
        <w:jc w:val="both"/>
        <w:rPr>
          <w:rFonts w:ascii="Times New Roman" w:hAnsi="Times New Roman" w:cs="Times New Roman"/>
          <w:sz w:val="24"/>
          <w:szCs w:val="24"/>
          <w:lang w:val="es-ES"/>
        </w:rPr>
      </w:pPr>
      <w:r w:rsidRPr="009070BC">
        <w:rPr>
          <w:rFonts w:ascii="Times New Roman" w:hAnsi="Times New Roman" w:cs="Times New Roman"/>
          <w:sz w:val="24"/>
          <w:szCs w:val="24"/>
          <w:lang w:val="es-ES"/>
        </w:rPr>
        <w:t>Esta forma de trabajo contribuye a brindar el soporte que los estudiantes requieren, a partir de lo que saben, para enseñarles a hacerlo lo mejor que puedan, siempre con la ayuda del docente.</w:t>
      </w:r>
    </w:p>
    <w:p w14:paraId="27998BE9" w14:textId="514E531F" w:rsidR="003836F1" w:rsidRPr="009070BC" w:rsidRDefault="00F76AE8" w:rsidP="00EB2652">
      <w:pPr>
        <w:spacing w:line="480" w:lineRule="auto"/>
        <w:jc w:val="both"/>
        <w:rPr>
          <w:rFonts w:ascii="Times New Roman" w:hAnsi="Times New Roman" w:cs="Times New Roman"/>
          <w:sz w:val="24"/>
          <w:szCs w:val="24"/>
          <w:lang w:val="es-ES"/>
        </w:rPr>
      </w:pPr>
      <w:r w:rsidRPr="009070BC">
        <w:rPr>
          <w:rFonts w:ascii="Times New Roman" w:hAnsi="Times New Roman" w:cs="Times New Roman"/>
          <w:sz w:val="24"/>
          <w:szCs w:val="24"/>
          <w:lang w:val="es-ES"/>
        </w:rPr>
        <w:t>En este momento también se debe cuidar que la didáctica a emplear sea pertinente para el desarrollo de las competencias.</w:t>
      </w:r>
    </w:p>
    <w:p w14:paraId="747094E0" w14:textId="24FBB2E3" w:rsidR="00F76AE8" w:rsidRDefault="00EB2652" w:rsidP="00EB2652">
      <w:pPr>
        <w:spacing w:line="480" w:lineRule="auto"/>
        <w:ind w:firstLine="159"/>
        <w:jc w:val="both"/>
        <w:rPr>
          <w:rFonts w:ascii="Times New Roman" w:hAnsi="Times New Roman" w:cs="Times New Roman"/>
          <w:sz w:val="24"/>
          <w:szCs w:val="24"/>
        </w:rPr>
      </w:pPr>
      <w:r>
        <w:rPr>
          <w:rFonts w:ascii="Times New Roman" w:hAnsi="Times New Roman" w:cs="Times New Roman"/>
          <w:b/>
          <w:bCs/>
          <w:sz w:val="24"/>
          <w:szCs w:val="24"/>
        </w:rPr>
        <w:t xml:space="preserve"> </w:t>
      </w:r>
      <w:r w:rsidR="00F76AE8" w:rsidRPr="009070BC">
        <w:rPr>
          <w:rFonts w:ascii="Times New Roman" w:hAnsi="Times New Roman" w:cs="Times New Roman"/>
          <w:sz w:val="24"/>
          <w:szCs w:val="24"/>
        </w:rPr>
        <w:t>Las actividades de aprendizaje deben estar directamente vinculadas a la realidad en la que este se usará. Por ejemplo: en Comunicación, si se quiere que los estudiantes aprendan a leer diferentes textos (poesía, cuento, informe, etc.), se les deben proporcionar completos y no cortados, es decir, tal cual se encuentran en la realidad. Asimismo, si se desea que desarrollen la competencia de indagación, deben investigar y vincular la teoría con la práctica.</w:t>
      </w:r>
    </w:p>
    <w:p w14:paraId="670A872E" w14:textId="77777777" w:rsidR="00F4171E" w:rsidRPr="009070BC" w:rsidRDefault="00F4171E" w:rsidP="00EB2652">
      <w:pPr>
        <w:spacing w:line="480" w:lineRule="auto"/>
        <w:ind w:firstLine="159"/>
        <w:jc w:val="both"/>
        <w:rPr>
          <w:rFonts w:ascii="Times New Roman" w:hAnsi="Times New Roman" w:cs="Times New Roman"/>
          <w:sz w:val="24"/>
          <w:szCs w:val="24"/>
        </w:rPr>
      </w:pPr>
    </w:p>
    <w:p w14:paraId="1E864D72" w14:textId="43D4A7BF" w:rsidR="00F76AE8" w:rsidRPr="009070BC" w:rsidRDefault="00EB2652" w:rsidP="00EB2652">
      <w:pPr>
        <w:widowControl w:val="0"/>
        <w:autoSpaceDE w:val="0"/>
        <w:autoSpaceDN w:val="0"/>
        <w:spacing w:after="0" w:line="480" w:lineRule="auto"/>
        <w:ind w:left="159" w:right="154"/>
        <w:rPr>
          <w:rFonts w:ascii="Times New Roman" w:eastAsia="Calibri" w:hAnsi="Times New Roman" w:cs="Times New Roman"/>
          <w:b/>
          <w:bCs/>
          <w:sz w:val="24"/>
          <w:szCs w:val="24"/>
          <w:lang w:val="es-ES"/>
        </w:rPr>
      </w:pPr>
      <w:r w:rsidRPr="00EB2652">
        <w:rPr>
          <w:rFonts w:ascii="Times New Roman" w:eastAsia="Calibri" w:hAnsi="Times New Roman" w:cs="Times New Roman"/>
          <w:b/>
          <w:bCs/>
          <w:sz w:val="24"/>
          <w:szCs w:val="24"/>
          <w:lang w:val="es-ES"/>
        </w:rPr>
        <w:lastRenderedPageBreak/>
        <w:t xml:space="preserve">c). </w:t>
      </w:r>
      <w:r>
        <w:rPr>
          <w:rFonts w:ascii="Times New Roman" w:eastAsia="Calibri" w:hAnsi="Times New Roman" w:cs="Times New Roman"/>
          <w:b/>
          <w:bCs/>
          <w:sz w:val="24"/>
          <w:szCs w:val="24"/>
          <w:lang w:val="es-ES"/>
        </w:rPr>
        <w:t xml:space="preserve"> </w:t>
      </w:r>
      <w:r w:rsidR="00460A17" w:rsidRPr="00EB2652">
        <w:rPr>
          <w:rFonts w:ascii="Times New Roman" w:eastAsia="Calibri" w:hAnsi="Times New Roman" w:cs="Times New Roman"/>
          <w:b/>
          <w:bCs/>
          <w:sz w:val="24"/>
          <w:szCs w:val="24"/>
          <w:lang w:val="es-ES"/>
        </w:rPr>
        <w:t>Cierre</w:t>
      </w:r>
    </w:p>
    <w:p w14:paraId="553B3E74" w14:textId="1A1859D8" w:rsidR="00406847" w:rsidRPr="009070BC" w:rsidRDefault="00F76AE8" w:rsidP="00F4171E">
      <w:pPr>
        <w:widowControl w:val="0"/>
        <w:autoSpaceDE w:val="0"/>
        <w:autoSpaceDN w:val="0"/>
        <w:spacing w:after="0" w:line="480" w:lineRule="auto"/>
        <w:ind w:left="159" w:right="154" w:firstLine="549"/>
        <w:jc w:val="both"/>
        <w:rPr>
          <w:rFonts w:ascii="Times New Roman" w:hAnsi="Times New Roman" w:cs="Times New Roman"/>
          <w:sz w:val="24"/>
          <w:szCs w:val="24"/>
        </w:rPr>
      </w:pPr>
      <w:r w:rsidRPr="009070BC">
        <w:rPr>
          <w:rFonts w:ascii="Times New Roman" w:eastAsia="Calibri" w:hAnsi="Times New Roman" w:cs="Times New Roman"/>
          <w:sz w:val="24"/>
          <w:szCs w:val="24"/>
          <w:lang w:val="es-ES"/>
        </w:rPr>
        <w:t>En este momento se debe realizar un recorrido por las conclusiones a las que los estudiantes fueron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llegando en el proceso de la presente sesión. Esto servirá para puntualizar alguna idea, un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procedimiento, una solución, etc., y para reflexionar acerca de dónde se encuentran con respecto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del aprendizaje esperado y cómo hicieron para llegar hasta allí. Se espera que las respuestas de los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estudiantes sean razonables y creíbles, y realicen explicaciones verbales o utilicen su producto físico.</w:t>
      </w:r>
      <w:r w:rsidRPr="009070BC">
        <w:rPr>
          <w:rFonts w:ascii="Times New Roman" w:eastAsia="Calibri" w:hAnsi="Times New Roman" w:cs="Times New Roman"/>
          <w:spacing w:val="-47"/>
          <w:sz w:val="24"/>
          <w:szCs w:val="24"/>
          <w:lang w:val="es-ES"/>
        </w:rPr>
        <w:t xml:space="preserve"> </w:t>
      </w:r>
      <w:r w:rsidRPr="009070BC">
        <w:rPr>
          <w:rFonts w:ascii="Times New Roman" w:eastAsia="Calibri" w:hAnsi="Times New Roman" w:cs="Times New Roman"/>
          <w:sz w:val="24"/>
          <w:szCs w:val="24"/>
          <w:lang w:val="es-ES"/>
        </w:rPr>
        <w:t>También, se puede recoger información de lo que han aprendido a través de sus explicaciones y</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razones.</w:t>
      </w:r>
      <w:r w:rsidR="00406847" w:rsidRPr="009070BC">
        <w:rPr>
          <w:rFonts w:ascii="Times New Roman" w:hAnsi="Times New Roman" w:cs="Times New Roman"/>
          <w:sz w:val="24"/>
          <w:szCs w:val="24"/>
        </w:rPr>
        <w:t xml:space="preserve"> </w:t>
      </w:r>
    </w:p>
    <w:p w14:paraId="62B1E387" w14:textId="62B02215" w:rsidR="00A74E4C" w:rsidRPr="009070BC" w:rsidRDefault="00406847" w:rsidP="00F4171E">
      <w:pPr>
        <w:widowControl w:val="0"/>
        <w:autoSpaceDE w:val="0"/>
        <w:autoSpaceDN w:val="0"/>
        <w:spacing w:after="0" w:line="480" w:lineRule="auto"/>
        <w:ind w:left="159" w:right="154" w:firstLine="549"/>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 xml:space="preserve">El MINEDU </w:t>
      </w:r>
      <w:r w:rsidR="00A74E4C" w:rsidRPr="009070BC">
        <w:rPr>
          <w:rFonts w:ascii="Times New Roman" w:eastAsia="Calibri" w:hAnsi="Times New Roman" w:cs="Times New Roman"/>
          <w:sz w:val="24"/>
          <w:szCs w:val="24"/>
          <w:lang w:val="es-ES"/>
        </w:rPr>
        <w:t>(</w:t>
      </w:r>
      <w:r w:rsidRPr="009070BC">
        <w:rPr>
          <w:rFonts w:ascii="Times New Roman" w:eastAsia="Calibri" w:hAnsi="Times New Roman" w:cs="Times New Roman"/>
          <w:sz w:val="24"/>
          <w:szCs w:val="24"/>
          <w:lang w:val="es-ES"/>
        </w:rPr>
        <w:t>2016</w:t>
      </w:r>
      <w:r w:rsidR="00A74E4C" w:rsidRPr="009070BC">
        <w:rPr>
          <w:rFonts w:ascii="Times New Roman" w:eastAsia="Calibri" w:hAnsi="Times New Roman" w:cs="Times New Roman"/>
          <w:sz w:val="24"/>
          <w:szCs w:val="24"/>
          <w:lang w:val="es-ES"/>
        </w:rPr>
        <w:t>).</w:t>
      </w:r>
      <w:r w:rsidRPr="009070BC">
        <w:rPr>
          <w:rFonts w:ascii="Times New Roman" w:eastAsia="Calibri" w:hAnsi="Times New Roman" w:cs="Times New Roman"/>
          <w:sz w:val="24"/>
          <w:szCs w:val="24"/>
          <w:lang w:val="es-ES"/>
        </w:rPr>
        <w:t xml:space="preserve"> </w:t>
      </w:r>
      <w:r w:rsidR="00A74E4C" w:rsidRPr="009070BC">
        <w:rPr>
          <w:rFonts w:ascii="Times New Roman" w:eastAsia="Calibri" w:hAnsi="Times New Roman" w:cs="Times New Roman"/>
          <w:sz w:val="24"/>
          <w:szCs w:val="24"/>
          <w:lang w:val="es-ES"/>
        </w:rPr>
        <w:t>I</w:t>
      </w:r>
      <w:r w:rsidRPr="009070BC">
        <w:rPr>
          <w:rFonts w:ascii="Times New Roman" w:eastAsia="Calibri" w:hAnsi="Times New Roman" w:cs="Times New Roman"/>
          <w:sz w:val="24"/>
          <w:szCs w:val="24"/>
          <w:lang w:val="es-ES"/>
        </w:rPr>
        <w:t xml:space="preserve">ndicó </w:t>
      </w:r>
      <w:r w:rsidR="00A74E4C" w:rsidRPr="009070BC">
        <w:rPr>
          <w:rFonts w:ascii="Times New Roman" w:eastAsia="Calibri" w:hAnsi="Times New Roman" w:cs="Times New Roman"/>
          <w:sz w:val="24"/>
          <w:szCs w:val="24"/>
          <w:lang w:val="es-ES"/>
        </w:rPr>
        <w:t>e</w:t>
      </w:r>
      <w:r w:rsidRPr="009070BC">
        <w:rPr>
          <w:rFonts w:ascii="Times New Roman" w:eastAsia="Calibri" w:hAnsi="Times New Roman" w:cs="Times New Roman"/>
          <w:sz w:val="24"/>
          <w:szCs w:val="24"/>
          <w:lang w:val="es-ES"/>
        </w:rPr>
        <w:t>n la actividad de cierre se promueve la metacognición como parte del aprendizaje orientado al mejoramiento continuo de los desempeños que evidencian los y las estudiantes en el desarrollo de las capacidades. Asimismo, las actividades de cierre constituyen una oportunidad para que los y las estudiantes transfieran o utilicen lo aprendido en nuevas situaciones; por ejemplo, ejecución de tareas, prácticas calificadas y situaciones de la vida cotidiana.es en este momento que se debe relacionar lo aprendido con situaciones de su entorno.</w:t>
      </w:r>
    </w:p>
    <w:p w14:paraId="739FC69E" w14:textId="19F0CBF3" w:rsidR="00F76AE8" w:rsidRPr="009070BC" w:rsidRDefault="00A74E4C" w:rsidP="00F4171E">
      <w:pPr>
        <w:widowControl w:val="0"/>
        <w:autoSpaceDE w:val="0"/>
        <w:autoSpaceDN w:val="0"/>
        <w:spacing w:after="0" w:line="480" w:lineRule="auto"/>
        <w:ind w:left="159" w:right="154" w:firstLine="549"/>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Dorado Perea (1996). Indicó, La metacognición es la capacidad que tenemos de autorregular el propio aprendizaje, es decir de planificar qué estrategias se han de utilizar en cada situación, aplicarlas, controlar el proceso, evaluarlo para detectar posibles fallos, y como consecuencia transferir todo ello a una nueva acción.</w:t>
      </w:r>
    </w:p>
    <w:p w14:paraId="0B7DF2FB" w14:textId="45CCF3C2" w:rsidR="00EB2652" w:rsidRPr="009070BC" w:rsidRDefault="00F76AE8" w:rsidP="00F4171E">
      <w:pPr>
        <w:widowControl w:val="0"/>
        <w:autoSpaceDE w:val="0"/>
        <w:autoSpaceDN w:val="0"/>
        <w:spacing w:after="0" w:line="480" w:lineRule="auto"/>
        <w:ind w:left="159" w:right="154"/>
        <w:rPr>
          <w:rFonts w:ascii="Times New Roman" w:eastAsia="Calibri" w:hAnsi="Times New Roman" w:cs="Times New Roman"/>
          <w:b/>
          <w:bCs/>
          <w:sz w:val="24"/>
          <w:szCs w:val="24"/>
          <w:lang w:val="es-ES"/>
        </w:rPr>
      </w:pPr>
      <w:r w:rsidRPr="009070BC">
        <w:rPr>
          <w:rFonts w:ascii="Times New Roman" w:eastAsia="Calibri" w:hAnsi="Times New Roman" w:cs="Times New Roman"/>
          <w:b/>
          <w:bCs/>
          <w:sz w:val="24"/>
          <w:szCs w:val="24"/>
          <w:lang w:val="es-ES"/>
        </w:rPr>
        <w:t>Ejemplo:</w:t>
      </w:r>
    </w:p>
    <w:p w14:paraId="2B1078CE" w14:textId="77777777" w:rsidR="00002E52" w:rsidRPr="009070BC" w:rsidRDefault="00002E52" w:rsidP="00F76AE8">
      <w:pPr>
        <w:widowControl w:val="0"/>
        <w:autoSpaceDE w:val="0"/>
        <w:autoSpaceDN w:val="0"/>
        <w:spacing w:after="0" w:line="240" w:lineRule="auto"/>
        <w:ind w:left="159" w:right="154"/>
        <w:rPr>
          <w:rFonts w:ascii="Times New Roman" w:eastAsia="Calibri" w:hAnsi="Times New Roman" w:cs="Times New Roman"/>
          <w:b/>
          <w:bCs/>
          <w:sz w:val="24"/>
          <w:szCs w:val="24"/>
          <w:lang w:val="es-ES"/>
        </w:rPr>
      </w:pPr>
    </w:p>
    <w:tbl>
      <w:tblPr>
        <w:tblStyle w:val="TableNormal"/>
        <w:tblW w:w="0" w:type="auto"/>
        <w:tblInd w:w="36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9359"/>
      </w:tblGrid>
      <w:tr w:rsidR="00F76AE8" w:rsidRPr="009070BC" w14:paraId="1026EFC0" w14:textId="77777777">
        <w:trPr>
          <w:trHeight w:val="579"/>
        </w:trPr>
        <w:tc>
          <w:tcPr>
            <w:tcW w:w="9359" w:type="dxa"/>
            <w:tcBorders>
              <w:bottom w:val="single" w:sz="12" w:space="0" w:color="8EAADB"/>
            </w:tcBorders>
          </w:tcPr>
          <w:p w14:paraId="1D84F13A" w14:textId="30C87ADF" w:rsidR="00F76AE8" w:rsidRPr="009070BC" w:rsidRDefault="00F76AE8" w:rsidP="00002E52">
            <w:pPr>
              <w:tabs>
                <w:tab w:val="left" w:pos="6677"/>
              </w:tabs>
              <w:spacing w:line="265" w:lineRule="exact"/>
              <w:ind w:left="107"/>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Cierr</w:t>
            </w:r>
            <w:r w:rsidR="00002E52" w:rsidRPr="009070BC">
              <w:rPr>
                <w:rFonts w:ascii="Times New Roman" w:eastAsia="Calibri" w:hAnsi="Times New Roman" w:cs="Times New Roman"/>
                <w:b/>
                <w:sz w:val="24"/>
                <w:szCs w:val="24"/>
                <w:lang w:val="es-ES"/>
              </w:rPr>
              <w:t xml:space="preserve">e       </w:t>
            </w:r>
            <w:r w:rsidRPr="009070BC">
              <w:rPr>
                <w:rFonts w:ascii="Times New Roman" w:eastAsia="Calibri" w:hAnsi="Times New Roman" w:cs="Times New Roman"/>
                <w:b/>
                <w:sz w:val="24"/>
                <w:szCs w:val="24"/>
                <w:lang w:val="es-ES"/>
              </w:rPr>
              <w:t>Tiempo</w:t>
            </w:r>
            <w:r w:rsidRPr="009070BC">
              <w:rPr>
                <w:rFonts w:ascii="Times New Roman" w:eastAsia="Calibri" w:hAnsi="Times New Roman" w:cs="Times New Roman"/>
                <w:b/>
                <w:spacing w:val="-7"/>
                <w:sz w:val="24"/>
                <w:szCs w:val="24"/>
                <w:lang w:val="es-ES"/>
              </w:rPr>
              <w:t xml:space="preserve"> </w:t>
            </w:r>
            <w:r w:rsidRPr="009070BC">
              <w:rPr>
                <w:rFonts w:ascii="Times New Roman" w:eastAsia="Calibri" w:hAnsi="Times New Roman" w:cs="Times New Roman"/>
                <w:b/>
                <w:sz w:val="24"/>
                <w:szCs w:val="24"/>
                <w:lang w:val="es-ES"/>
              </w:rPr>
              <w:t>aproximado:</w:t>
            </w:r>
            <w:r w:rsidRPr="009070BC">
              <w:rPr>
                <w:rFonts w:ascii="Times New Roman" w:eastAsia="Calibri" w:hAnsi="Times New Roman" w:cs="Times New Roman"/>
                <w:b/>
                <w:spacing w:val="-4"/>
                <w:sz w:val="24"/>
                <w:szCs w:val="24"/>
                <w:lang w:val="es-ES"/>
              </w:rPr>
              <w:t xml:space="preserve"> </w:t>
            </w:r>
            <w:proofErr w:type="gramStart"/>
            <w:r w:rsidRPr="009070BC">
              <w:rPr>
                <w:rFonts w:ascii="Times New Roman" w:eastAsia="Calibri" w:hAnsi="Times New Roman" w:cs="Times New Roman"/>
                <w:b/>
                <w:sz w:val="24"/>
                <w:szCs w:val="24"/>
                <w:lang w:val="es-ES"/>
              </w:rPr>
              <w:t>10</w:t>
            </w:r>
            <w:r w:rsidR="00002E52" w:rsidRPr="009070BC">
              <w:rPr>
                <w:rFonts w:ascii="Times New Roman" w:eastAsia="Calibri" w:hAnsi="Times New Roman" w:cs="Times New Roman"/>
                <w:b/>
                <w:sz w:val="24"/>
                <w:szCs w:val="24"/>
                <w:lang w:val="es-ES"/>
              </w:rPr>
              <w:t xml:space="preserve">  </w:t>
            </w:r>
            <w:r w:rsidRPr="009070BC">
              <w:rPr>
                <w:rFonts w:ascii="Times New Roman" w:eastAsia="Calibri" w:hAnsi="Times New Roman" w:cs="Times New Roman"/>
                <w:b/>
                <w:sz w:val="24"/>
                <w:szCs w:val="24"/>
                <w:lang w:val="es-ES"/>
              </w:rPr>
              <w:t>min</w:t>
            </w:r>
            <w:proofErr w:type="gramEnd"/>
            <w:r w:rsidRPr="009070BC">
              <w:rPr>
                <w:rFonts w:ascii="Times New Roman" w:eastAsia="Calibri" w:hAnsi="Times New Roman" w:cs="Times New Roman"/>
                <w:b/>
                <w:sz w:val="24"/>
                <w:szCs w:val="24"/>
                <w:lang w:val="es-ES"/>
              </w:rPr>
              <w:t>.</w:t>
            </w:r>
          </w:p>
        </w:tc>
      </w:tr>
      <w:tr w:rsidR="00F76AE8" w:rsidRPr="009070BC" w14:paraId="5A5E1DEF" w14:textId="77777777" w:rsidTr="00002E52">
        <w:trPr>
          <w:trHeight w:val="2344"/>
        </w:trPr>
        <w:tc>
          <w:tcPr>
            <w:tcW w:w="9359" w:type="dxa"/>
            <w:tcBorders>
              <w:top w:val="single" w:sz="12" w:space="0" w:color="8EAADB"/>
            </w:tcBorders>
            <w:shd w:val="clear" w:color="auto" w:fill="FFFFFF" w:themeFill="background1"/>
          </w:tcPr>
          <w:p w14:paraId="40C85CA3" w14:textId="77777777" w:rsidR="00F76AE8" w:rsidRPr="009070BC" w:rsidRDefault="00F76AE8" w:rsidP="00F76AE8">
            <w:pPr>
              <w:spacing w:line="265" w:lineRule="exact"/>
              <w:ind w:left="107"/>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grupo clase</w:t>
            </w:r>
          </w:p>
          <w:p w14:paraId="6196A26B" w14:textId="77777777" w:rsidR="00F76AE8" w:rsidRPr="009070BC" w:rsidRDefault="00F76AE8" w:rsidP="00F76AE8">
            <w:pPr>
              <w:numPr>
                <w:ilvl w:val="0"/>
                <w:numId w:val="5"/>
              </w:numPr>
              <w:tabs>
                <w:tab w:val="left" w:pos="468"/>
              </w:tabs>
              <w:spacing w:before="1"/>
              <w:ind w:right="97"/>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Repasa junto con las niñas y los niños las actividades que desarrollaron en esta sesión, en la que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recordaron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las experiencias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vividas en su</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escuela inicial</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con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su docente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y sus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compañeras y</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compañeros.</w:t>
            </w:r>
          </w:p>
          <w:p w14:paraId="6AE1CE77" w14:textId="77777777" w:rsidR="00F76AE8" w:rsidRPr="009070BC" w:rsidRDefault="00F76AE8" w:rsidP="00F76AE8">
            <w:pPr>
              <w:numPr>
                <w:ilvl w:val="0"/>
                <w:numId w:val="5"/>
              </w:numPr>
              <w:tabs>
                <w:tab w:val="left" w:pos="468"/>
              </w:tabs>
              <w:spacing w:before="3" w:line="237" w:lineRule="auto"/>
              <w:ind w:right="98"/>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Plantea las siguientes preguntas: ¿Qué tuvieron en cuenta para contar sus experiencias?, ¿qué los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ayudó?,</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¿para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qué</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les sirvió</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recordar</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sus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experiencias?</w:t>
            </w:r>
          </w:p>
          <w:p w14:paraId="73BAA523" w14:textId="77777777" w:rsidR="00F76AE8" w:rsidRPr="009070BC" w:rsidRDefault="00F76AE8" w:rsidP="00F76AE8">
            <w:pPr>
              <w:numPr>
                <w:ilvl w:val="0"/>
                <w:numId w:val="5"/>
              </w:numPr>
              <w:tabs>
                <w:tab w:val="left" w:pos="468"/>
              </w:tabs>
              <w:spacing w:before="2"/>
              <w:ind w:right="93"/>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Pide</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a</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los</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estudiantes</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que</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vayan</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pensando</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cómo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se</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podrían</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organizar</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ahora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que</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se</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encuentran</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en</w:t>
            </w:r>
            <w:r w:rsidRPr="009070BC">
              <w:rPr>
                <w:rFonts w:ascii="Times New Roman" w:eastAsia="Calibri" w:hAnsi="Times New Roman" w:cs="Times New Roman"/>
                <w:spacing w:val="-47"/>
                <w:sz w:val="24"/>
                <w:szCs w:val="24"/>
                <w:lang w:val="es-ES"/>
              </w:rPr>
              <w:t xml:space="preserve"> </w:t>
            </w:r>
            <w:r w:rsidRPr="009070BC">
              <w:rPr>
                <w:rFonts w:ascii="Times New Roman" w:eastAsia="Calibri" w:hAnsi="Times New Roman" w:cs="Times New Roman"/>
                <w:sz w:val="24"/>
                <w:szCs w:val="24"/>
                <w:lang w:val="es-ES"/>
              </w:rPr>
              <w:t>su</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nueva aula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y</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escuela,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qué</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sectores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les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gustaría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tener, etc.</w:t>
            </w:r>
          </w:p>
        </w:tc>
      </w:tr>
    </w:tbl>
    <w:p w14:paraId="56BD74A0" w14:textId="77777777" w:rsidR="00460A17" w:rsidRPr="009070BC" w:rsidRDefault="00460A17" w:rsidP="00F76AE8">
      <w:pPr>
        <w:widowControl w:val="0"/>
        <w:autoSpaceDE w:val="0"/>
        <w:autoSpaceDN w:val="0"/>
        <w:spacing w:before="85" w:after="0" w:line="252" w:lineRule="auto"/>
        <w:ind w:left="158" w:right="210"/>
        <w:jc w:val="both"/>
        <w:rPr>
          <w:rFonts w:ascii="Times New Roman" w:eastAsia="Calibri" w:hAnsi="Times New Roman" w:cs="Times New Roman"/>
          <w:b/>
          <w:sz w:val="24"/>
          <w:szCs w:val="24"/>
          <w:lang w:val="es-ES"/>
        </w:rPr>
      </w:pPr>
    </w:p>
    <w:p w14:paraId="2B0B2B11" w14:textId="20DBB8E9" w:rsidR="00F76AE8" w:rsidRPr="009070BC" w:rsidRDefault="00F76AE8" w:rsidP="00F4171E">
      <w:pPr>
        <w:widowControl w:val="0"/>
        <w:autoSpaceDE w:val="0"/>
        <w:autoSpaceDN w:val="0"/>
        <w:spacing w:before="85" w:after="0" w:line="480" w:lineRule="auto"/>
        <w:ind w:left="158" w:right="210" w:firstLine="550"/>
        <w:jc w:val="both"/>
        <w:rPr>
          <w:rFonts w:ascii="Times New Roman" w:eastAsia="Calibri" w:hAnsi="Times New Roman" w:cs="Times New Roman"/>
          <w:sz w:val="24"/>
          <w:szCs w:val="24"/>
          <w:lang w:val="es-ES"/>
        </w:rPr>
      </w:pPr>
      <w:r w:rsidRPr="00F4171E">
        <w:rPr>
          <w:rFonts w:ascii="Times New Roman" w:eastAsia="Calibri" w:hAnsi="Times New Roman" w:cs="Times New Roman"/>
          <w:bCs/>
          <w:sz w:val="24"/>
          <w:szCs w:val="24"/>
          <w:lang w:val="es-ES"/>
        </w:rPr>
        <w:lastRenderedPageBreak/>
        <w:t>Las actividades para trabajar en casa</w:t>
      </w:r>
      <w:r w:rsidRPr="009070BC">
        <w:rPr>
          <w:rFonts w:ascii="Times New Roman" w:eastAsia="Calibri" w:hAnsi="Times New Roman" w:cs="Times New Roman"/>
          <w:b/>
          <w:sz w:val="24"/>
          <w:szCs w:val="24"/>
          <w:lang w:val="es-ES"/>
        </w:rPr>
        <w:t xml:space="preserve"> </w:t>
      </w:r>
      <w:r w:rsidRPr="009070BC">
        <w:rPr>
          <w:rFonts w:ascii="Times New Roman" w:eastAsia="Calibri" w:hAnsi="Times New Roman" w:cs="Times New Roman"/>
          <w:sz w:val="24"/>
          <w:szCs w:val="24"/>
          <w:lang w:val="es-ES"/>
        </w:rPr>
        <w:t>tienen como finalidad que los estudiantes apliquen y refuercen sus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aprendizajes en torno a la situación significativa con participación de su familia, o puedan realizar alguna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búsqueda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información</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de forma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autónoma</w:t>
      </w:r>
      <w:r w:rsidRPr="009070BC">
        <w:rPr>
          <w:rFonts w:ascii="Times New Roman" w:eastAsia="Calibri" w:hAnsi="Times New Roman" w:cs="Times New Roman"/>
          <w:spacing w:val="-6"/>
          <w:sz w:val="24"/>
          <w:szCs w:val="24"/>
          <w:lang w:val="es-ES"/>
        </w:rPr>
        <w:t xml:space="preserve"> </w:t>
      </w:r>
      <w:r w:rsidRPr="009070BC">
        <w:rPr>
          <w:rFonts w:ascii="Times New Roman" w:eastAsia="Calibri" w:hAnsi="Times New Roman" w:cs="Times New Roman"/>
          <w:sz w:val="24"/>
          <w:szCs w:val="24"/>
          <w:lang w:val="es-ES"/>
        </w:rPr>
        <w:t>o</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con</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ayuda. Las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tareas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deben</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ser</w:t>
      </w:r>
      <w:r w:rsidRPr="009070BC">
        <w:rPr>
          <w:rFonts w:ascii="Times New Roman" w:eastAsia="Calibri" w:hAnsi="Times New Roman" w:cs="Times New Roman"/>
          <w:spacing w:val="-6"/>
          <w:sz w:val="24"/>
          <w:szCs w:val="24"/>
          <w:lang w:val="es-ES"/>
        </w:rPr>
        <w:t xml:space="preserve"> </w:t>
      </w:r>
      <w:r w:rsidRPr="009070BC">
        <w:rPr>
          <w:rFonts w:ascii="Times New Roman" w:eastAsia="Calibri" w:hAnsi="Times New Roman" w:cs="Times New Roman"/>
          <w:sz w:val="24"/>
          <w:szCs w:val="24"/>
          <w:lang w:val="es-ES"/>
        </w:rPr>
        <w:t>conocidas y</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comprendidas</w:t>
      </w:r>
      <w:r w:rsidRPr="009070BC">
        <w:rPr>
          <w:rFonts w:ascii="Times New Roman" w:eastAsia="Calibri" w:hAnsi="Times New Roman" w:cs="Times New Roman"/>
          <w:spacing w:val="-47"/>
          <w:sz w:val="24"/>
          <w:szCs w:val="24"/>
          <w:lang w:val="es-ES"/>
        </w:rPr>
        <w:t xml:space="preserve"> </w:t>
      </w:r>
      <w:r w:rsidRPr="009070BC">
        <w:rPr>
          <w:rFonts w:ascii="Times New Roman" w:eastAsia="Calibri" w:hAnsi="Times New Roman" w:cs="Times New Roman"/>
          <w:sz w:val="24"/>
          <w:szCs w:val="24"/>
          <w:lang w:val="es-ES"/>
        </w:rPr>
        <w:t>por los estudiantes, pues son ellos quienes las desarrollarán. Por este motivo, es necesario compartir el</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propósito y los criterios con los que luego serán revisadas, es decir, señalar qué se desea y cómo se espera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que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respondan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tarea.</w:t>
      </w:r>
    </w:p>
    <w:p w14:paraId="0A7D7845" w14:textId="799D3AF0" w:rsidR="003836F1" w:rsidRPr="009070BC" w:rsidRDefault="003836F1" w:rsidP="00F4171E">
      <w:pPr>
        <w:spacing w:line="480" w:lineRule="auto"/>
        <w:rPr>
          <w:rFonts w:ascii="Times New Roman" w:hAnsi="Times New Roman" w:cs="Times New Roman"/>
          <w:b/>
          <w:bCs/>
          <w:sz w:val="24"/>
          <w:szCs w:val="24"/>
          <w:lang w:val="es-ES"/>
        </w:rPr>
      </w:pPr>
    </w:p>
    <w:p w14:paraId="2E24A81A" w14:textId="77777777" w:rsidR="00F4171E" w:rsidRDefault="00F76AE8" w:rsidP="00F4171E">
      <w:pPr>
        <w:widowControl w:val="0"/>
        <w:autoSpaceDE w:val="0"/>
        <w:autoSpaceDN w:val="0"/>
        <w:spacing w:before="84" w:after="0" w:line="480" w:lineRule="auto"/>
        <w:ind w:left="158"/>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Reflexiones</w:t>
      </w:r>
      <w:r w:rsidRPr="009070BC">
        <w:rPr>
          <w:rFonts w:ascii="Times New Roman" w:eastAsia="Calibri" w:hAnsi="Times New Roman" w:cs="Times New Roman"/>
          <w:b/>
          <w:spacing w:val="-3"/>
          <w:sz w:val="24"/>
          <w:szCs w:val="24"/>
          <w:lang w:val="es-ES"/>
        </w:rPr>
        <w:t xml:space="preserve"> </w:t>
      </w:r>
      <w:r w:rsidRPr="009070BC">
        <w:rPr>
          <w:rFonts w:ascii="Times New Roman" w:eastAsia="Calibri" w:hAnsi="Times New Roman" w:cs="Times New Roman"/>
          <w:b/>
          <w:sz w:val="24"/>
          <w:szCs w:val="24"/>
          <w:lang w:val="es-ES"/>
        </w:rPr>
        <w:t>sobre</w:t>
      </w:r>
      <w:r w:rsidRPr="009070BC">
        <w:rPr>
          <w:rFonts w:ascii="Times New Roman" w:eastAsia="Calibri" w:hAnsi="Times New Roman" w:cs="Times New Roman"/>
          <w:b/>
          <w:spacing w:val="-4"/>
          <w:sz w:val="24"/>
          <w:szCs w:val="24"/>
          <w:lang w:val="es-ES"/>
        </w:rPr>
        <w:t xml:space="preserve"> </w:t>
      </w:r>
      <w:r w:rsidRPr="009070BC">
        <w:rPr>
          <w:rFonts w:ascii="Times New Roman" w:eastAsia="Calibri" w:hAnsi="Times New Roman" w:cs="Times New Roman"/>
          <w:b/>
          <w:sz w:val="24"/>
          <w:szCs w:val="24"/>
          <w:lang w:val="es-ES"/>
        </w:rPr>
        <w:t>el</w:t>
      </w:r>
      <w:r w:rsidRPr="009070BC">
        <w:rPr>
          <w:rFonts w:ascii="Times New Roman" w:eastAsia="Calibri" w:hAnsi="Times New Roman" w:cs="Times New Roman"/>
          <w:b/>
          <w:spacing w:val="-3"/>
          <w:sz w:val="24"/>
          <w:szCs w:val="24"/>
          <w:lang w:val="es-ES"/>
        </w:rPr>
        <w:t xml:space="preserve"> </w:t>
      </w:r>
      <w:r w:rsidRPr="009070BC">
        <w:rPr>
          <w:rFonts w:ascii="Times New Roman" w:eastAsia="Calibri" w:hAnsi="Times New Roman" w:cs="Times New Roman"/>
          <w:b/>
          <w:sz w:val="24"/>
          <w:szCs w:val="24"/>
          <w:lang w:val="es-ES"/>
        </w:rPr>
        <w:t>aprendizaje:</w:t>
      </w:r>
    </w:p>
    <w:p w14:paraId="138CB8D7" w14:textId="7EDAE233" w:rsidR="00F76AE8" w:rsidRPr="00F4171E" w:rsidRDefault="00F76AE8" w:rsidP="00F4171E">
      <w:pPr>
        <w:widowControl w:val="0"/>
        <w:autoSpaceDE w:val="0"/>
        <w:autoSpaceDN w:val="0"/>
        <w:spacing w:before="84" w:after="0" w:line="480" w:lineRule="auto"/>
        <w:ind w:left="158"/>
        <w:rPr>
          <w:rFonts w:ascii="Times New Roman" w:eastAsia="Calibri" w:hAnsi="Times New Roman" w:cs="Times New Roman"/>
          <w:bCs/>
          <w:sz w:val="24"/>
          <w:szCs w:val="24"/>
          <w:lang w:val="es-ES"/>
        </w:rPr>
      </w:pPr>
      <w:r w:rsidRPr="009070BC">
        <w:rPr>
          <w:rFonts w:ascii="Times New Roman" w:eastAsia="Calibri" w:hAnsi="Times New Roman" w:cs="Times New Roman"/>
          <w:b/>
          <w:spacing w:val="-4"/>
          <w:sz w:val="24"/>
          <w:szCs w:val="24"/>
          <w:lang w:val="es-ES"/>
        </w:rPr>
        <w:t xml:space="preserve"> </w:t>
      </w:r>
      <w:r w:rsidRPr="00F4171E">
        <w:rPr>
          <w:rFonts w:ascii="Times New Roman" w:eastAsia="Calibri" w:hAnsi="Times New Roman" w:cs="Times New Roman"/>
          <w:bCs/>
          <w:sz w:val="24"/>
          <w:szCs w:val="24"/>
          <w:lang w:val="es-ES"/>
        </w:rPr>
        <w:t>¿Qué</w:t>
      </w:r>
      <w:r w:rsidRPr="00F4171E">
        <w:rPr>
          <w:rFonts w:ascii="Times New Roman" w:eastAsia="Calibri" w:hAnsi="Times New Roman" w:cs="Times New Roman"/>
          <w:bCs/>
          <w:spacing w:val="-4"/>
          <w:sz w:val="24"/>
          <w:szCs w:val="24"/>
          <w:lang w:val="es-ES"/>
        </w:rPr>
        <w:t xml:space="preserve"> </w:t>
      </w:r>
      <w:r w:rsidRPr="00F4171E">
        <w:rPr>
          <w:rFonts w:ascii="Times New Roman" w:eastAsia="Calibri" w:hAnsi="Times New Roman" w:cs="Times New Roman"/>
          <w:bCs/>
          <w:sz w:val="24"/>
          <w:szCs w:val="24"/>
          <w:lang w:val="es-ES"/>
        </w:rPr>
        <w:t>lograron?</w:t>
      </w:r>
      <w:r w:rsidRPr="00F4171E">
        <w:rPr>
          <w:rFonts w:ascii="Times New Roman" w:eastAsia="Calibri" w:hAnsi="Times New Roman" w:cs="Times New Roman"/>
          <w:bCs/>
          <w:spacing w:val="-5"/>
          <w:sz w:val="24"/>
          <w:szCs w:val="24"/>
          <w:lang w:val="es-ES"/>
        </w:rPr>
        <w:t xml:space="preserve"> </w:t>
      </w:r>
      <w:r w:rsidRPr="00F4171E">
        <w:rPr>
          <w:rFonts w:ascii="Times New Roman" w:eastAsia="Calibri" w:hAnsi="Times New Roman" w:cs="Times New Roman"/>
          <w:bCs/>
          <w:sz w:val="24"/>
          <w:szCs w:val="24"/>
          <w:lang w:val="es-ES"/>
        </w:rPr>
        <w:t>¿Qué</w:t>
      </w:r>
      <w:r w:rsidRPr="00F4171E">
        <w:rPr>
          <w:rFonts w:ascii="Times New Roman" w:eastAsia="Calibri" w:hAnsi="Times New Roman" w:cs="Times New Roman"/>
          <w:bCs/>
          <w:spacing w:val="-4"/>
          <w:sz w:val="24"/>
          <w:szCs w:val="24"/>
          <w:lang w:val="es-ES"/>
        </w:rPr>
        <w:t xml:space="preserve"> </w:t>
      </w:r>
      <w:r w:rsidRPr="00F4171E">
        <w:rPr>
          <w:rFonts w:ascii="Times New Roman" w:eastAsia="Calibri" w:hAnsi="Times New Roman" w:cs="Times New Roman"/>
          <w:bCs/>
          <w:sz w:val="24"/>
          <w:szCs w:val="24"/>
          <w:lang w:val="es-ES"/>
        </w:rPr>
        <w:t>dificultades</w:t>
      </w:r>
      <w:r w:rsidRPr="00F4171E">
        <w:rPr>
          <w:rFonts w:ascii="Times New Roman" w:eastAsia="Calibri" w:hAnsi="Times New Roman" w:cs="Times New Roman"/>
          <w:bCs/>
          <w:spacing w:val="-3"/>
          <w:sz w:val="24"/>
          <w:szCs w:val="24"/>
          <w:lang w:val="es-ES"/>
        </w:rPr>
        <w:t xml:space="preserve"> </w:t>
      </w:r>
      <w:r w:rsidRPr="00F4171E">
        <w:rPr>
          <w:rFonts w:ascii="Times New Roman" w:eastAsia="Calibri" w:hAnsi="Times New Roman" w:cs="Times New Roman"/>
          <w:bCs/>
          <w:sz w:val="24"/>
          <w:szCs w:val="24"/>
          <w:lang w:val="es-ES"/>
        </w:rPr>
        <w:t>encontraron?</w:t>
      </w:r>
    </w:p>
    <w:p w14:paraId="3CA11583" w14:textId="4F51C4BC" w:rsidR="00F76AE8" w:rsidRPr="00F4171E" w:rsidRDefault="00F76AE8" w:rsidP="00F4171E">
      <w:pPr>
        <w:widowControl w:val="0"/>
        <w:autoSpaceDE w:val="0"/>
        <w:autoSpaceDN w:val="0"/>
        <w:spacing w:after="0" w:line="480" w:lineRule="auto"/>
        <w:ind w:left="15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En este espacio se toma nota de los logros observados en los estudiantes con relación a los que fueron</w:t>
      </w:r>
      <w:r w:rsidRPr="009070BC">
        <w:rPr>
          <w:rFonts w:ascii="Times New Roman" w:eastAsia="Calibri" w:hAnsi="Times New Roman" w:cs="Times New Roman"/>
          <w:spacing w:val="-47"/>
          <w:sz w:val="24"/>
          <w:szCs w:val="24"/>
          <w:lang w:val="es-ES"/>
        </w:rPr>
        <w:t xml:space="preserve"> </w:t>
      </w:r>
      <w:r w:rsidRPr="009070BC">
        <w:rPr>
          <w:rFonts w:ascii="Times New Roman" w:eastAsia="Calibri" w:hAnsi="Times New Roman" w:cs="Times New Roman"/>
          <w:sz w:val="24"/>
          <w:szCs w:val="24"/>
          <w:lang w:val="es-ES"/>
        </w:rPr>
        <w:t>planificados.</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El</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registro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logros</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y</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dificultades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permitirá</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realizar</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retroalimentación</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enseñanza.</w:t>
      </w:r>
    </w:p>
    <w:p w14:paraId="1FEAF383" w14:textId="27DF4D31" w:rsidR="00F76AE8" w:rsidRPr="00F4171E" w:rsidRDefault="00F76AE8" w:rsidP="00F4171E">
      <w:pPr>
        <w:spacing w:line="480" w:lineRule="auto"/>
        <w:rPr>
          <w:rFonts w:ascii="Times New Roman" w:hAnsi="Times New Roman" w:cs="Times New Roman"/>
          <w:sz w:val="24"/>
          <w:szCs w:val="24"/>
          <w:lang w:val="es-ES"/>
        </w:rPr>
      </w:pPr>
      <w:r w:rsidRPr="00F4171E">
        <w:rPr>
          <w:rFonts w:ascii="Times New Roman" w:hAnsi="Times New Roman" w:cs="Times New Roman"/>
          <w:sz w:val="24"/>
          <w:szCs w:val="24"/>
          <w:lang w:val="es-ES"/>
        </w:rPr>
        <w:t>Ejemplo:</w:t>
      </w:r>
    </w:p>
    <w:p w14:paraId="6C0CB9B7" w14:textId="4D89C5E6" w:rsidR="00AF7F4C" w:rsidRPr="009070BC" w:rsidRDefault="00F4171E" w:rsidP="00F4171E">
      <w:pPr>
        <w:spacing w:line="480" w:lineRule="auto"/>
        <w:rPr>
          <w:rFonts w:ascii="Times New Roman" w:hAnsi="Times New Roman" w:cs="Times New Roman"/>
          <w:b/>
          <w:bCs/>
          <w:sz w:val="24"/>
          <w:szCs w:val="24"/>
        </w:rPr>
      </w:pPr>
      <w:r>
        <w:rPr>
          <w:rFonts w:ascii="Times New Roman" w:hAnsi="Times New Roman" w:cs="Times New Roman"/>
          <w:b/>
          <w:bCs/>
          <w:sz w:val="24"/>
          <w:szCs w:val="24"/>
        </w:rPr>
        <w:t>R</w:t>
      </w:r>
      <w:r w:rsidRPr="009070BC">
        <w:rPr>
          <w:rFonts w:ascii="Times New Roman" w:hAnsi="Times New Roman" w:cs="Times New Roman"/>
          <w:b/>
          <w:bCs/>
          <w:sz w:val="24"/>
          <w:szCs w:val="24"/>
        </w:rPr>
        <w:t>eflexiones sobre el aprendizaje</w:t>
      </w:r>
    </w:p>
    <w:tbl>
      <w:tblPr>
        <w:tblStyle w:val="TableNormal"/>
        <w:tblW w:w="0" w:type="auto"/>
        <w:tblInd w:w="29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shd w:val="clear" w:color="auto" w:fill="FFFFFF" w:themeFill="background1"/>
        <w:tblLayout w:type="fixed"/>
        <w:tblLook w:val="01E0" w:firstRow="1" w:lastRow="1" w:firstColumn="1" w:lastColumn="1" w:noHBand="0" w:noVBand="0"/>
      </w:tblPr>
      <w:tblGrid>
        <w:gridCol w:w="4602"/>
        <w:gridCol w:w="5015"/>
      </w:tblGrid>
      <w:tr w:rsidR="00F76AE8" w:rsidRPr="00F76AE8" w14:paraId="49290C05" w14:textId="77777777" w:rsidTr="00F4171E">
        <w:trPr>
          <w:trHeight w:val="442"/>
        </w:trPr>
        <w:tc>
          <w:tcPr>
            <w:tcW w:w="4602" w:type="dxa"/>
            <w:tcBorders>
              <w:bottom w:val="single" w:sz="12" w:space="0" w:color="9CC2E4"/>
            </w:tcBorders>
            <w:shd w:val="clear" w:color="auto" w:fill="FFFFFF" w:themeFill="background1"/>
          </w:tcPr>
          <w:p w14:paraId="78032FC0" w14:textId="77777777" w:rsidR="00F76AE8" w:rsidRPr="00F76AE8" w:rsidRDefault="00F76AE8" w:rsidP="00F76AE8">
            <w:pPr>
              <w:spacing w:line="243" w:lineRule="exact"/>
              <w:ind w:left="509"/>
              <w:rPr>
                <w:rFonts w:ascii="Calibri" w:eastAsia="Calibri" w:hAnsi="Calibri" w:cs="Calibri"/>
                <w:b/>
                <w:sz w:val="20"/>
                <w:lang w:val="es-ES"/>
              </w:rPr>
            </w:pPr>
            <w:r w:rsidRPr="00F76AE8">
              <w:rPr>
                <w:rFonts w:ascii="Calibri" w:eastAsia="Calibri" w:hAnsi="Calibri" w:cs="Calibri"/>
                <w:b/>
                <w:sz w:val="20"/>
                <w:lang w:val="es-ES"/>
              </w:rPr>
              <w:t>¿Qué</w:t>
            </w:r>
            <w:r w:rsidRPr="00F76AE8">
              <w:rPr>
                <w:rFonts w:ascii="Calibri" w:eastAsia="Calibri" w:hAnsi="Calibri" w:cs="Calibri"/>
                <w:b/>
                <w:spacing w:val="-3"/>
                <w:sz w:val="20"/>
                <w:lang w:val="es-ES"/>
              </w:rPr>
              <w:t xml:space="preserve"> </w:t>
            </w:r>
            <w:r w:rsidRPr="00F76AE8">
              <w:rPr>
                <w:rFonts w:ascii="Calibri" w:eastAsia="Calibri" w:hAnsi="Calibri" w:cs="Calibri"/>
                <w:b/>
                <w:sz w:val="20"/>
                <w:lang w:val="es-ES"/>
              </w:rPr>
              <w:t>lograron</w:t>
            </w:r>
            <w:r w:rsidRPr="00F76AE8">
              <w:rPr>
                <w:rFonts w:ascii="Calibri" w:eastAsia="Calibri" w:hAnsi="Calibri" w:cs="Calibri"/>
                <w:b/>
                <w:spacing w:val="-2"/>
                <w:sz w:val="20"/>
                <w:lang w:val="es-ES"/>
              </w:rPr>
              <w:t xml:space="preserve"> </w:t>
            </w:r>
            <w:r w:rsidRPr="00F76AE8">
              <w:rPr>
                <w:rFonts w:ascii="Calibri" w:eastAsia="Calibri" w:hAnsi="Calibri" w:cs="Calibri"/>
                <w:b/>
                <w:sz w:val="20"/>
                <w:lang w:val="es-ES"/>
              </w:rPr>
              <w:t>los</w:t>
            </w:r>
            <w:r w:rsidRPr="00F76AE8">
              <w:rPr>
                <w:rFonts w:ascii="Calibri" w:eastAsia="Calibri" w:hAnsi="Calibri" w:cs="Calibri"/>
                <w:b/>
                <w:spacing w:val="-2"/>
                <w:sz w:val="20"/>
                <w:lang w:val="es-ES"/>
              </w:rPr>
              <w:t xml:space="preserve"> </w:t>
            </w:r>
            <w:r w:rsidRPr="00F76AE8">
              <w:rPr>
                <w:rFonts w:ascii="Calibri" w:eastAsia="Calibri" w:hAnsi="Calibri" w:cs="Calibri"/>
                <w:b/>
                <w:sz w:val="20"/>
                <w:lang w:val="es-ES"/>
              </w:rPr>
              <w:t>estudiantes</w:t>
            </w:r>
            <w:r w:rsidRPr="00F76AE8">
              <w:rPr>
                <w:rFonts w:ascii="Calibri" w:eastAsia="Calibri" w:hAnsi="Calibri" w:cs="Calibri"/>
                <w:b/>
                <w:spacing w:val="-3"/>
                <w:sz w:val="20"/>
                <w:lang w:val="es-ES"/>
              </w:rPr>
              <w:t xml:space="preserve"> </w:t>
            </w:r>
            <w:r w:rsidRPr="00F76AE8">
              <w:rPr>
                <w:rFonts w:ascii="Calibri" w:eastAsia="Calibri" w:hAnsi="Calibri" w:cs="Calibri"/>
                <w:b/>
                <w:sz w:val="20"/>
                <w:lang w:val="es-ES"/>
              </w:rPr>
              <w:t>en</w:t>
            </w:r>
            <w:r w:rsidRPr="00F76AE8">
              <w:rPr>
                <w:rFonts w:ascii="Calibri" w:eastAsia="Calibri" w:hAnsi="Calibri" w:cs="Calibri"/>
                <w:b/>
                <w:spacing w:val="-2"/>
                <w:sz w:val="20"/>
                <w:lang w:val="es-ES"/>
              </w:rPr>
              <w:t xml:space="preserve"> </w:t>
            </w:r>
            <w:r w:rsidRPr="00F76AE8">
              <w:rPr>
                <w:rFonts w:ascii="Calibri" w:eastAsia="Calibri" w:hAnsi="Calibri" w:cs="Calibri"/>
                <w:b/>
                <w:sz w:val="20"/>
                <w:lang w:val="es-ES"/>
              </w:rPr>
              <w:t>esta</w:t>
            </w:r>
            <w:r w:rsidRPr="00F76AE8">
              <w:rPr>
                <w:rFonts w:ascii="Calibri" w:eastAsia="Calibri" w:hAnsi="Calibri" w:cs="Calibri"/>
                <w:b/>
                <w:spacing w:val="-2"/>
                <w:sz w:val="20"/>
                <w:lang w:val="es-ES"/>
              </w:rPr>
              <w:t xml:space="preserve"> </w:t>
            </w:r>
            <w:r w:rsidRPr="00F76AE8">
              <w:rPr>
                <w:rFonts w:ascii="Calibri" w:eastAsia="Calibri" w:hAnsi="Calibri" w:cs="Calibri"/>
                <w:b/>
                <w:sz w:val="20"/>
                <w:lang w:val="es-ES"/>
              </w:rPr>
              <w:t>sesión?</w:t>
            </w:r>
          </w:p>
        </w:tc>
        <w:tc>
          <w:tcPr>
            <w:tcW w:w="5015" w:type="dxa"/>
            <w:tcBorders>
              <w:bottom w:val="single" w:sz="12" w:space="0" w:color="9CC2E4"/>
            </w:tcBorders>
            <w:shd w:val="clear" w:color="auto" w:fill="FFFFFF" w:themeFill="background1"/>
          </w:tcPr>
          <w:p w14:paraId="2D4BC1F3" w14:textId="77777777" w:rsidR="00F76AE8" w:rsidRPr="00F76AE8" w:rsidRDefault="00F76AE8" w:rsidP="00F76AE8">
            <w:pPr>
              <w:spacing w:line="243" w:lineRule="exact"/>
              <w:ind w:left="153" w:right="148"/>
              <w:jc w:val="center"/>
              <w:rPr>
                <w:rFonts w:ascii="Calibri" w:eastAsia="Calibri" w:hAnsi="Calibri" w:cs="Calibri"/>
                <w:b/>
                <w:sz w:val="20"/>
                <w:lang w:val="es-ES"/>
              </w:rPr>
            </w:pPr>
            <w:r w:rsidRPr="00F76AE8">
              <w:rPr>
                <w:rFonts w:ascii="Calibri" w:eastAsia="Calibri" w:hAnsi="Calibri" w:cs="Calibri"/>
                <w:b/>
                <w:sz w:val="20"/>
                <w:lang w:val="es-ES"/>
              </w:rPr>
              <w:t>¿Qué</w:t>
            </w:r>
            <w:r w:rsidRPr="00F76AE8">
              <w:rPr>
                <w:rFonts w:ascii="Calibri" w:eastAsia="Calibri" w:hAnsi="Calibri" w:cs="Calibri"/>
                <w:b/>
                <w:spacing w:val="-3"/>
                <w:sz w:val="20"/>
                <w:lang w:val="es-ES"/>
              </w:rPr>
              <w:t xml:space="preserve"> </w:t>
            </w:r>
            <w:r w:rsidRPr="00F76AE8">
              <w:rPr>
                <w:rFonts w:ascii="Calibri" w:eastAsia="Calibri" w:hAnsi="Calibri" w:cs="Calibri"/>
                <w:b/>
                <w:sz w:val="20"/>
                <w:lang w:val="es-ES"/>
              </w:rPr>
              <w:t>dificultades</w:t>
            </w:r>
            <w:r w:rsidRPr="00F76AE8">
              <w:rPr>
                <w:rFonts w:ascii="Calibri" w:eastAsia="Calibri" w:hAnsi="Calibri" w:cs="Calibri"/>
                <w:b/>
                <w:spacing w:val="-4"/>
                <w:sz w:val="20"/>
                <w:lang w:val="es-ES"/>
              </w:rPr>
              <w:t xml:space="preserve"> </w:t>
            </w:r>
            <w:r w:rsidRPr="00F76AE8">
              <w:rPr>
                <w:rFonts w:ascii="Calibri" w:eastAsia="Calibri" w:hAnsi="Calibri" w:cs="Calibri"/>
                <w:b/>
                <w:sz w:val="20"/>
                <w:lang w:val="es-ES"/>
              </w:rPr>
              <w:t>se</w:t>
            </w:r>
            <w:r w:rsidRPr="00F76AE8">
              <w:rPr>
                <w:rFonts w:ascii="Calibri" w:eastAsia="Calibri" w:hAnsi="Calibri" w:cs="Calibri"/>
                <w:b/>
                <w:spacing w:val="-2"/>
                <w:sz w:val="20"/>
                <w:lang w:val="es-ES"/>
              </w:rPr>
              <w:t xml:space="preserve"> </w:t>
            </w:r>
            <w:r w:rsidRPr="00F76AE8">
              <w:rPr>
                <w:rFonts w:ascii="Calibri" w:eastAsia="Calibri" w:hAnsi="Calibri" w:cs="Calibri"/>
                <w:b/>
                <w:sz w:val="20"/>
                <w:lang w:val="es-ES"/>
              </w:rPr>
              <w:t>observaron</w:t>
            </w:r>
            <w:r w:rsidRPr="00F76AE8">
              <w:rPr>
                <w:rFonts w:ascii="Calibri" w:eastAsia="Calibri" w:hAnsi="Calibri" w:cs="Calibri"/>
                <w:b/>
                <w:spacing w:val="1"/>
                <w:sz w:val="20"/>
                <w:lang w:val="es-ES"/>
              </w:rPr>
              <w:t xml:space="preserve"> </w:t>
            </w:r>
            <w:r w:rsidRPr="00F76AE8">
              <w:rPr>
                <w:rFonts w:ascii="Calibri" w:eastAsia="Calibri" w:hAnsi="Calibri" w:cs="Calibri"/>
                <w:b/>
                <w:sz w:val="20"/>
                <w:lang w:val="es-ES"/>
              </w:rPr>
              <w:t>durante</w:t>
            </w:r>
            <w:r w:rsidRPr="00F76AE8">
              <w:rPr>
                <w:rFonts w:ascii="Calibri" w:eastAsia="Calibri" w:hAnsi="Calibri" w:cs="Calibri"/>
                <w:b/>
                <w:spacing w:val="-3"/>
                <w:sz w:val="20"/>
                <w:lang w:val="es-ES"/>
              </w:rPr>
              <w:t xml:space="preserve"> </w:t>
            </w:r>
            <w:r w:rsidRPr="00F76AE8">
              <w:rPr>
                <w:rFonts w:ascii="Calibri" w:eastAsia="Calibri" w:hAnsi="Calibri" w:cs="Calibri"/>
                <w:b/>
                <w:sz w:val="20"/>
                <w:lang w:val="es-ES"/>
              </w:rPr>
              <w:t>el</w:t>
            </w:r>
            <w:r w:rsidRPr="00F76AE8">
              <w:rPr>
                <w:rFonts w:ascii="Calibri" w:eastAsia="Calibri" w:hAnsi="Calibri" w:cs="Calibri"/>
                <w:b/>
                <w:spacing w:val="-5"/>
                <w:sz w:val="20"/>
                <w:lang w:val="es-ES"/>
              </w:rPr>
              <w:t xml:space="preserve"> </w:t>
            </w:r>
            <w:r w:rsidRPr="00F76AE8">
              <w:rPr>
                <w:rFonts w:ascii="Calibri" w:eastAsia="Calibri" w:hAnsi="Calibri" w:cs="Calibri"/>
                <w:b/>
                <w:sz w:val="20"/>
                <w:lang w:val="es-ES"/>
              </w:rPr>
              <w:t>aprendizaje</w:t>
            </w:r>
            <w:r w:rsidRPr="00F76AE8">
              <w:rPr>
                <w:rFonts w:ascii="Calibri" w:eastAsia="Calibri" w:hAnsi="Calibri" w:cs="Calibri"/>
                <w:b/>
                <w:spacing w:val="-2"/>
                <w:sz w:val="20"/>
                <w:lang w:val="es-ES"/>
              </w:rPr>
              <w:t xml:space="preserve"> </w:t>
            </w:r>
            <w:r w:rsidRPr="00F76AE8">
              <w:rPr>
                <w:rFonts w:ascii="Calibri" w:eastAsia="Calibri" w:hAnsi="Calibri" w:cs="Calibri"/>
                <w:b/>
                <w:sz w:val="20"/>
                <w:lang w:val="es-ES"/>
              </w:rPr>
              <w:t>y</w:t>
            </w:r>
            <w:r w:rsidRPr="00F76AE8">
              <w:rPr>
                <w:rFonts w:ascii="Calibri" w:eastAsia="Calibri" w:hAnsi="Calibri" w:cs="Calibri"/>
                <w:b/>
                <w:spacing w:val="-4"/>
                <w:sz w:val="20"/>
                <w:lang w:val="es-ES"/>
              </w:rPr>
              <w:t xml:space="preserve"> </w:t>
            </w:r>
            <w:r w:rsidRPr="00F76AE8">
              <w:rPr>
                <w:rFonts w:ascii="Calibri" w:eastAsia="Calibri" w:hAnsi="Calibri" w:cs="Calibri"/>
                <w:b/>
                <w:sz w:val="20"/>
                <w:lang w:val="es-ES"/>
              </w:rPr>
              <w:t>la</w:t>
            </w:r>
          </w:p>
          <w:p w14:paraId="4E5C6204" w14:textId="77777777" w:rsidR="00F76AE8" w:rsidRPr="00F76AE8" w:rsidRDefault="00F76AE8" w:rsidP="00F76AE8">
            <w:pPr>
              <w:spacing w:line="237" w:lineRule="exact"/>
              <w:ind w:left="153" w:right="144"/>
              <w:jc w:val="center"/>
              <w:rPr>
                <w:rFonts w:ascii="Calibri" w:eastAsia="Calibri" w:hAnsi="Calibri" w:cs="Calibri"/>
                <w:b/>
                <w:sz w:val="20"/>
                <w:lang w:val="es-ES"/>
              </w:rPr>
            </w:pPr>
            <w:r w:rsidRPr="00F76AE8">
              <w:rPr>
                <w:rFonts w:ascii="Calibri" w:eastAsia="Calibri" w:hAnsi="Calibri" w:cs="Calibri"/>
                <w:b/>
                <w:sz w:val="20"/>
                <w:lang w:val="es-ES"/>
              </w:rPr>
              <w:t>enseñanza?</w:t>
            </w:r>
          </w:p>
        </w:tc>
      </w:tr>
      <w:tr w:rsidR="00F76AE8" w:rsidRPr="00F76AE8" w14:paraId="171CC29F" w14:textId="77777777" w:rsidTr="00F4171E">
        <w:trPr>
          <w:trHeight w:val="529"/>
        </w:trPr>
        <w:tc>
          <w:tcPr>
            <w:tcW w:w="4602" w:type="dxa"/>
            <w:tcBorders>
              <w:top w:val="single" w:sz="12" w:space="0" w:color="9CC2E4"/>
            </w:tcBorders>
            <w:shd w:val="clear" w:color="auto" w:fill="FFFFFF" w:themeFill="background1"/>
          </w:tcPr>
          <w:p w14:paraId="46BEEA1E" w14:textId="77777777" w:rsidR="00F76AE8" w:rsidRPr="00F76AE8" w:rsidRDefault="00F76AE8" w:rsidP="00F76AE8">
            <w:pPr>
              <w:rPr>
                <w:rFonts w:ascii="Times New Roman" w:eastAsia="Calibri" w:hAnsi="Calibri" w:cs="Calibri"/>
                <w:sz w:val="20"/>
                <w:lang w:val="es-ES"/>
              </w:rPr>
            </w:pPr>
          </w:p>
        </w:tc>
        <w:tc>
          <w:tcPr>
            <w:tcW w:w="5015" w:type="dxa"/>
            <w:tcBorders>
              <w:top w:val="single" w:sz="12" w:space="0" w:color="9CC2E4"/>
            </w:tcBorders>
            <w:shd w:val="clear" w:color="auto" w:fill="FFFFFF" w:themeFill="background1"/>
          </w:tcPr>
          <w:p w14:paraId="2528539F" w14:textId="77777777" w:rsidR="00F76AE8" w:rsidRPr="00F76AE8" w:rsidRDefault="00F76AE8" w:rsidP="00F76AE8">
            <w:pPr>
              <w:rPr>
                <w:rFonts w:ascii="Times New Roman" w:eastAsia="Calibri" w:hAnsi="Calibri" w:cs="Calibri"/>
                <w:sz w:val="20"/>
                <w:lang w:val="es-ES"/>
              </w:rPr>
            </w:pPr>
          </w:p>
        </w:tc>
      </w:tr>
    </w:tbl>
    <w:p w14:paraId="207E7D58" w14:textId="77777777" w:rsidR="006F35E6" w:rsidRDefault="006F35E6">
      <w:pPr>
        <w:rPr>
          <w:b/>
          <w:bCs/>
          <w:sz w:val="24"/>
          <w:szCs w:val="24"/>
        </w:rPr>
      </w:pPr>
    </w:p>
    <w:p w14:paraId="15731CE8" w14:textId="77777777" w:rsidR="00F4171E" w:rsidRDefault="00F4171E" w:rsidP="00002E52">
      <w:pPr>
        <w:widowControl w:val="0"/>
        <w:autoSpaceDE w:val="0"/>
        <w:autoSpaceDN w:val="0"/>
        <w:spacing w:before="72" w:after="0" w:line="276" w:lineRule="auto"/>
        <w:ind w:left="271" w:right="268"/>
        <w:jc w:val="both"/>
        <w:rPr>
          <w:rFonts w:ascii="Arial" w:eastAsia="Calibri" w:hAnsi="Arial" w:cs="Arial"/>
          <w:iCs/>
          <w:sz w:val="24"/>
          <w:szCs w:val="24"/>
          <w:lang w:val="es-ES"/>
        </w:rPr>
      </w:pPr>
    </w:p>
    <w:p w14:paraId="38225007" w14:textId="1DA1D817" w:rsidR="00FA0DA1" w:rsidRDefault="00FA0DA1" w:rsidP="00F4171E">
      <w:pPr>
        <w:widowControl w:val="0"/>
        <w:autoSpaceDE w:val="0"/>
        <w:autoSpaceDN w:val="0"/>
        <w:spacing w:before="72" w:after="0" w:line="480" w:lineRule="auto"/>
        <w:ind w:left="271" w:right="268" w:firstLine="437"/>
        <w:jc w:val="both"/>
        <w:rPr>
          <w:rFonts w:ascii="Arial" w:eastAsia="Calibri" w:hAnsi="Arial" w:cs="Arial"/>
          <w:iCs/>
          <w:sz w:val="24"/>
          <w:szCs w:val="24"/>
          <w:lang w:val="es-ES"/>
        </w:rPr>
      </w:pPr>
      <w:r w:rsidRPr="00FA0DA1">
        <w:rPr>
          <w:rFonts w:ascii="Arial" w:eastAsia="Calibri" w:hAnsi="Arial" w:cs="Arial"/>
          <w:iCs/>
          <w:sz w:val="24"/>
          <w:szCs w:val="24"/>
          <w:lang w:val="es-ES"/>
        </w:rPr>
        <w:t>Para construir la secuencia didáctica de las sesiones</w:t>
      </w:r>
      <w:r w:rsidRPr="00FA0DA1">
        <w:rPr>
          <w:rFonts w:ascii="Arial" w:eastAsia="Calibri" w:hAnsi="Arial" w:cs="Arial"/>
          <w:iCs/>
          <w:spacing w:val="1"/>
          <w:sz w:val="24"/>
          <w:szCs w:val="24"/>
          <w:lang w:val="es-ES"/>
        </w:rPr>
        <w:t xml:space="preserve"> </w:t>
      </w:r>
      <w:r w:rsidRPr="00FA0DA1">
        <w:rPr>
          <w:rFonts w:ascii="Arial" w:eastAsia="Calibri" w:hAnsi="Arial" w:cs="Arial"/>
          <w:iCs/>
          <w:sz w:val="24"/>
          <w:szCs w:val="24"/>
          <w:lang w:val="es-ES"/>
        </w:rPr>
        <w:t>—las cuales deben estar articuladas y ligadas en</w:t>
      </w:r>
      <w:r w:rsidRPr="00FA0DA1">
        <w:rPr>
          <w:rFonts w:ascii="Arial" w:eastAsia="Calibri" w:hAnsi="Arial" w:cs="Arial"/>
          <w:iCs/>
          <w:spacing w:val="-47"/>
          <w:sz w:val="24"/>
          <w:szCs w:val="24"/>
          <w:lang w:val="es-ES"/>
        </w:rPr>
        <w:t xml:space="preserve"> </w:t>
      </w:r>
      <w:r w:rsidRPr="00FA0DA1">
        <w:rPr>
          <w:rFonts w:ascii="Arial" w:eastAsia="Calibri" w:hAnsi="Arial" w:cs="Arial"/>
          <w:iCs/>
          <w:sz w:val="24"/>
          <w:szCs w:val="24"/>
          <w:lang w:val="es-ES"/>
        </w:rPr>
        <w:t>función de la situación significativa que se ha planteado resolver en la unidad didáctica— así como al</w:t>
      </w:r>
      <w:r w:rsidRPr="00FA0DA1">
        <w:rPr>
          <w:rFonts w:ascii="Arial" w:eastAsia="Calibri" w:hAnsi="Arial" w:cs="Arial"/>
          <w:iCs/>
          <w:spacing w:val="-47"/>
          <w:sz w:val="24"/>
          <w:szCs w:val="24"/>
          <w:lang w:val="es-ES"/>
        </w:rPr>
        <w:t xml:space="preserve"> </w:t>
      </w:r>
      <w:r w:rsidRPr="00FA0DA1">
        <w:rPr>
          <w:rFonts w:ascii="Arial" w:eastAsia="Calibri" w:hAnsi="Arial" w:cs="Arial"/>
          <w:iCs/>
          <w:sz w:val="24"/>
          <w:szCs w:val="24"/>
          <w:lang w:val="es-ES"/>
        </w:rPr>
        <w:t>interior de cada una de ellas, se tomarán en consideración las orientaciones para el desarrollo de las</w:t>
      </w:r>
      <w:r w:rsidRPr="00FA0DA1">
        <w:rPr>
          <w:rFonts w:ascii="Arial" w:eastAsia="Calibri" w:hAnsi="Arial" w:cs="Arial"/>
          <w:iCs/>
          <w:spacing w:val="1"/>
          <w:sz w:val="24"/>
          <w:szCs w:val="24"/>
          <w:lang w:val="es-ES"/>
        </w:rPr>
        <w:t xml:space="preserve"> </w:t>
      </w:r>
      <w:r w:rsidRPr="00FA0DA1">
        <w:rPr>
          <w:rFonts w:ascii="Arial" w:eastAsia="Calibri" w:hAnsi="Arial" w:cs="Arial"/>
          <w:iCs/>
          <w:sz w:val="24"/>
          <w:szCs w:val="24"/>
          <w:lang w:val="es-ES"/>
        </w:rPr>
        <w:t>competencias que se describen en el capítulo VI del Currículo Nacional: “Orientaciones pedagógicas</w:t>
      </w:r>
      <w:r w:rsidRPr="00FA0DA1">
        <w:rPr>
          <w:rFonts w:ascii="Arial" w:eastAsia="Calibri" w:hAnsi="Arial" w:cs="Arial"/>
          <w:iCs/>
          <w:spacing w:val="1"/>
          <w:sz w:val="24"/>
          <w:szCs w:val="24"/>
          <w:lang w:val="es-ES"/>
        </w:rPr>
        <w:t xml:space="preserve"> </w:t>
      </w:r>
      <w:r w:rsidRPr="00FA0DA1">
        <w:rPr>
          <w:rFonts w:ascii="Arial" w:eastAsia="Calibri" w:hAnsi="Arial" w:cs="Arial"/>
          <w:iCs/>
          <w:sz w:val="24"/>
          <w:szCs w:val="24"/>
          <w:lang w:val="es-ES"/>
        </w:rPr>
        <w:t>para</w:t>
      </w:r>
      <w:r w:rsidRPr="00FA0DA1">
        <w:rPr>
          <w:rFonts w:ascii="Arial" w:eastAsia="Calibri" w:hAnsi="Arial" w:cs="Arial"/>
          <w:iCs/>
          <w:spacing w:val="-2"/>
          <w:sz w:val="24"/>
          <w:szCs w:val="24"/>
          <w:lang w:val="es-ES"/>
        </w:rPr>
        <w:t xml:space="preserve"> </w:t>
      </w:r>
      <w:r w:rsidRPr="00FA0DA1">
        <w:rPr>
          <w:rFonts w:ascii="Arial" w:eastAsia="Calibri" w:hAnsi="Arial" w:cs="Arial"/>
          <w:iCs/>
          <w:sz w:val="24"/>
          <w:szCs w:val="24"/>
          <w:lang w:val="es-ES"/>
        </w:rPr>
        <w:t>el desarrollo</w:t>
      </w:r>
      <w:r w:rsidRPr="00FA0DA1">
        <w:rPr>
          <w:rFonts w:ascii="Arial" w:eastAsia="Calibri" w:hAnsi="Arial" w:cs="Arial"/>
          <w:iCs/>
          <w:spacing w:val="-1"/>
          <w:sz w:val="24"/>
          <w:szCs w:val="24"/>
          <w:lang w:val="es-ES"/>
        </w:rPr>
        <w:t xml:space="preserve"> </w:t>
      </w:r>
      <w:r w:rsidRPr="00FA0DA1">
        <w:rPr>
          <w:rFonts w:ascii="Arial" w:eastAsia="Calibri" w:hAnsi="Arial" w:cs="Arial"/>
          <w:iCs/>
          <w:sz w:val="24"/>
          <w:szCs w:val="24"/>
          <w:lang w:val="es-ES"/>
        </w:rPr>
        <w:t>de competencias”.</w:t>
      </w:r>
    </w:p>
    <w:p w14:paraId="64EBA912" w14:textId="77777777" w:rsidR="008E2490" w:rsidRPr="00460A17" w:rsidRDefault="008E2490" w:rsidP="00F4171E">
      <w:pPr>
        <w:widowControl w:val="0"/>
        <w:autoSpaceDE w:val="0"/>
        <w:autoSpaceDN w:val="0"/>
        <w:spacing w:before="72" w:after="0" w:line="480" w:lineRule="auto"/>
        <w:ind w:left="271" w:right="268" w:firstLine="437"/>
        <w:jc w:val="both"/>
        <w:rPr>
          <w:rFonts w:ascii="Arial" w:eastAsia="Calibri" w:hAnsi="Arial" w:cs="Arial"/>
          <w:iCs/>
          <w:sz w:val="24"/>
          <w:szCs w:val="24"/>
          <w:lang w:val="es-ES"/>
        </w:rPr>
      </w:pPr>
    </w:p>
    <w:p w14:paraId="576509E3" w14:textId="0658D684" w:rsidR="00FA0DA1" w:rsidRPr="00F4171E" w:rsidRDefault="00FA0DA1" w:rsidP="00F4171E">
      <w:pPr>
        <w:pStyle w:val="Prrafodelista"/>
        <w:widowControl w:val="0"/>
        <w:numPr>
          <w:ilvl w:val="0"/>
          <w:numId w:val="14"/>
        </w:numPr>
        <w:autoSpaceDE w:val="0"/>
        <w:autoSpaceDN w:val="0"/>
        <w:spacing w:before="72" w:after="0" w:line="480" w:lineRule="auto"/>
        <w:ind w:right="268"/>
        <w:jc w:val="both"/>
        <w:rPr>
          <w:rFonts w:ascii="Arial" w:eastAsia="Calibri" w:hAnsi="Arial" w:cs="Arial"/>
          <w:b/>
          <w:bCs/>
          <w:iCs/>
          <w:sz w:val="24"/>
          <w:szCs w:val="24"/>
          <w:lang w:val="es-ES"/>
        </w:rPr>
      </w:pPr>
      <w:r w:rsidRPr="00F4171E">
        <w:rPr>
          <w:rFonts w:ascii="Arial" w:eastAsia="Calibri" w:hAnsi="Arial" w:cs="Arial"/>
          <w:b/>
          <w:bCs/>
          <w:iCs/>
          <w:sz w:val="24"/>
          <w:szCs w:val="24"/>
          <w:lang w:val="es-ES"/>
        </w:rPr>
        <w:lastRenderedPageBreak/>
        <w:t>Instrumento</w:t>
      </w:r>
      <w:r w:rsidR="00A74E4C" w:rsidRPr="00F4171E">
        <w:rPr>
          <w:rFonts w:ascii="Arial" w:eastAsia="Calibri" w:hAnsi="Arial" w:cs="Arial"/>
          <w:b/>
          <w:bCs/>
          <w:iCs/>
          <w:sz w:val="24"/>
          <w:szCs w:val="24"/>
          <w:lang w:val="es-ES"/>
        </w:rPr>
        <w:t>s</w:t>
      </w:r>
      <w:r w:rsidRPr="00F4171E">
        <w:rPr>
          <w:rFonts w:ascii="Arial" w:eastAsia="Calibri" w:hAnsi="Arial" w:cs="Arial"/>
          <w:b/>
          <w:bCs/>
          <w:iCs/>
          <w:sz w:val="24"/>
          <w:szCs w:val="24"/>
          <w:lang w:val="es-ES"/>
        </w:rPr>
        <w:t xml:space="preserve"> de evaluación </w:t>
      </w:r>
    </w:p>
    <w:p w14:paraId="615C0758" w14:textId="5FDC39FE" w:rsidR="00FA0DA1" w:rsidRPr="00460A17" w:rsidRDefault="00FA0DA1" w:rsidP="00F4171E">
      <w:pPr>
        <w:widowControl w:val="0"/>
        <w:autoSpaceDE w:val="0"/>
        <w:autoSpaceDN w:val="0"/>
        <w:spacing w:before="72" w:after="0" w:line="480" w:lineRule="auto"/>
        <w:ind w:left="271" w:right="268" w:firstLine="437"/>
        <w:jc w:val="both"/>
        <w:rPr>
          <w:rFonts w:ascii="Arial" w:eastAsia="Calibri" w:hAnsi="Arial" w:cs="Arial"/>
          <w:iCs/>
          <w:sz w:val="24"/>
          <w:szCs w:val="24"/>
          <w:lang w:val="es-ES"/>
        </w:rPr>
      </w:pPr>
      <w:r w:rsidRPr="00460A17">
        <w:rPr>
          <w:rFonts w:ascii="Arial" w:eastAsia="Calibri" w:hAnsi="Arial" w:cs="Arial"/>
          <w:iCs/>
          <w:sz w:val="24"/>
          <w:szCs w:val="24"/>
          <w:lang w:val="es-ES"/>
        </w:rPr>
        <w:t>Por otro lado, como docentes debemos elegir en qué momentos realizar el registro de los progresos de los estudiantes a través de instrumentos como lista de cotejo, escalas de valoración o rúbricas. Este registro debe ser realizado solo cuando tengamos indicios de que ellos ya pueden demostrar lo aprendido, es decir, a partir de que hayan tenido la oportunidad de retar dichos aprendizajes más de una vez.</w:t>
      </w:r>
    </w:p>
    <w:p w14:paraId="09F0F4BE" w14:textId="77777777" w:rsidR="00FA0DA1" w:rsidRPr="00460A17" w:rsidRDefault="00FA0DA1" w:rsidP="00F4171E">
      <w:pPr>
        <w:widowControl w:val="0"/>
        <w:autoSpaceDE w:val="0"/>
        <w:autoSpaceDN w:val="0"/>
        <w:spacing w:before="72" w:after="0" w:line="480" w:lineRule="auto"/>
        <w:ind w:left="271" w:right="268"/>
        <w:jc w:val="both"/>
        <w:rPr>
          <w:rFonts w:ascii="Arial" w:eastAsia="Calibri" w:hAnsi="Arial" w:cs="Arial"/>
          <w:iCs/>
          <w:sz w:val="24"/>
          <w:szCs w:val="24"/>
          <w:lang w:val="es-ES"/>
        </w:rPr>
      </w:pPr>
      <w:r w:rsidRPr="00460A17">
        <w:rPr>
          <w:rFonts w:ascii="Arial" w:eastAsia="Calibri" w:hAnsi="Arial" w:cs="Arial"/>
          <w:iCs/>
          <w:sz w:val="24"/>
          <w:szCs w:val="24"/>
          <w:lang w:val="es-ES"/>
        </w:rPr>
        <w:t>Por ejemplo:</w:t>
      </w:r>
    </w:p>
    <w:p w14:paraId="63C1B22E" w14:textId="29E46EC6" w:rsidR="00FA0DA1" w:rsidRPr="00F4171E" w:rsidRDefault="00FA0DA1" w:rsidP="00F4171E">
      <w:pPr>
        <w:widowControl w:val="0"/>
        <w:autoSpaceDE w:val="0"/>
        <w:autoSpaceDN w:val="0"/>
        <w:spacing w:before="72" w:after="0" w:line="480" w:lineRule="auto"/>
        <w:ind w:left="271" w:right="268" w:firstLine="437"/>
        <w:jc w:val="both"/>
        <w:rPr>
          <w:rFonts w:ascii="Arial" w:eastAsia="Calibri" w:hAnsi="Arial" w:cs="Arial"/>
          <w:iCs/>
          <w:sz w:val="24"/>
          <w:szCs w:val="24"/>
          <w:lang w:val="es-ES"/>
        </w:rPr>
      </w:pPr>
      <w:r w:rsidRPr="00460A17">
        <w:rPr>
          <w:rFonts w:ascii="Arial" w:eastAsia="Calibri" w:hAnsi="Arial" w:cs="Arial"/>
          <w:iCs/>
          <w:sz w:val="24"/>
          <w:szCs w:val="24"/>
          <w:lang w:val="es-ES"/>
        </w:rPr>
        <w:t>Rúbrica para evaluar los desempeños de la competencia “Indaga mediante métodos científicos para construir su conocimiento” de Ciencia y Tecnología.</w:t>
      </w:r>
    </w:p>
    <w:tbl>
      <w:tblPr>
        <w:tblStyle w:val="TableNormal"/>
        <w:tblW w:w="0" w:type="auto"/>
        <w:tblInd w:w="33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Look w:val="01E0" w:firstRow="1" w:lastRow="1" w:firstColumn="1" w:lastColumn="1" w:noHBand="0" w:noVBand="0"/>
      </w:tblPr>
      <w:tblGrid>
        <w:gridCol w:w="1670"/>
        <w:gridCol w:w="2410"/>
        <w:gridCol w:w="2530"/>
        <w:gridCol w:w="2684"/>
      </w:tblGrid>
      <w:tr w:rsidR="00FA0DA1" w:rsidRPr="009070BC" w14:paraId="04877DFA" w14:textId="77777777" w:rsidTr="009070BC">
        <w:trPr>
          <w:trHeight w:val="243"/>
        </w:trPr>
        <w:tc>
          <w:tcPr>
            <w:tcW w:w="1670" w:type="dxa"/>
            <w:tcBorders>
              <w:bottom w:val="single" w:sz="12" w:space="0" w:color="9CC2E4"/>
            </w:tcBorders>
          </w:tcPr>
          <w:p w14:paraId="6CD8456B" w14:textId="28A79023" w:rsidR="00FA0DA1" w:rsidRPr="009070BC" w:rsidRDefault="009070BC" w:rsidP="00FA0DA1">
            <w:pPr>
              <w:spacing w:line="224" w:lineRule="exact"/>
              <w:ind w:left="482"/>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TI</w:t>
            </w:r>
          </w:p>
        </w:tc>
        <w:tc>
          <w:tcPr>
            <w:tcW w:w="2410" w:type="dxa"/>
            <w:tcBorders>
              <w:bottom w:val="single" w:sz="12" w:space="0" w:color="9CC2E4"/>
            </w:tcBorders>
          </w:tcPr>
          <w:p w14:paraId="3FEC0FCF" w14:textId="77777777" w:rsidR="00FA0DA1" w:rsidRPr="009070BC" w:rsidRDefault="00FA0DA1" w:rsidP="00FA0DA1">
            <w:pPr>
              <w:spacing w:line="224" w:lineRule="exact"/>
              <w:ind w:left="854" w:right="847"/>
              <w:jc w:val="center"/>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Inicio</w:t>
            </w:r>
          </w:p>
        </w:tc>
        <w:tc>
          <w:tcPr>
            <w:tcW w:w="2530" w:type="dxa"/>
            <w:tcBorders>
              <w:bottom w:val="single" w:sz="12" w:space="0" w:color="9CC2E4"/>
            </w:tcBorders>
          </w:tcPr>
          <w:p w14:paraId="5E274E71" w14:textId="5D4DF12C" w:rsidR="00FA0DA1" w:rsidRPr="009070BC" w:rsidRDefault="009070BC" w:rsidP="009070BC">
            <w:pPr>
              <w:spacing w:line="224" w:lineRule="exact"/>
              <w:ind w:right="847"/>
              <w:rPr>
                <w:rFonts w:ascii="Times New Roman" w:eastAsia="Calibri" w:hAnsi="Times New Roman" w:cs="Times New Roman"/>
                <w:b/>
                <w:sz w:val="24"/>
                <w:szCs w:val="24"/>
                <w:lang w:val="es-ES"/>
              </w:rPr>
            </w:pPr>
            <w:r>
              <w:rPr>
                <w:rFonts w:ascii="Times New Roman" w:eastAsia="Calibri" w:hAnsi="Times New Roman" w:cs="Times New Roman"/>
                <w:b/>
                <w:sz w:val="24"/>
                <w:szCs w:val="24"/>
                <w:lang w:val="es-ES"/>
              </w:rPr>
              <w:t xml:space="preserve">      </w:t>
            </w:r>
            <w:r w:rsidR="00FA0DA1" w:rsidRPr="009070BC">
              <w:rPr>
                <w:rFonts w:ascii="Times New Roman" w:eastAsia="Calibri" w:hAnsi="Times New Roman" w:cs="Times New Roman"/>
                <w:b/>
                <w:sz w:val="24"/>
                <w:szCs w:val="24"/>
                <w:lang w:val="es-ES"/>
              </w:rPr>
              <w:t>Proceso</w:t>
            </w:r>
          </w:p>
        </w:tc>
        <w:tc>
          <w:tcPr>
            <w:tcW w:w="2684" w:type="dxa"/>
            <w:tcBorders>
              <w:bottom w:val="single" w:sz="12" w:space="0" w:color="9CC2E4"/>
            </w:tcBorders>
          </w:tcPr>
          <w:p w14:paraId="24F92184" w14:textId="7305E7F0" w:rsidR="00FA0DA1" w:rsidRPr="009070BC" w:rsidRDefault="002C1F91" w:rsidP="002C1F91">
            <w:pPr>
              <w:spacing w:line="224" w:lineRule="exact"/>
              <w:ind w:right="1139"/>
              <w:rPr>
                <w:rFonts w:ascii="Times New Roman" w:eastAsia="Calibri" w:hAnsi="Times New Roman" w:cs="Times New Roman"/>
                <w:b/>
                <w:sz w:val="24"/>
                <w:szCs w:val="24"/>
                <w:lang w:val="es-ES"/>
              </w:rPr>
            </w:pPr>
            <w:r>
              <w:rPr>
                <w:rFonts w:ascii="Times New Roman" w:eastAsia="Calibri" w:hAnsi="Times New Roman" w:cs="Times New Roman"/>
                <w:b/>
                <w:sz w:val="24"/>
                <w:szCs w:val="24"/>
                <w:lang w:val="es-ES"/>
              </w:rPr>
              <w:t xml:space="preserve">       </w:t>
            </w:r>
            <w:r w:rsidR="00FA0DA1" w:rsidRPr="009070BC">
              <w:rPr>
                <w:rFonts w:ascii="Times New Roman" w:eastAsia="Calibri" w:hAnsi="Times New Roman" w:cs="Times New Roman"/>
                <w:b/>
                <w:sz w:val="24"/>
                <w:szCs w:val="24"/>
                <w:lang w:val="es-ES"/>
              </w:rPr>
              <w:t>Logro</w:t>
            </w:r>
          </w:p>
        </w:tc>
      </w:tr>
      <w:tr w:rsidR="00FA0DA1" w:rsidRPr="009070BC" w14:paraId="4FF2BECB" w14:textId="77777777" w:rsidTr="009070BC">
        <w:trPr>
          <w:trHeight w:val="731"/>
        </w:trPr>
        <w:tc>
          <w:tcPr>
            <w:tcW w:w="1670" w:type="dxa"/>
            <w:tcBorders>
              <w:top w:val="single" w:sz="12" w:space="0" w:color="9CC2E4"/>
            </w:tcBorders>
            <w:shd w:val="clear" w:color="auto" w:fill="DEEAF6"/>
          </w:tcPr>
          <w:p w14:paraId="5CF89C10" w14:textId="77777777" w:rsidR="00FA0DA1" w:rsidRPr="009070BC" w:rsidRDefault="00FA0DA1" w:rsidP="00FA0DA1">
            <w:pPr>
              <w:ind w:left="107" w:right="444"/>
              <w:rPr>
                <w:rFonts w:ascii="Times New Roman" w:eastAsia="Calibri" w:hAnsi="Times New Roman" w:cs="Times New Roman"/>
                <w:b/>
                <w:sz w:val="24"/>
                <w:szCs w:val="24"/>
                <w:lang w:val="es-ES"/>
              </w:rPr>
            </w:pPr>
            <w:r w:rsidRPr="009070BC">
              <w:rPr>
                <w:rFonts w:ascii="Times New Roman" w:eastAsia="Calibri" w:hAnsi="Times New Roman" w:cs="Times New Roman"/>
                <w:b/>
                <w:spacing w:val="-1"/>
                <w:sz w:val="24"/>
                <w:szCs w:val="24"/>
                <w:lang w:val="es-ES"/>
              </w:rPr>
              <w:t>Problematiza</w:t>
            </w:r>
            <w:r w:rsidRPr="009070BC">
              <w:rPr>
                <w:rFonts w:ascii="Times New Roman" w:eastAsia="Calibri" w:hAnsi="Times New Roman" w:cs="Times New Roman"/>
                <w:b/>
                <w:spacing w:val="-43"/>
                <w:sz w:val="24"/>
                <w:szCs w:val="24"/>
                <w:lang w:val="es-ES"/>
              </w:rPr>
              <w:t xml:space="preserve"> </w:t>
            </w:r>
            <w:r w:rsidRPr="009070BC">
              <w:rPr>
                <w:rFonts w:ascii="Times New Roman" w:eastAsia="Calibri" w:hAnsi="Times New Roman" w:cs="Times New Roman"/>
                <w:b/>
                <w:sz w:val="24"/>
                <w:szCs w:val="24"/>
                <w:lang w:val="es-ES"/>
              </w:rPr>
              <w:t>situaciones.</w:t>
            </w:r>
          </w:p>
        </w:tc>
        <w:tc>
          <w:tcPr>
            <w:tcW w:w="2410" w:type="dxa"/>
            <w:tcBorders>
              <w:top w:val="single" w:sz="12" w:space="0" w:color="9CC2E4"/>
            </w:tcBorders>
            <w:shd w:val="clear" w:color="auto" w:fill="DEEAF6"/>
          </w:tcPr>
          <w:p w14:paraId="4887ED26" w14:textId="77777777" w:rsidR="00FA0DA1" w:rsidRPr="009070BC" w:rsidRDefault="00FA0DA1" w:rsidP="00FA0DA1">
            <w:pPr>
              <w:ind w:left="108" w:right="111"/>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 xml:space="preserve">Propone una </w:t>
            </w:r>
            <w:proofErr w:type="gramStart"/>
            <w:r w:rsidRPr="009070BC">
              <w:rPr>
                <w:rFonts w:ascii="Times New Roman" w:eastAsia="Calibri" w:hAnsi="Times New Roman" w:cs="Times New Roman"/>
                <w:sz w:val="24"/>
                <w:szCs w:val="24"/>
                <w:lang w:val="es-ES"/>
              </w:rPr>
              <w:t>respuesta</w:t>
            </w:r>
            <w:proofErr w:type="gramEnd"/>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pero</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esta</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no</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tiene</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relación</w:t>
            </w:r>
          </w:p>
          <w:p w14:paraId="21A1B4C1" w14:textId="77777777" w:rsidR="00FA0DA1" w:rsidRPr="009070BC" w:rsidRDefault="00FA0DA1" w:rsidP="00FA0DA1">
            <w:pPr>
              <w:spacing w:line="223" w:lineRule="exact"/>
              <w:ind w:left="10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con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pregunta.</w:t>
            </w:r>
          </w:p>
        </w:tc>
        <w:tc>
          <w:tcPr>
            <w:tcW w:w="2530" w:type="dxa"/>
            <w:tcBorders>
              <w:top w:val="single" w:sz="12" w:space="0" w:color="9CC2E4"/>
            </w:tcBorders>
            <w:shd w:val="clear" w:color="auto" w:fill="DEEAF6"/>
          </w:tcPr>
          <w:p w14:paraId="53A023CF" w14:textId="77777777" w:rsidR="00FA0DA1" w:rsidRPr="009070BC" w:rsidRDefault="00FA0DA1" w:rsidP="00FA0DA1">
            <w:pPr>
              <w:ind w:left="108" w:right="234"/>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Propone una respuesta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que</w:t>
            </w:r>
            <w:r w:rsidRPr="009070BC">
              <w:rPr>
                <w:rFonts w:ascii="Times New Roman" w:eastAsia="Calibri" w:hAnsi="Times New Roman" w:cs="Times New Roman"/>
                <w:spacing w:val="-7"/>
                <w:sz w:val="24"/>
                <w:szCs w:val="24"/>
                <w:lang w:val="es-ES"/>
              </w:rPr>
              <w:t xml:space="preserve"> </w:t>
            </w:r>
            <w:r w:rsidRPr="009070BC">
              <w:rPr>
                <w:rFonts w:ascii="Times New Roman" w:eastAsia="Calibri" w:hAnsi="Times New Roman" w:cs="Times New Roman"/>
                <w:sz w:val="24"/>
                <w:szCs w:val="24"/>
                <w:lang w:val="es-ES"/>
              </w:rPr>
              <w:t>tiene</w:t>
            </w:r>
            <w:r w:rsidRPr="009070BC">
              <w:rPr>
                <w:rFonts w:ascii="Times New Roman" w:eastAsia="Calibri" w:hAnsi="Times New Roman" w:cs="Times New Roman"/>
                <w:spacing w:val="-6"/>
                <w:sz w:val="24"/>
                <w:szCs w:val="24"/>
                <w:lang w:val="es-ES"/>
              </w:rPr>
              <w:t xml:space="preserve"> </w:t>
            </w:r>
            <w:r w:rsidRPr="009070BC">
              <w:rPr>
                <w:rFonts w:ascii="Times New Roman" w:eastAsia="Calibri" w:hAnsi="Times New Roman" w:cs="Times New Roman"/>
                <w:sz w:val="24"/>
                <w:szCs w:val="24"/>
                <w:lang w:val="es-ES"/>
              </w:rPr>
              <w:t>alguna</w:t>
            </w:r>
            <w:r w:rsidRPr="009070BC">
              <w:rPr>
                <w:rFonts w:ascii="Times New Roman" w:eastAsia="Calibri" w:hAnsi="Times New Roman" w:cs="Times New Roman"/>
                <w:spacing w:val="-6"/>
                <w:sz w:val="24"/>
                <w:szCs w:val="24"/>
                <w:lang w:val="es-ES"/>
              </w:rPr>
              <w:t xml:space="preserve"> </w:t>
            </w:r>
            <w:r w:rsidRPr="009070BC">
              <w:rPr>
                <w:rFonts w:ascii="Times New Roman" w:eastAsia="Calibri" w:hAnsi="Times New Roman" w:cs="Times New Roman"/>
                <w:sz w:val="24"/>
                <w:szCs w:val="24"/>
                <w:lang w:val="es-ES"/>
              </w:rPr>
              <w:t>relación</w:t>
            </w:r>
          </w:p>
          <w:p w14:paraId="418A91EB" w14:textId="77777777" w:rsidR="00FA0DA1" w:rsidRPr="009070BC" w:rsidRDefault="00FA0DA1" w:rsidP="00FA0DA1">
            <w:pPr>
              <w:spacing w:line="223" w:lineRule="exact"/>
              <w:ind w:left="10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con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pregunta.</w:t>
            </w:r>
          </w:p>
        </w:tc>
        <w:tc>
          <w:tcPr>
            <w:tcW w:w="2684" w:type="dxa"/>
            <w:tcBorders>
              <w:top w:val="single" w:sz="12" w:space="0" w:color="9CC2E4"/>
            </w:tcBorders>
            <w:shd w:val="clear" w:color="auto" w:fill="DEEAF6"/>
          </w:tcPr>
          <w:p w14:paraId="7C0CB66A" w14:textId="77777777" w:rsidR="00FA0DA1" w:rsidRPr="009070BC" w:rsidRDefault="00FA0DA1" w:rsidP="00FA0DA1">
            <w:pPr>
              <w:ind w:left="108" w:right="241"/>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Propone una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respuesta en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relación</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con</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la</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pregunta</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y</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con</w:t>
            </w:r>
          </w:p>
          <w:p w14:paraId="0EBEFCBE" w14:textId="77777777" w:rsidR="00FA0DA1" w:rsidRPr="009070BC" w:rsidRDefault="00FA0DA1" w:rsidP="00FA0DA1">
            <w:pPr>
              <w:spacing w:line="223" w:lineRule="exact"/>
              <w:ind w:left="10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base</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en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sus</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experiencias.</w:t>
            </w:r>
          </w:p>
        </w:tc>
      </w:tr>
      <w:tr w:rsidR="00FA0DA1" w:rsidRPr="009070BC" w14:paraId="30ED8D73" w14:textId="77777777" w:rsidTr="009070BC">
        <w:trPr>
          <w:trHeight w:val="1221"/>
        </w:trPr>
        <w:tc>
          <w:tcPr>
            <w:tcW w:w="1670" w:type="dxa"/>
          </w:tcPr>
          <w:p w14:paraId="2E8E4D4F" w14:textId="77777777" w:rsidR="00FA0DA1" w:rsidRPr="009070BC" w:rsidRDefault="00FA0DA1" w:rsidP="00FA0DA1">
            <w:pPr>
              <w:ind w:left="107" w:right="319"/>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Diseña</w:t>
            </w:r>
            <w:r w:rsidRPr="009070BC">
              <w:rPr>
                <w:rFonts w:ascii="Times New Roman" w:eastAsia="Calibri" w:hAnsi="Times New Roman" w:cs="Times New Roman"/>
                <w:b/>
                <w:spacing w:val="-9"/>
                <w:sz w:val="24"/>
                <w:szCs w:val="24"/>
                <w:lang w:val="es-ES"/>
              </w:rPr>
              <w:t xml:space="preserve"> </w:t>
            </w:r>
            <w:r w:rsidRPr="009070BC">
              <w:rPr>
                <w:rFonts w:ascii="Times New Roman" w:eastAsia="Calibri" w:hAnsi="Times New Roman" w:cs="Times New Roman"/>
                <w:b/>
                <w:sz w:val="24"/>
                <w:szCs w:val="24"/>
                <w:lang w:val="es-ES"/>
              </w:rPr>
              <w:t>un</w:t>
            </w:r>
            <w:r w:rsidRPr="009070BC">
              <w:rPr>
                <w:rFonts w:ascii="Times New Roman" w:eastAsia="Calibri" w:hAnsi="Times New Roman" w:cs="Times New Roman"/>
                <w:b/>
                <w:spacing w:val="-7"/>
                <w:sz w:val="24"/>
                <w:szCs w:val="24"/>
                <w:lang w:val="es-ES"/>
              </w:rPr>
              <w:t xml:space="preserve"> </w:t>
            </w:r>
            <w:r w:rsidRPr="009070BC">
              <w:rPr>
                <w:rFonts w:ascii="Times New Roman" w:eastAsia="Calibri" w:hAnsi="Times New Roman" w:cs="Times New Roman"/>
                <w:b/>
                <w:sz w:val="24"/>
                <w:szCs w:val="24"/>
                <w:lang w:val="es-ES"/>
              </w:rPr>
              <w:t>plan</w:t>
            </w:r>
            <w:r w:rsidRPr="009070BC">
              <w:rPr>
                <w:rFonts w:ascii="Times New Roman" w:eastAsia="Calibri" w:hAnsi="Times New Roman" w:cs="Times New Roman"/>
                <w:b/>
                <w:spacing w:val="-43"/>
                <w:sz w:val="24"/>
                <w:szCs w:val="24"/>
                <w:lang w:val="es-ES"/>
              </w:rPr>
              <w:t xml:space="preserve"> </w:t>
            </w:r>
            <w:r w:rsidRPr="009070BC">
              <w:rPr>
                <w:rFonts w:ascii="Times New Roman" w:eastAsia="Calibri" w:hAnsi="Times New Roman" w:cs="Times New Roman"/>
                <w:b/>
                <w:sz w:val="24"/>
                <w:szCs w:val="24"/>
                <w:lang w:val="es-ES"/>
              </w:rPr>
              <w:t>de</w:t>
            </w:r>
            <w:r w:rsidRPr="009070BC">
              <w:rPr>
                <w:rFonts w:ascii="Times New Roman" w:eastAsia="Calibri" w:hAnsi="Times New Roman" w:cs="Times New Roman"/>
                <w:b/>
                <w:spacing w:val="-1"/>
                <w:sz w:val="24"/>
                <w:szCs w:val="24"/>
                <w:lang w:val="es-ES"/>
              </w:rPr>
              <w:t xml:space="preserve"> </w:t>
            </w:r>
            <w:r w:rsidRPr="009070BC">
              <w:rPr>
                <w:rFonts w:ascii="Times New Roman" w:eastAsia="Calibri" w:hAnsi="Times New Roman" w:cs="Times New Roman"/>
                <w:b/>
                <w:sz w:val="24"/>
                <w:szCs w:val="24"/>
                <w:lang w:val="es-ES"/>
              </w:rPr>
              <w:t>acción.</w:t>
            </w:r>
          </w:p>
        </w:tc>
        <w:tc>
          <w:tcPr>
            <w:tcW w:w="2410" w:type="dxa"/>
          </w:tcPr>
          <w:p w14:paraId="2438A831" w14:textId="77777777" w:rsidR="00FA0DA1" w:rsidRPr="009070BC" w:rsidRDefault="00FA0DA1" w:rsidP="00FA0DA1">
            <w:pPr>
              <w:ind w:left="108" w:right="388"/>
              <w:jc w:val="both"/>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Selecciona</w:t>
            </w:r>
            <w:r w:rsidRPr="009070BC">
              <w:rPr>
                <w:rFonts w:ascii="Times New Roman" w:eastAsia="Calibri" w:hAnsi="Times New Roman" w:cs="Times New Roman"/>
                <w:spacing w:val="-9"/>
                <w:sz w:val="24"/>
                <w:szCs w:val="24"/>
                <w:lang w:val="es-ES"/>
              </w:rPr>
              <w:t xml:space="preserve"> </w:t>
            </w:r>
            <w:r w:rsidRPr="009070BC">
              <w:rPr>
                <w:rFonts w:ascii="Times New Roman" w:eastAsia="Calibri" w:hAnsi="Times New Roman" w:cs="Times New Roman"/>
                <w:sz w:val="24"/>
                <w:szCs w:val="24"/>
                <w:lang w:val="es-ES"/>
              </w:rPr>
              <w:t>materiales</w:t>
            </w:r>
            <w:r w:rsidRPr="009070BC">
              <w:rPr>
                <w:rFonts w:ascii="Times New Roman" w:eastAsia="Calibri" w:hAnsi="Times New Roman" w:cs="Times New Roman"/>
                <w:spacing w:val="-9"/>
                <w:sz w:val="24"/>
                <w:szCs w:val="24"/>
                <w:lang w:val="es-ES"/>
              </w:rPr>
              <w:t xml:space="preserve"> </w:t>
            </w:r>
            <w:r w:rsidRPr="009070BC">
              <w:rPr>
                <w:rFonts w:ascii="Times New Roman" w:eastAsia="Calibri" w:hAnsi="Times New Roman" w:cs="Times New Roman"/>
                <w:sz w:val="24"/>
                <w:szCs w:val="24"/>
                <w:lang w:val="es-ES"/>
              </w:rPr>
              <w:t>e</w:t>
            </w:r>
            <w:r w:rsidRPr="009070BC">
              <w:rPr>
                <w:rFonts w:ascii="Times New Roman" w:eastAsia="Calibri" w:hAnsi="Times New Roman" w:cs="Times New Roman"/>
                <w:spacing w:val="-43"/>
                <w:sz w:val="24"/>
                <w:szCs w:val="24"/>
                <w:lang w:val="es-ES"/>
              </w:rPr>
              <w:t xml:space="preserve"> </w:t>
            </w:r>
            <w:r w:rsidRPr="009070BC">
              <w:rPr>
                <w:rFonts w:ascii="Times New Roman" w:eastAsia="Calibri" w:hAnsi="Times New Roman" w:cs="Times New Roman"/>
                <w:sz w:val="24"/>
                <w:szCs w:val="24"/>
                <w:lang w:val="es-ES"/>
              </w:rPr>
              <w:t>instrumentos que no lo</w:t>
            </w:r>
            <w:r w:rsidRPr="009070BC">
              <w:rPr>
                <w:rFonts w:ascii="Times New Roman" w:eastAsia="Calibri" w:hAnsi="Times New Roman" w:cs="Times New Roman"/>
                <w:spacing w:val="-43"/>
                <w:sz w:val="24"/>
                <w:szCs w:val="24"/>
                <w:lang w:val="es-ES"/>
              </w:rPr>
              <w:t xml:space="preserve"> </w:t>
            </w:r>
            <w:r w:rsidRPr="009070BC">
              <w:rPr>
                <w:rFonts w:ascii="Times New Roman" w:eastAsia="Calibri" w:hAnsi="Times New Roman" w:cs="Times New Roman"/>
                <w:sz w:val="24"/>
                <w:szCs w:val="24"/>
                <w:lang w:val="es-ES"/>
              </w:rPr>
              <w:t>ayudarán a realizar una</w:t>
            </w:r>
            <w:r w:rsidRPr="009070BC">
              <w:rPr>
                <w:rFonts w:ascii="Times New Roman" w:eastAsia="Calibri" w:hAnsi="Times New Roman" w:cs="Times New Roman"/>
                <w:spacing w:val="-44"/>
                <w:sz w:val="24"/>
                <w:szCs w:val="24"/>
                <w:lang w:val="es-ES"/>
              </w:rPr>
              <w:t xml:space="preserve"> </w:t>
            </w:r>
            <w:r w:rsidRPr="009070BC">
              <w:rPr>
                <w:rFonts w:ascii="Times New Roman" w:eastAsia="Calibri" w:hAnsi="Times New Roman" w:cs="Times New Roman"/>
                <w:sz w:val="24"/>
                <w:szCs w:val="24"/>
                <w:lang w:val="es-ES"/>
              </w:rPr>
              <w:t>buena observación</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o</w:t>
            </w:r>
          </w:p>
          <w:p w14:paraId="2C992722" w14:textId="77777777" w:rsidR="00FA0DA1" w:rsidRPr="009070BC" w:rsidRDefault="00FA0DA1" w:rsidP="00FA0DA1">
            <w:pPr>
              <w:spacing w:line="225" w:lineRule="exact"/>
              <w:ind w:left="10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experimentación.</w:t>
            </w:r>
          </w:p>
        </w:tc>
        <w:tc>
          <w:tcPr>
            <w:tcW w:w="2530" w:type="dxa"/>
          </w:tcPr>
          <w:p w14:paraId="0A7F1A32" w14:textId="77777777" w:rsidR="00FA0DA1" w:rsidRPr="009070BC" w:rsidRDefault="00FA0DA1" w:rsidP="00FA0DA1">
            <w:pPr>
              <w:ind w:left="108" w:right="14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Selecciona algunos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materiales</w:t>
            </w:r>
            <w:r w:rsidRPr="009070BC">
              <w:rPr>
                <w:rFonts w:ascii="Times New Roman" w:eastAsia="Calibri" w:hAnsi="Times New Roman" w:cs="Times New Roman"/>
                <w:spacing w:val="-6"/>
                <w:sz w:val="24"/>
                <w:szCs w:val="24"/>
                <w:lang w:val="es-ES"/>
              </w:rPr>
              <w:t xml:space="preserve"> </w:t>
            </w:r>
            <w:r w:rsidRPr="009070BC">
              <w:rPr>
                <w:rFonts w:ascii="Times New Roman" w:eastAsia="Calibri" w:hAnsi="Times New Roman" w:cs="Times New Roman"/>
                <w:sz w:val="24"/>
                <w:szCs w:val="24"/>
                <w:lang w:val="es-ES"/>
              </w:rPr>
              <w:t>e</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instrumentos</w:t>
            </w:r>
            <w:r w:rsidRPr="009070BC">
              <w:rPr>
                <w:rFonts w:ascii="Times New Roman" w:eastAsia="Calibri" w:hAnsi="Times New Roman" w:cs="Times New Roman"/>
                <w:spacing w:val="-42"/>
                <w:sz w:val="24"/>
                <w:szCs w:val="24"/>
                <w:lang w:val="es-ES"/>
              </w:rPr>
              <w:t xml:space="preserve"> </w:t>
            </w:r>
            <w:r w:rsidRPr="009070BC">
              <w:rPr>
                <w:rFonts w:ascii="Times New Roman" w:eastAsia="Calibri" w:hAnsi="Times New Roman" w:cs="Times New Roman"/>
                <w:sz w:val="24"/>
                <w:szCs w:val="24"/>
                <w:lang w:val="es-ES"/>
              </w:rPr>
              <w:t>adecuados para la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observación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o</w:t>
            </w:r>
          </w:p>
          <w:p w14:paraId="491CB7A5" w14:textId="77777777" w:rsidR="00FA0DA1" w:rsidRPr="009070BC" w:rsidRDefault="00FA0DA1" w:rsidP="00FA0DA1">
            <w:pPr>
              <w:spacing w:line="225" w:lineRule="exact"/>
              <w:ind w:left="10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experimentación.</w:t>
            </w:r>
          </w:p>
        </w:tc>
        <w:tc>
          <w:tcPr>
            <w:tcW w:w="2684" w:type="dxa"/>
          </w:tcPr>
          <w:p w14:paraId="6DBE19B8" w14:textId="77777777" w:rsidR="00FA0DA1" w:rsidRPr="009070BC" w:rsidRDefault="00FA0DA1" w:rsidP="00FA0DA1">
            <w:pPr>
              <w:ind w:left="108" w:right="259"/>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Selecciona los materiales 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instrumentos</w:t>
            </w:r>
            <w:r w:rsidRPr="009070BC">
              <w:rPr>
                <w:rFonts w:ascii="Times New Roman" w:eastAsia="Calibri" w:hAnsi="Times New Roman" w:cs="Times New Roman"/>
                <w:spacing w:val="-6"/>
                <w:sz w:val="24"/>
                <w:szCs w:val="24"/>
                <w:lang w:val="es-ES"/>
              </w:rPr>
              <w:t xml:space="preserve"> </w:t>
            </w:r>
            <w:r w:rsidRPr="009070BC">
              <w:rPr>
                <w:rFonts w:ascii="Times New Roman" w:eastAsia="Calibri" w:hAnsi="Times New Roman" w:cs="Times New Roman"/>
                <w:sz w:val="24"/>
                <w:szCs w:val="24"/>
                <w:lang w:val="es-ES"/>
              </w:rPr>
              <w:t>adecuados</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para</w:t>
            </w:r>
            <w:r w:rsidRPr="009070BC">
              <w:rPr>
                <w:rFonts w:ascii="Times New Roman" w:eastAsia="Calibri" w:hAnsi="Times New Roman" w:cs="Times New Roman"/>
                <w:spacing w:val="-42"/>
                <w:sz w:val="24"/>
                <w:szCs w:val="24"/>
                <w:lang w:val="es-ES"/>
              </w:rPr>
              <w:t xml:space="preserve"> </w:t>
            </w:r>
            <w:r w:rsidRPr="009070BC">
              <w:rPr>
                <w:rFonts w:ascii="Times New Roman" w:eastAsia="Calibri" w:hAnsi="Times New Roman" w:cs="Times New Roman"/>
                <w:sz w:val="24"/>
                <w:szCs w:val="24"/>
                <w:lang w:val="es-ES"/>
              </w:rPr>
              <w:t>la observación 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experimentación.</w:t>
            </w:r>
          </w:p>
        </w:tc>
      </w:tr>
      <w:tr w:rsidR="00FA0DA1" w:rsidRPr="009070BC" w14:paraId="0F8DDEB1" w14:textId="77777777" w:rsidTr="009070BC">
        <w:trPr>
          <w:trHeight w:val="1466"/>
        </w:trPr>
        <w:tc>
          <w:tcPr>
            <w:tcW w:w="1670" w:type="dxa"/>
            <w:shd w:val="clear" w:color="auto" w:fill="DEEAF6"/>
          </w:tcPr>
          <w:p w14:paraId="245833F2" w14:textId="77777777" w:rsidR="00FA0DA1" w:rsidRPr="009070BC" w:rsidRDefault="00FA0DA1" w:rsidP="00FA0DA1">
            <w:pPr>
              <w:ind w:left="107" w:right="352"/>
              <w:rPr>
                <w:rFonts w:ascii="Times New Roman" w:eastAsia="Calibri" w:hAnsi="Times New Roman" w:cs="Times New Roman"/>
                <w:b/>
                <w:sz w:val="24"/>
                <w:szCs w:val="24"/>
                <w:lang w:val="es-ES"/>
              </w:rPr>
            </w:pPr>
            <w:r w:rsidRPr="009070BC">
              <w:rPr>
                <w:rFonts w:ascii="Times New Roman" w:eastAsia="Calibri" w:hAnsi="Times New Roman" w:cs="Times New Roman"/>
                <w:b/>
                <w:sz w:val="24"/>
                <w:szCs w:val="24"/>
                <w:lang w:val="es-ES"/>
              </w:rPr>
              <w:t>Obtiene y</w:t>
            </w:r>
            <w:r w:rsidRPr="009070BC">
              <w:rPr>
                <w:rFonts w:ascii="Times New Roman" w:eastAsia="Calibri" w:hAnsi="Times New Roman" w:cs="Times New Roman"/>
                <w:b/>
                <w:spacing w:val="1"/>
                <w:sz w:val="24"/>
                <w:szCs w:val="24"/>
                <w:lang w:val="es-ES"/>
              </w:rPr>
              <w:t xml:space="preserve"> </w:t>
            </w:r>
            <w:r w:rsidRPr="009070BC">
              <w:rPr>
                <w:rFonts w:ascii="Times New Roman" w:eastAsia="Calibri" w:hAnsi="Times New Roman" w:cs="Times New Roman"/>
                <w:b/>
                <w:spacing w:val="-1"/>
                <w:sz w:val="24"/>
                <w:szCs w:val="24"/>
                <w:lang w:val="es-ES"/>
              </w:rPr>
              <w:t>registra</w:t>
            </w:r>
            <w:r w:rsidRPr="009070BC">
              <w:rPr>
                <w:rFonts w:ascii="Times New Roman" w:eastAsia="Calibri" w:hAnsi="Times New Roman" w:cs="Times New Roman"/>
                <w:b/>
                <w:spacing w:val="-7"/>
                <w:sz w:val="24"/>
                <w:szCs w:val="24"/>
                <w:lang w:val="es-ES"/>
              </w:rPr>
              <w:t xml:space="preserve"> </w:t>
            </w:r>
            <w:r w:rsidRPr="009070BC">
              <w:rPr>
                <w:rFonts w:ascii="Times New Roman" w:eastAsia="Calibri" w:hAnsi="Times New Roman" w:cs="Times New Roman"/>
                <w:b/>
                <w:sz w:val="24"/>
                <w:szCs w:val="24"/>
                <w:lang w:val="es-ES"/>
              </w:rPr>
              <w:t>datos.</w:t>
            </w:r>
          </w:p>
        </w:tc>
        <w:tc>
          <w:tcPr>
            <w:tcW w:w="2410" w:type="dxa"/>
            <w:shd w:val="clear" w:color="auto" w:fill="DEEAF6"/>
          </w:tcPr>
          <w:p w14:paraId="66CD831C" w14:textId="77777777" w:rsidR="00FA0DA1" w:rsidRPr="009070BC" w:rsidRDefault="00FA0DA1" w:rsidP="00FA0DA1">
            <w:pPr>
              <w:ind w:left="108" w:right="21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Obtiene</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datos</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erróneos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y</w:t>
            </w:r>
            <w:r w:rsidRPr="009070BC">
              <w:rPr>
                <w:rFonts w:ascii="Times New Roman" w:eastAsia="Calibri" w:hAnsi="Times New Roman" w:cs="Times New Roman"/>
                <w:spacing w:val="-43"/>
                <w:sz w:val="24"/>
                <w:szCs w:val="24"/>
                <w:lang w:val="es-ES"/>
              </w:rPr>
              <w:t xml:space="preserve"> </w:t>
            </w:r>
            <w:r w:rsidRPr="009070BC">
              <w:rPr>
                <w:rFonts w:ascii="Times New Roman" w:eastAsia="Calibri" w:hAnsi="Times New Roman" w:cs="Times New Roman"/>
                <w:sz w:val="24"/>
                <w:szCs w:val="24"/>
                <w:lang w:val="es-ES"/>
              </w:rPr>
              <w:t>los registra en forma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incorrecta en los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organizadores mediante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dibujos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sus</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primeras</w:t>
            </w:r>
          </w:p>
          <w:p w14:paraId="752BABD9" w14:textId="77777777" w:rsidR="00FA0DA1" w:rsidRPr="009070BC" w:rsidRDefault="00FA0DA1" w:rsidP="00FA0DA1">
            <w:pPr>
              <w:spacing w:line="225" w:lineRule="exact"/>
              <w:ind w:left="10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formas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escritura.</w:t>
            </w:r>
          </w:p>
        </w:tc>
        <w:tc>
          <w:tcPr>
            <w:tcW w:w="2530" w:type="dxa"/>
            <w:shd w:val="clear" w:color="auto" w:fill="DEEAF6"/>
          </w:tcPr>
          <w:p w14:paraId="276CAC81" w14:textId="77777777" w:rsidR="00FA0DA1" w:rsidRPr="009070BC" w:rsidRDefault="00FA0DA1" w:rsidP="00FA0DA1">
            <w:pPr>
              <w:ind w:left="108" w:right="314"/>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Obtiene algunos datos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correctos y los registra</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parcialmente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en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los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pacing w:val="-1"/>
                <w:sz w:val="24"/>
                <w:szCs w:val="24"/>
                <w:lang w:val="es-ES"/>
              </w:rPr>
              <w:t xml:space="preserve">organizadores </w:t>
            </w:r>
            <w:r w:rsidRPr="009070BC">
              <w:rPr>
                <w:rFonts w:ascii="Times New Roman" w:eastAsia="Calibri" w:hAnsi="Times New Roman" w:cs="Times New Roman"/>
                <w:sz w:val="24"/>
                <w:szCs w:val="24"/>
                <w:lang w:val="es-ES"/>
              </w:rPr>
              <w:t>mediante</w:t>
            </w:r>
            <w:r w:rsidRPr="009070BC">
              <w:rPr>
                <w:rFonts w:ascii="Times New Roman" w:eastAsia="Calibri" w:hAnsi="Times New Roman" w:cs="Times New Roman"/>
                <w:spacing w:val="-43"/>
                <w:sz w:val="24"/>
                <w:szCs w:val="24"/>
                <w:lang w:val="es-ES"/>
              </w:rPr>
              <w:t xml:space="preserve"> </w:t>
            </w:r>
            <w:r w:rsidRPr="009070BC">
              <w:rPr>
                <w:rFonts w:ascii="Times New Roman" w:eastAsia="Calibri" w:hAnsi="Times New Roman" w:cs="Times New Roman"/>
                <w:sz w:val="24"/>
                <w:szCs w:val="24"/>
                <w:lang w:val="es-ES"/>
              </w:rPr>
              <w:t>dibujos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o</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sus</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primeras</w:t>
            </w:r>
          </w:p>
          <w:p w14:paraId="0F229055" w14:textId="77777777" w:rsidR="00FA0DA1" w:rsidRPr="009070BC" w:rsidRDefault="00FA0DA1" w:rsidP="00FA0DA1">
            <w:pPr>
              <w:spacing w:line="225" w:lineRule="exact"/>
              <w:ind w:left="10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formas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escritura.</w:t>
            </w:r>
          </w:p>
        </w:tc>
        <w:tc>
          <w:tcPr>
            <w:tcW w:w="2684" w:type="dxa"/>
            <w:shd w:val="clear" w:color="auto" w:fill="DEEAF6"/>
          </w:tcPr>
          <w:p w14:paraId="3C07BA96" w14:textId="77777777" w:rsidR="00FA0DA1" w:rsidRPr="009070BC" w:rsidRDefault="00FA0DA1" w:rsidP="00FA0DA1">
            <w:pPr>
              <w:ind w:left="108" w:right="248"/>
              <w:rPr>
                <w:rFonts w:ascii="Times New Roman" w:eastAsia="Calibri" w:hAnsi="Times New Roman" w:cs="Times New Roman"/>
                <w:sz w:val="24"/>
                <w:szCs w:val="24"/>
                <w:lang w:val="es-ES"/>
              </w:rPr>
            </w:pPr>
            <w:r w:rsidRPr="009070BC">
              <w:rPr>
                <w:rFonts w:ascii="Times New Roman" w:eastAsia="Calibri" w:hAnsi="Times New Roman" w:cs="Times New Roman"/>
                <w:sz w:val="24"/>
                <w:szCs w:val="24"/>
                <w:lang w:val="es-ES"/>
              </w:rPr>
              <w:t>Obtiene datos correctos y los</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registra ordenadamente en</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organizadores mediante</w:t>
            </w:r>
            <w:r w:rsidRPr="009070BC">
              <w:rPr>
                <w:rFonts w:ascii="Times New Roman" w:eastAsia="Calibri" w:hAnsi="Times New Roman" w:cs="Times New Roman"/>
                <w:spacing w:val="1"/>
                <w:sz w:val="24"/>
                <w:szCs w:val="24"/>
                <w:lang w:val="es-ES"/>
              </w:rPr>
              <w:t xml:space="preserve"> </w:t>
            </w:r>
            <w:r w:rsidRPr="009070BC">
              <w:rPr>
                <w:rFonts w:ascii="Times New Roman" w:eastAsia="Calibri" w:hAnsi="Times New Roman" w:cs="Times New Roman"/>
                <w:sz w:val="24"/>
                <w:szCs w:val="24"/>
                <w:lang w:val="es-ES"/>
              </w:rPr>
              <w:t>dibujos</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o</w:t>
            </w:r>
            <w:r w:rsidRPr="009070BC">
              <w:rPr>
                <w:rFonts w:ascii="Times New Roman" w:eastAsia="Calibri" w:hAnsi="Times New Roman" w:cs="Times New Roman"/>
                <w:spacing w:val="-3"/>
                <w:sz w:val="24"/>
                <w:szCs w:val="24"/>
                <w:lang w:val="es-ES"/>
              </w:rPr>
              <w:t xml:space="preserve"> </w:t>
            </w:r>
            <w:r w:rsidRPr="009070BC">
              <w:rPr>
                <w:rFonts w:ascii="Times New Roman" w:eastAsia="Calibri" w:hAnsi="Times New Roman" w:cs="Times New Roman"/>
                <w:sz w:val="24"/>
                <w:szCs w:val="24"/>
                <w:lang w:val="es-ES"/>
              </w:rPr>
              <w:t>sus</w:t>
            </w:r>
            <w:r w:rsidRPr="009070BC">
              <w:rPr>
                <w:rFonts w:ascii="Times New Roman" w:eastAsia="Calibri" w:hAnsi="Times New Roman" w:cs="Times New Roman"/>
                <w:spacing w:val="-4"/>
                <w:sz w:val="24"/>
                <w:szCs w:val="24"/>
                <w:lang w:val="es-ES"/>
              </w:rPr>
              <w:t xml:space="preserve"> </w:t>
            </w:r>
            <w:r w:rsidRPr="009070BC">
              <w:rPr>
                <w:rFonts w:ascii="Times New Roman" w:eastAsia="Calibri" w:hAnsi="Times New Roman" w:cs="Times New Roman"/>
                <w:sz w:val="24"/>
                <w:szCs w:val="24"/>
                <w:lang w:val="es-ES"/>
              </w:rPr>
              <w:t>primeras</w:t>
            </w:r>
            <w:r w:rsidRPr="009070BC">
              <w:rPr>
                <w:rFonts w:ascii="Times New Roman" w:eastAsia="Calibri" w:hAnsi="Times New Roman" w:cs="Times New Roman"/>
                <w:spacing w:val="-5"/>
                <w:sz w:val="24"/>
                <w:szCs w:val="24"/>
                <w:lang w:val="es-ES"/>
              </w:rPr>
              <w:t xml:space="preserve"> </w:t>
            </w:r>
            <w:r w:rsidRPr="009070BC">
              <w:rPr>
                <w:rFonts w:ascii="Times New Roman" w:eastAsia="Calibri" w:hAnsi="Times New Roman" w:cs="Times New Roman"/>
                <w:sz w:val="24"/>
                <w:szCs w:val="24"/>
                <w:lang w:val="es-ES"/>
              </w:rPr>
              <w:t>formas</w:t>
            </w:r>
            <w:r w:rsidRPr="009070BC">
              <w:rPr>
                <w:rFonts w:ascii="Times New Roman" w:eastAsia="Calibri" w:hAnsi="Times New Roman" w:cs="Times New Roman"/>
                <w:spacing w:val="-43"/>
                <w:sz w:val="24"/>
                <w:szCs w:val="24"/>
                <w:lang w:val="es-ES"/>
              </w:rPr>
              <w:t xml:space="preserve"> </w:t>
            </w:r>
            <w:r w:rsidRPr="009070BC">
              <w:rPr>
                <w:rFonts w:ascii="Times New Roman" w:eastAsia="Calibri" w:hAnsi="Times New Roman" w:cs="Times New Roman"/>
                <w:sz w:val="24"/>
                <w:szCs w:val="24"/>
                <w:lang w:val="es-ES"/>
              </w:rPr>
              <w:t>de</w:t>
            </w:r>
            <w:r w:rsidRPr="009070BC">
              <w:rPr>
                <w:rFonts w:ascii="Times New Roman" w:eastAsia="Calibri" w:hAnsi="Times New Roman" w:cs="Times New Roman"/>
                <w:spacing w:val="-2"/>
                <w:sz w:val="24"/>
                <w:szCs w:val="24"/>
                <w:lang w:val="es-ES"/>
              </w:rPr>
              <w:t xml:space="preserve"> </w:t>
            </w:r>
            <w:r w:rsidRPr="009070BC">
              <w:rPr>
                <w:rFonts w:ascii="Times New Roman" w:eastAsia="Calibri" w:hAnsi="Times New Roman" w:cs="Times New Roman"/>
                <w:sz w:val="24"/>
                <w:szCs w:val="24"/>
                <w:lang w:val="es-ES"/>
              </w:rPr>
              <w:t>escritura.</w:t>
            </w:r>
          </w:p>
        </w:tc>
      </w:tr>
    </w:tbl>
    <w:p w14:paraId="526D7E97" w14:textId="2E6E5ED0" w:rsidR="00FA0DA1" w:rsidRDefault="00FA0DA1">
      <w:pPr>
        <w:rPr>
          <w:b/>
          <w:bCs/>
          <w:sz w:val="24"/>
          <w:szCs w:val="24"/>
          <w:lang w:val="es-ES"/>
        </w:rPr>
      </w:pPr>
    </w:p>
    <w:p w14:paraId="5B380FD4" w14:textId="10C40FAF" w:rsidR="00A74E4C" w:rsidRDefault="00A74E4C">
      <w:pPr>
        <w:rPr>
          <w:b/>
          <w:bCs/>
          <w:sz w:val="24"/>
          <w:szCs w:val="24"/>
          <w:lang w:val="es-ES"/>
        </w:rPr>
      </w:pPr>
    </w:p>
    <w:p w14:paraId="4C9A73FB" w14:textId="45888310" w:rsidR="00A74E4C" w:rsidRPr="002C1F91" w:rsidRDefault="00A74E4C" w:rsidP="00F4171E">
      <w:pPr>
        <w:spacing w:line="480" w:lineRule="auto"/>
        <w:rPr>
          <w:rFonts w:ascii="Times New Roman" w:hAnsi="Times New Roman" w:cs="Times New Roman"/>
          <w:sz w:val="24"/>
          <w:szCs w:val="24"/>
          <w:lang w:val="es-ES"/>
        </w:rPr>
      </w:pPr>
      <w:r w:rsidRPr="002C1F91">
        <w:rPr>
          <w:rFonts w:ascii="Times New Roman" w:hAnsi="Times New Roman" w:cs="Times New Roman"/>
          <w:sz w:val="24"/>
          <w:szCs w:val="24"/>
          <w:lang w:val="es-ES"/>
        </w:rPr>
        <w:t xml:space="preserve">Neus </w:t>
      </w:r>
      <w:proofErr w:type="spellStart"/>
      <w:r w:rsidRPr="002C1F91">
        <w:rPr>
          <w:rFonts w:ascii="Times New Roman" w:hAnsi="Times New Roman" w:cs="Times New Roman"/>
          <w:sz w:val="24"/>
          <w:szCs w:val="24"/>
          <w:lang w:val="es-ES"/>
        </w:rPr>
        <w:t>Sanmartí</w:t>
      </w:r>
      <w:proofErr w:type="spellEnd"/>
      <w:r w:rsidRPr="002C1F91">
        <w:rPr>
          <w:rFonts w:ascii="Times New Roman" w:hAnsi="Times New Roman" w:cs="Times New Roman"/>
          <w:sz w:val="24"/>
          <w:szCs w:val="24"/>
          <w:lang w:val="es-ES"/>
        </w:rPr>
        <w:t xml:space="preserve"> en su libro indicó en que la evaluación, por encima de todo, debe ser una evaluación útil para aprender. Pero además de ser útil, también debe tener una finalidad reguladora, es decir, debe ser capaz de regular el propio proceso de aprendizaje.</w:t>
      </w:r>
    </w:p>
    <w:p w14:paraId="2118DD53" w14:textId="524A03EE" w:rsidR="00A74E4C" w:rsidRPr="002C1F91" w:rsidRDefault="00A74E4C" w:rsidP="00F4171E">
      <w:pPr>
        <w:spacing w:line="480" w:lineRule="auto"/>
        <w:rPr>
          <w:rFonts w:ascii="Times New Roman" w:hAnsi="Times New Roman" w:cs="Times New Roman"/>
          <w:sz w:val="24"/>
          <w:szCs w:val="24"/>
          <w:lang w:val="es-ES"/>
        </w:rPr>
      </w:pPr>
      <w:r w:rsidRPr="002C1F91">
        <w:rPr>
          <w:rFonts w:ascii="Times New Roman" w:hAnsi="Times New Roman" w:cs="Times New Roman"/>
          <w:sz w:val="24"/>
          <w:szCs w:val="24"/>
          <w:lang w:val="es-ES"/>
        </w:rPr>
        <w:lastRenderedPageBreak/>
        <w:t>Son el medio con el cual la maestra o el maestro podrán registrar y obtener la información necesaria para verificar los logros o dificultades. La maestra o el maestro pueden crear sus instrumentos de evaluación según sus necesidades</w:t>
      </w:r>
      <w:r w:rsidR="002132E8" w:rsidRPr="002C1F91">
        <w:rPr>
          <w:rFonts w:ascii="Times New Roman" w:hAnsi="Times New Roman" w:cs="Times New Roman"/>
          <w:sz w:val="24"/>
          <w:szCs w:val="24"/>
          <w:lang w:val="es-ES"/>
        </w:rPr>
        <w:t>.</w:t>
      </w:r>
    </w:p>
    <w:p w14:paraId="7C85A9E8" w14:textId="4082908B" w:rsidR="002132E8" w:rsidRPr="002C1F91" w:rsidRDefault="002132E8" w:rsidP="00F4171E">
      <w:pPr>
        <w:spacing w:line="480" w:lineRule="auto"/>
        <w:rPr>
          <w:rFonts w:ascii="Times New Roman" w:hAnsi="Times New Roman" w:cs="Times New Roman"/>
          <w:sz w:val="24"/>
          <w:szCs w:val="24"/>
          <w:lang w:val="es-ES"/>
        </w:rPr>
      </w:pPr>
      <w:r w:rsidRPr="002C1F91">
        <w:rPr>
          <w:rFonts w:ascii="Times New Roman" w:hAnsi="Times New Roman" w:cs="Times New Roman"/>
          <w:sz w:val="24"/>
          <w:szCs w:val="24"/>
          <w:lang w:val="es-ES"/>
        </w:rPr>
        <w:t xml:space="preserve">A continuación, se presentan los tipos de instrumentos de evaluación y ejemplos de cada uno de </w:t>
      </w:r>
      <w:proofErr w:type="spellStart"/>
      <w:r w:rsidRPr="002C1F91">
        <w:rPr>
          <w:rFonts w:ascii="Times New Roman" w:hAnsi="Times New Roman" w:cs="Times New Roman"/>
          <w:sz w:val="24"/>
          <w:szCs w:val="24"/>
          <w:lang w:val="es-ES"/>
        </w:rPr>
        <w:t>ello</w:t>
      </w:r>
      <w:proofErr w:type="spellEnd"/>
      <w:r w:rsidRPr="002C1F91">
        <w:rPr>
          <w:rFonts w:ascii="Times New Roman" w:hAnsi="Times New Roman" w:cs="Times New Roman"/>
          <w:sz w:val="24"/>
          <w:szCs w:val="24"/>
          <w:lang w:val="es-ES"/>
        </w:rPr>
        <w:t>:</w:t>
      </w:r>
    </w:p>
    <w:tbl>
      <w:tblPr>
        <w:tblStyle w:val="Tablaconcuadrcula"/>
        <w:tblpPr w:leftFromText="141" w:rightFromText="141" w:vertAnchor="text" w:horzAnchor="margin" w:tblpY="67"/>
        <w:tblW w:w="9638" w:type="dxa"/>
        <w:tblLook w:val="04A0" w:firstRow="1" w:lastRow="0" w:firstColumn="1" w:lastColumn="0" w:noHBand="0" w:noVBand="1"/>
      </w:tblPr>
      <w:tblGrid>
        <w:gridCol w:w="1803"/>
        <w:gridCol w:w="2049"/>
        <w:gridCol w:w="5786"/>
      </w:tblGrid>
      <w:tr w:rsidR="00F4171E" w:rsidRPr="002132E8" w14:paraId="6D333966" w14:textId="77777777" w:rsidTr="00F4171E">
        <w:trPr>
          <w:trHeight w:val="1844"/>
        </w:trPr>
        <w:tc>
          <w:tcPr>
            <w:tcW w:w="1803" w:type="dxa"/>
            <w:vMerge w:val="restart"/>
          </w:tcPr>
          <w:p w14:paraId="410DC7DE" w14:textId="77777777" w:rsidR="00F4171E" w:rsidRPr="002132E8" w:rsidRDefault="00F4171E" w:rsidP="00F4171E">
            <w:pPr>
              <w:jc w:val="both"/>
              <w:rPr>
                <w:sz w:val="24"/>
                <w:szCs w:val="24"/>
                <w:shd w:val="clear" w:color="auto" w:fill="FFFFFF"/>
                <w:lang w:val="es-ES" w:eastAsia="es-ES"/>
              </w:rPr>
            </w:pPr>
          </w:p>
          <w:p w14:paraId="48B9637E" w14:textId="77777777" w:rsidR="00F4171E" w:rsidRPr="002132E8" w:rsidRDefault="00F4171E" w:rsidP="00F4171E">
            <w:pPr>
              <w:jc w:val="both"/>
              <w:rPr>
                <w:sz w:val="24"/>
                <w:szCs w:val="24"/>
                <w:shd w:val="clear" w:color="auto" w:fill="FFFFFF"/>
                <w:lang w:val="es-ES" w:eastAsia="es-ES"/>
              </w:rPr>
            </w:pPr>
          </w:p>
          <w:p w14:paraId="0B2ABC6E" w14:textId="77777777" w:rsidR="00F4171E" w:rsidRPr="002132E8" w:rsidRDefault="00F4171E" w:rsidP="00F4171E">
            <w:pPr>
              <w:jc w:val="both"/>
              <w:rPr>
                <w:sz w:val="24"/>
                <w:szCs w:val="24"/>
                <w:shd w:val="clear" w:color="auto" w:fill="FFFFFF"/>
                <w:lang w:val="es-ES" w:eastAsia="es-ES"/>
              </w:rPr>
            </w:pPr>
          </w:p>
          <w:p w14:paraId="018B91C5" w14:textId="77777777" w:rsidR="00F4171E" w:rsidRPr="002132E8" w:rsidRDefault="00F4171E" w:rsidP="00F4171E">
            <w:pPr>
              <w:jc w:val="both"/>
              <w:rPr>
                <w:sz w:val="24"/>
                <w:szCs w:val="24"/>
                <w:shd w:val="clear" w:color="auto" w:fill="FFFFFF"/>
                <w:lang w:val="es-ES" w:eastAsia="es-ES"/>
              </w:rPr>
            </w:pPr>
          </w:p>
          <w:p w14:paraId="6263E2D2" w14:textId="77777777" w:rsidR="00F4171E" w:rsidRPr="002132E8" w:rsidRDefault="00F4171E" w:rsidP="00F4171E">
            <w:pPr>
              <w:jc w:val="both"/>
              <w:rPr>
                <w:sz w:val="24"/>
                <w:szCs w:val="24"/>
                <w:shd w:val="clear" w:color="auto" w:fill="FFFFFF"/>
                <w:lang w:val="es-ES" w:eastAsia="es-ES"/>
              </w:rPr>
            </w:pPr>
          </w:p>
          <w:p w14:paraId="2D016B3B" w14:textId="77777777" w:rsidR="00F4171E" w:rsidRPr="002132E8" w:rsidRDefault="00F4171E" w:rsidP="00F4171E">
            <w:pPr>
              <w:jc w:val="both"/>
              <w:rPr>
                <w:sz w:val="24"/>
                <w:szCs w:val="24"/>
                <w:shd w:val="clear" w:color="auto" w:fill="FFFFFF"/>
                <w:lang w:val="es-ES" w:eastAsia="es-ES"/>
              </w:rPr>
            </w:pPr>
          </w:p>
          <w:p w14:paraId="2A7B8CAD" w14:textId="77777777" w:rsidR="00F4171E" w:rsidRPr="002132E8" w:rsidRDefault="00F4171E" w:rsidP="00F4171E">
            <w:pPr>
              <w:jc w:val="both"/>
              <w:rPr>
                <w:sz w:val="24"/>
                <w:szCs w:val="24"/>
                <w:shd w:val="clear" w:color="auto" w:fill="FFFFFF"/>
                <w:lang w:val="es-ES" w:eastAsia="es-ES"/>
              </w:rPr>
            </w:pPr>
          </w:p>
          <w:p w14:paraId="60D0A54F" w14:textId="77777777" w:rsidR="00F4171E" w:rsidRPr="002132E8" w:rsidRDefault="00F4171E" w:rsidP="00F4171E">
            <w:pPr>
              <w:jc w:val="both"/>
              <w:rPr>
                <w:sz w:val="24"/>
                <w:szCs w:val="24"/>
                <w:lang w:val="es-ES" w:eastAsia="es-ES"/>
              </w:rPr>
            </w:pPr>
            <w:r w:rsidRPr="002132E8">
              <w:rPr>
                <w:sz w:val="24"/>
                <w:szCs w:val="24"/>
                <w:shd w:val="clear" w:color="auto" w:fill="FFFFFF"/>
                <w:lang w:val="es-ES" w:eastAsia="es-ES"/>
              </w:rPr>
              <w:t>Tipos de instrumentos de evaluación</w:t>
            </w:r>
          </w:p>
        </w:tc>
        <w:tc>
          <w:tcPr>
            <w:tcW w:w="2049" w:type="dxa"/>
          </w:tcPr>
          <w:p w14:paraId="3F62A715" w14:textId="77777777" w:rsidR="00F4171E" w:rsidRPr="002132E8" w:rsidRDefault="00F4171E" w:rsidP="00F4171E">
            <w:pPr>
              <w:jc w:val="both"/>
              <w:rPr>
                <w:sz w:val="24"/>
                <w:szCs w:val="24"/>
                <w:lang w:val="es-ES" w:eastAsia="es-ES"/>
              </w:rPr>
            </w:pPr>
            <w:r w:rsidRPr="002132E8">
              <w:rPr>
                <w:sz w:val="24"/>
                <w:szCs w:val="24"/>
                <w:shd w:val="clear" w:color="auto" w:fill="FFFFFF"/>
                <w:lang w:val="es-ES" w:eastAsia="es-ES"/>
              </w:rPr>
              <w:t>Instrumentos para evaluar la enseñanza</w:t>
            </w:r>
          </w:p>
        </w:tc>
        <w:tc>
          <w:tcPr>
            <w:tcW w:w="5786" w:type="dxa"/>
          </w:tcPr>
          <w:p w14:paraId="46B0B33C" w14:textId="77777777" w:rsidR="00F4171E" w:rsidRPr="002132E8" w:rsidRDefault="00F4171E" w:rsidP="00F4171E">
            <w:pPr>
              <w:numPr>
                <w:ilvl w:val="0"/>
                <w:numId w:val="8"/>
              </w:numPr>
              <w:shd w:val="clear" w:color="auto" w:fill="FFFFFF"/>
              <w:ind w:left="317"/>
              <w:jc w:val="both"/>
              <w:rPr>
                <w:sz w:val="24"/>
                <w:szCs w:val="24"/>
                <w:lang w:val="es-ES" w:eastAsia="es-ES"/>
              </w:rPr>
            </w:pPr>
            <w:r w:rsidRPr="002132E8">
              <w:rPr>
                <w:sz w:val="24"/>
                <w:szCs w:val="24"/>
                <w:lang w:val="es-ES" w:eastAsia="es-ES"/>
              </w:rPr>
              <w:t>Cuestionarios</w:t>
            </w:r>
          </w:p>
          <w:p w14:paraId="03D8E023" w14:textId="77777777" w:rsidR="00F4171E" w:rsidRPr="002132E8" w:rsidRDefault="00F4171E" w:rsidP="00F4171E">
            <w:pPr>
              <w:numPr>
                <w:ilvl w:val="0"/>
                <w:numId w:val="8"/>
              </w:numPr>
              <w:shd w:val="clear" w:color="auto" w:fill="FFFFFF"/>
              <w:ind w:left="317"/>
              <w:jc w:val="both"/>
              <w:rPr>
                <w:sz w:val="24"/>
                <w:szCs w:val="24"/>
                <w:lang w:val="es-ES" w:eastAsia="es-ES"/>
              </w:rPr>
            </w:pPr>
            <w:r w:rsidRPr="002132E8">
              <w:rPr>
                <w:sz w:val="24"/>
                <w:szCs w:val="24"/>
                <w:lang w:val="es-ES" w:eastAsia="es-ES"/>
              </w:rPr>
              <w:t>Fichas de indagación</w:t>
            </w:r>
          </w:p>
          <w:p w14:paraId="321B624D" w14:textId="77777777" w:rsidR="00F4171E" w:rsidRPr="002132E8" w:rsidRDefault="00F4171E" w:rsidP="00F4171E">
            <w:pPr>
              <w:numPr>
                <w:ilvl w:val="0"/>
                <w:numId w:val="8"/>
              </w:numPr>
              <w:shd w:val="clear" w:color="auto" w:fill="FFFFFF"/>
              <w:ind w:left="317"/>
              <w:jc w:val="both"/>
              <w:rPr>
                <w:sz w:val="24"/>
                <w:szCs w:val="24"/>
                <w:lang w:val="es-ES" w:eastAsia="es-ES"/>
              </w:rPr>
            </w:pPr>
            <w:r w:rsidRPr="002132E8">
              <w:rPr>
                <w:sz w:val="24"/>
                <w:szCs w:val="24"/>
                <w:lang w:val="es-ES" w:eastAsia="es-ES"/>
              </w:rPr>
              <w:t>Fichas gráficas</w:t>
            </w:r>
          </w:p>
          <w:p w14:paraId="5F96F7AA" w14:textId="77777777" w:rsidR="00F4171E" w:rsidRPr="002132E8" w:rsidRDefault="00F4171E" w:rsidP="00F4171E">
            <w:pPr>
              <w:numPr>
                <w:ilvl w:val="0"/>
                <w:numId w:val="8"/>
              </w:numPr>
              <w:shd w:val="clear" w:color="auto" w:fill="FFFFFF"/>
              <w:ind w:left="317"/>
              <w:jc w:val="both"/>
              <w:rPr>
                <w:sz w:val="24"/>
                <w:szCs w:val="24"/>
                <w:lang w:val="es-ES" w:eastAsia="es-ES"/>
              </w:rPr>
            </w:pPr>
            <w:r w:rsidRPr="002132E8">
              <w:rPr>
                <w:sz w:val="24"/>
                <w:szCs w:val="24"/>
                <w:lang w:val="es-ES" w:eastAsia="es-ES"/>
              </w:rPr>
              <w:t>Reflexión personal</w:t>
            </w:r>
          </w:p>
          <w:p w14:paraId="3DA830D7" w14:textId="77777777" w:rsidR="00F4171E" w:rsidRPr="002132E8" w:rsidRDefault="00F4171E" w:rsidP="00F4171E">
            <w:pPr>
              <w:numPr>
                <w:ilvl w:val="0"/>
                <w:numId w:val="8"/>
              </w:numPr>
              <w:shd w:val="clear" w:color="auto" w:fill="FFFFFF"/>
              <w:ind w:left="317"/>
              <w:jc w:val="both"/>
              <w:rPr>
                <w:sz w:val="24"/>
                <w:szCs w:val="24"/>
                <w:lang w:val="es-ES" w:eastAsia="es-ES"/>
              </w:rPr>
            </w:pPr>
            <w:r w:rsidRPr="002132E8">
              <w:rPr>
                <w:sz w:val="24"/>
                <w:szCs w:val="24"/>
                <w:lang w:val="es-ES" w:eastAsia="es-ES"/>
              </w:rPr>
              <w:t>Observación externa</w:t>
            </w:r>
          </w:p>
          <w:p w14:paraId="78667A26" w14:textId="77777777" w:rsidR="00F4171E" w:rsidRPr="002132E8" w:rsidRDefault="00F4171E" w:rsidP="00F4171E">
            <w:pPr>
              <w:numPr>
                <w:ilvl w:val="0"/>
                <w:numId w:val="8"/>
              </w:numPr>
              <w:shd w:val="clear" w:color="auto" w:fill="FFFFFF"/>
              <w:ind w:left="317"/>
              <w:jc w:val="both"/>
              <w:rPr>
                <w:sz w:val="24"/>
                <w:szCs w:val="24"/>
                <w:lang w:val="es-ES" w:eastAsia="es-ES"/>
              </w:rPr>
            </w:pPr>
            <w:r w:rsidRPr="002132E8">
              <w:rPr>
                <w:sz w:val="24"/>
                <w:szCs w:val="24"/>
                <w:lang w:val="es-ES" w:eastAsia="es-ES"/>
              </w:rPr>
              <w:t>Contraste de experiencias con compañeros</w:t>
            </w:r>
          </w:p>
          <w:p w14:paraId="0E69000A" w14:textId="77777777" w:rsidR="00F4171E" w:rsidRPr="002132E8" w:rsidRDefault="00F4171E" w:rsidP="00F4171E">
            <w:pPr>
              <w:jc w:val="both"/>
              <w:rPr>
                <w:sz w:val="24"/>
                <w:szCs w:val="24"/>
                <w:lang w:val="es-ES" w:eastAsia="es-ES"/>
              </w:rPr>
            </w:pPr>
          </w:p>
        </w:tc>
      </w:tr>
      <w:tr w:rsidR="00F4171E" w:rsidRPr="002132E8" w14:paraId="46238FD1" w14:textId="77777777" w:rsidTr="00F4171E">
        <w:trPr>
          <w:trHeight w:val="3688"/>
        </w:trPr>
        <w:tc>
          <w:tcPr>
            <w:tcW w:w="1803" w:type="dxa"/>
            <w:vMerge/>
          </w:tcPr>
          <w:p w14:paraId="612DFFFB" w14:textId="77777777" w:rsidR="00F4171E" w:rsidRPr="002132E8" w:rsidRDefault="00F4171E" w:rsidP="00F4171E">
            <w:pPr>
              <w:jc w:val="both"/>
              <w:rPr>
                <w:sz w:val="24"/>
                <w:szCs w:val="24"/>
                <w:lang w:val="es-ES" w:eastAsia="es-ES"/>
              </w:rPr>
            </w:pPr>
          </w:p>
        </w:tc>
        <w:tc>
          <w:tcPr>
            <w:tcW w:w="2049" w:type="dxa"/>
          </w:tcPr>
          <w:p w14:paraId="3CC218D3" w14:textId="77777777" w:rsidR="00F4171E" w:rsidRPr="002132E8" w:rsidRDefault="00F4171E" w:rsidP="00F4171E">
            <w:pPr>
              <w:jc w:val="both"/>
              <w:rPr>
                <w:sz w:val="24"/>
                <w:szCs w:val="24"/>
                <w:lang w:val="es-ES" w:eastAsia="es-ES"/>
              </w:rPr>
            </w:pPr>
            <w:r w:rsidRPr="002132E8">
              <w:rPr>
                <w:sz w:val="24"/>
                <w:szCs w:val="24"/>
                <w:shd w:val="clear" w:color="auto" w:fill="FFFFFF"/>
                <w:lang w:val="es-ES" w:eastAsia="es-ES"/>
              </w:rPr>
              <w:t>Instrumentos para evaluar el aprendizaje</w:t>
            </w:r>
          </w:p>
        </w:tc>
        <w:tc>
          <w:tcPr>
            <w:tcW w:w="5786" w:type="dxa"/>
          </w:tcPr>
          <w:p w14:paraId="7D3F2BEB" w14:textId="77777777" w:rsidR="00F4171E" w:rsidRPr="002132E8" w:rsidRDefault="00F4171E" w:rsidP="00F4171E">
            <w:pPr>
              <w:numPr>
                <w:ilvl w:val="0"/>
                <w:numId w:val="9"/>
              </w:numPr>
              <w:shd w:val="clear" w:color="auto" w:fill="FFFFFF"/>
              <w:jc w:val="both"/>
              <w:rPr>
                <w:sz w:val="24"/>
                <w:szCs w:val="24"/>
                <w:lang w:val="es-ES" w:eastAsia="es-ES"/>
              </w:rPr>
            </w:pPr>
            <w:r w:rsidRPr="002132E8">
              <w:rPr>
                <w:sz w:val="24"/>
                <w:szCs w:val="24"/>
                <w:lang w:val="es-ES" w:eastAsia="es-ES"/>
              </w:rPr>
              <w:t>Observación directa y sistemática (escalas, listas de control, registro anecdotario, lista de cotejo)</w:t>
            </w:r>
          </w:p>
          <w:p w14:paraId="7B84CB55" w14:textId="77777777" w:rsidR="00F4171E" w:rsidRPr="002132E8" w:rsidRDefault="00F4171E" w:rsidP="00F4171E">
            <w:pPr>
              <w:numPr>
                <w:ilvl w:val="0"/>
                <w:numId w:val="9"/>
              </w:numPr>
              <w:shd w:val="clear" w:color="auto" w:fill="FFFFFF"/>
              <w:jc w:val="both"/>
              <w:rPr>
                <w:sz w:val="24"/>
                <w:szCs w:val="24"/>
                <w:lang w:val="es-ES" w:eastAsia="es-ES"/>
              </w:rPr>
            </w:pPr>
            <w:r w:rsidRPr="002132E8">
              <w:rPr>
                <w:sz w:val="24"/>
                <w:szCs w:val="24"/>
                <w:lang w:val="es-ES" w:eastAsia="es-ES"/>
              </w:rPr>
              <w:t>Análisis de producción de los y las estudiantes (ficha de metacognición, resúmenes, trabajos, cuadernos de clase, resolución de ejercicios y problemas, pruebas orales, motrices, plásticas, musicales, etc.)</w:t>
            </w:r>
          </w:p>
          <w:p w14:paraId="30796A8D" w14:textId="77777777" w:rsidR="00F4171E" w:rsidRPr="002132E8" w:rsidRDefault="00F4171E" w:rsidP="00F4171E">
            <w:pPr>
              <w:numPr>
                <w:ilvl w:val="0"/>
                <w:numId w:val="9"/>
              </w:numPr>
              <w:shd w:val="clear" w:color="auto" w:fill="FFFFFF"/>
              <w:jc w:val="both"/>
              <w:rPr>
                <w:sz w:val="24"/>
                <w:szCs w:val="24"/>
                <w:lang w:val="es-ES" w:eastAsia="es-ES"/>
              </w:rPr>
            </w:pPr>
            <w:r w:rsidRPr="002132E8">
              <w:rPr>
                <w:sz w:val="24"/>
                <w:szCs w:val="24"/>
                <w:lang w:val="es-ES" w:eastAsia="es-ES"/>
              </w:rPr>
              <w:t>Intercambios orales con los y las estudiantes (entrevista, diálogo, puesta en común, grabaciones, observación externa, cuestionario)</w:t>
            </w:r>
          </w:p>
          <w:p w14:paraId="3CF961A3" w14:textId="77777777" w:rsidR="00F4171E" w:rsidRPr="002132E8" w:rsidRDefault="00F4171E" w:rsidP="00F4171E">
            <w:pPr>
              <w:numPr>
                <w:ilvl w:val="0"/>
                <w:numId w:val="9"/>
              </w:numPr>
              <w:shd w:val="clear" w:color="auto" w:fill="FFFFFF"/>
              <w:jc w:val="both"/>
              <w:rPr>
                <w:sz w:val="24"/>
                <w:szCs w:val="24"/>
                <w:lang w:val="es-ES" w:eastAsia="es-ES"/>
              </w:rPr>
            </w:pPr>
            <w:r w:rsidRPr="002132E8">
              <w:rPr>
                <w:sz w:val="24"/>
                <w:szCs w:val="24"/>
                <w:lang w:val="es-ES" w:eastAsia="es-ES"/>
              </w:rPr>
              <w:t>Rubricas</w:t>
            </w:r>
          </w:p>
        </w:tc>
      </w:tr>
    </w:tbl>
    <w:p w14:paraId="3DEA531C" w14:textId="77777777" w:rsidR="002132E8" w:rsidRDefault="002132E8" w:rsidP="00460A17">
      <w:pPr>
        <w:spacing w:line="276" w:lineRule="auto"/>
        <w:jc w:val="both"/>
        <w:rPr>
          <w:rFonts w:ascii="Arial" w:hAnsi="Arial" w:cs="Arial"/>
          <w:b/>
          <w:bCs/>
          <w:sz w:val="24"/>
          <w:szCs w:val="24"/>
        </w:rPr>
      </w:pPr>
    </w:p>
    <w:p w14:paraId="7E4F0E08" w14:textId="77777777" w:rsidR="002132E8" w:rsidRDefault="002132E8" w:rsidP="00460A17">
      <w:pPr>
        <w:spacing w:line="276" w:lineRule="auto"/>
        <w:jc w:val="both"/>
        <w:rPr>
          <w:rFonts w:ascii="Arial" w:hAnsi="Arial" w:cs="Arial"/>
          <w:b/>
          <w:bCs/>
          <w:sz w:val="24"/>
          <w:szCs w:val="24"/>
        </w:rPr>
      </w:pPr>
    </w:p>
    <w:p w14:paraId="03118CEE" w14:textId="1F9625DD" w:rsidR="002132E8" w:rsidRPr="002C1F91" w:rsidRDefault="00F4171E" w:rsidP="00460A1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E</w:t>
      </w:r>
      <w:r w:rsidRPr="002C1F91">
        <w:rPr>
          <w:rFonts w:ascii="Times New Roman" w:hAnsi="Times New Roman" w:cs="Times New Roman"/>
          <w:b/>
          <w:bCs/>
          <w:sz w:val="24"/>
          <w:szCs w:val="24"/>
        </w:rPr>
        <w:t>valuación de la sesión por parte del o de la docente</w:t>
      </w:r>
    </w:p>
    <w:p w14:paraId="42B61137" w14:textId="02DD1F2D" w:rsidR="002132E8" w:rsidRPr="002132E8" w:rsidRDefault="00F4171E" w:rsidP="00F4171E">
      <w:pPr>
        <w:shd w:val="clear" w:color="auto" w:fill="FFFFFF"/>
        <w:spacing w:after="0" w:line="480" w:lineRule="auto"/>
        <w:ind w:left="284" w:firstLine="76"/>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w:t>
      </w:r>
      <w:r w:rsidR="002132E8" w:rsidRPr="002132E8">
        <w:rPr>
          <w:rFonts w:ascii="Times New Roman" w:eastAsia="Times New Roman" w:hAnsi="Times New Roman" w:cs="Times New Roman"/>
          <w:sz w:val="24"/>
          <w:szCs w:val="24"/>
          <w:lang w:val="es-ES" w:eastAsia="es-ES"/>
        </w:rPr>
        <w:t>Al término de cada sesión, siempre él o la docente debe hacer un análisis crítico para encontrar los aciertos y dificultades que ha habido en ella a fin de plantear estrategias de mejora. Para ello nos podemos ayudar con las siguientes preguntas:</w:t>
      </w:r>
    </w:p>
    <w:p w14:paraId="5DBF3828" w14:textId="77777777" w:rsidR="002132E8" w:rsidRPr="002132E8" w:rsidRDefault="002132E8" w:rsidP="00F4171E">
      <w:pPr>
        <w:numPr>
          <w:ilvl w:val="0"/>
          <w:numId w:val="10"/>
        </w:numPr>
        <w:spacing w:after="0" w:line="480" w:lineRule="auto"/>
        <w:contextualSpacing/>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¿Qué capacidades de las previstas lograron desarrollar los niños y las niñas? ¿Por qué?</w:t>
      </w:r>
    </w:p>
    <w:p w14:paraId="0BDA33D2" w14:textId="77777777" w:rsidR="002132E8" w:rsidRPr="002132E8" w:rsidRDefault="002132E8" w:rsidP="00F4171E">
      <w:pPr>
        <w:numPr>
          <w:ilvl w:val="0"/>
          <w:numId w:val="10"/>
        </w:numPr>
        <w:spacing w:after="0" w:line="480" w:lineRule="auto"/>
        <w:contextualSpacing/>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¿Cómo ayudó el uso del material para el logro previsto?</w:t>
      </w:r>
    </w:p>
    <w:p w14:paraId="4D02B83C" w14:textId="77777777" w:rsidR="002132E8" w:rsidRPr="002132E8" w:rsidRDefault="002132E8" w:rsidP="00F4171E">
      <w:pPr>
        <w:numPr>
          <w:ilvl w:val="0"/>
          <w:numId w:val="10"/>
        </w:numPr>
        <w:spacing w:after="0" w:line="480" w:lineRule="auto"/>
        <w:contextualSpacing/>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¿Qué grado de participación de los niños y las niñas observé en la sesión? ¿A qué se debe esto?</w:t>
      </w:r>
    </w:p>
    <w:p w14:paraId="7C62B16E" w14:textId="77777777" w:rsidR="002132E8" w:rsidRPr="002132E8" w:rsidRDefault="002132E8" w:rsidP="00F4171E">
      <w:pPr>
        <w:numPr>
          <w:ilvl w:val="0"/>
          <w:numId w:val="10"/>
        </w:numPr>
        <w:spacing w:after="0" w:line="480" w:lineRule="auto"/>
        <w:contextualSpacing/>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¿Las actividades respondieron a las capacidades, necesidades e intereses de los niños y las niñas? ¿Cómo y por qué?</w:t>
      </w:r>
    </w:p>
    <w:p w14:paraId="713DCEC8" w14:textId="77777777" w:rsidR="002132E8" w:rsidRPr="002132E8" w:rsidRDefault="002132E8" w:rsidP="00F4171E">
      <w:pPr>
        <w:numPr>
          <w:ilvl w:val="0"/>
          <w:numId w:val="10"/>
        </w:numPr>
        <w:spacing w:after="0" w:line="480" w:lineRule="auto"/>
        <w:contextualSpacing/>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lastRenderedPageBreak/>
        <w:t>¿Planifiqué las actividades desarrolladas?</w:t>
      </w:r>
    </w:p>
    <w:p w14:paraId="6B32B861" w14:textId="77777777" w:rsidR="002132E8" w:rsidRPr="002132E8" w:rsidRDefault="002132E8" w:rsidP="00F4171E">
      <w:pPr>
        <w:numPr>
          <w:ilvl w:val="0"/>
          <w:numId w:val="10"/>
        </w:numPr>
        <w:spacing w:after="0" w:line="480" w:lineRule="auto"/>
        <w:contextualSpacing/>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¿Realicé mi trabajo con entusiasmo y cariño?, ¿Cómo se hace esto evidente?</w:t>
      </w:r>
    </w:p>
    <w:p w14:paraId="0307E25C" w14:textId="13D3D857" w:rsidR="002132E8" w:rsidRPr="00D80773" w:rsidRDefault="002132E8" w:rsidP="00D80773">
      <w:pPr>
        <w:numPr>
          <w:ilvl w:val="0"/>
          <w:numId w:val="10"/>
        </w:numPr>
        <w:spacing w:after="0" w:line="480" w:lineRule="auto"/>
        <w:contextualSpacing/>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¿Generé un clima emocional positivo dentro del aula?</w:t>
      </w:r>
    </w:p>
    <w:p w14:paraId="75ADC6E0" w14:textId="77777777" w:rsidR="00F4171E" w:rsidRDefault="00F4171E" w:rsidP="00460A17">
      <w:pPr>
        <w:spacing w:line="276" w:lineRule="auto"/>
        <w:jc w:val="both"/>
        <w:rPr>
          <w:rFonts w:ascii="Arial" w:hAnsi="Arial" w:cs="Arial"/>
          <w:b/>
          <w:bCs/>
          <w:sz w:val="24"/>
          <w:szCs w:val="24"/>
        </w:rPr>
      </w:pPr>
    </w:p>
    <w:p w14:paraId="3C16FAD9" w14:textId="7977972A" w:rsidR="00F22E4A" w:rsidRPr="00460A17" w:rsidRDefault="00F22E4A" w:rsidP="00460A17">
      <w:pPr>
        <w:jc w:val="both"/>
        <w:rPr>
          <w:rFonts w:ascii="Arial" w:hAnsi="Arial" w:cs="Arial"/>
          <w:sz w:val="24"/>
          <w:szCs w:val="24"/>
        </w:rPr>
      </w:pPr>
    </w:p>
    <w:p w14:paraId="47867622" w14:textId="77777777" w:rsidR="002132E8" w:rsidRPr="002132E8" w:rsidRDefault="002132E8" w:rsidP="002132E8">
      <w:pPr>
        <w:spacing w:after="0" w:line="240" w:lineRule="auto"/>
        <w:ind w:left="566" w:hanging="283"/>
        <w:contextualSpacing/>
        <w:jc w:val="center"/>
        <w:rPr>
          <w:rFonts w:ascii="Times New Roman" w:eastAsia="Times New Roman" w:hAnsi="Times New Roman" w:cs="Times New Roman"/>
          <w:sz w:val="36"/>
          <w:szCs w:val="36"/>
          <w:lang w:val="es-ES" w:eastAsia="es-ES"/>
        </w:rPr>
      </w:pPr>
      <w:r w:rsidRPr="002132E8">
        <w:rPr>
          <w:rFonts w:ascii="Times New Roman" w:eastAsia="Times New Roman" w:hAnsi="Times New Roman" w:cs="Times New Roman"/>
          <w:sz w:val="36"/>
          <w:szCs w:val="36"/>
          <w:lang w:val="es-ES" w:eastAsia="es-ES"/>
        </w:rPr>
        <w:t>Esquema de sesión de aprendizaje</w:t>
      </w:r>
    </w:p>
    <w:p w14:paraId="0C6ED151" w14:textId="77777777" w:rsidR="002132E8" w:rsidRPr="002132E8" w:rsidRDefault="002132E8" w:rsidP="002132E8">
      <w:pPr>
        <w:spacing w:after="0" w:line="240" w:lineRule="auto"/>
        <w:ind w:left="566" w:hanging="283"/>
        <w:contextualSpacing/>
        <w:jc w:val="center"/>
        <w:rPr>
          <w:rFonts w:ascii="Times New Roman" w:eastAsia="Times New Roman" w:hAnsi="Times New Roman" w:cs="Times New Roman"/>
          <w:sz w:val="36"/>
          <w:szCs w:val="36"/>
          <w:lang w:val="es-ES" w:eastAsia="es-ES"/>
        </w:rPr>
      </w:pPr>
    </w:p>
    <w:p w14:paraId="1260D789" w14:textId="77777777" w:rsidR="002132E8" w:rsidRPr="002132E8" w:rsidRDefault="002132E8" w:rsidP="002132E8">
      <w:pPr>
        <w:spacing w:after="0" w:line="240" w:lineRule="auto"/>
        <w:jc w:val="center"/>
        <w:rPr>
          <w:rFonts w:ascii="Times New Roman" w:eastAsia="Times New Roman" w:hAnsi="Times New Roman" w:cs="Calibri"/>
          <w:b/>
          <w:sz w:val="24"/>
          <w:szCs w:val="24"/>
          <w:lang w:val="es-ES" w:eastAsia="es-ES"/>
        </w:rPr>
      </w:pPr>
      <w:r w:rsidRPr="002132E8">
        <w:rPr>
          <w:rFonts w:ascii="Times New Roman" w:eastAsia="Times New Roman" w:hAnsi="Times New Roman" w:cs="Calibri"/>
          <w:b/>
          <w:sz w:val="24"/>
          <w:szCs w:val="24"/>
          <w:lang w:val="es-ES" w:eastAsia="es-ES"/>
        </w:rPr>
        <w:t xml:space="preserve">SESION DE APRENDIZAJE </w:t>
      </w:r>
      <w:proofErr w:type="spellStart"/>
      <w:r w:rsidRPr="002132E8">
        <w:rPr>
          <w:rFonts w:ascii="Times New Roman" w:eastAsia="Times New Roman" w:hAnsi="Times New Roman" w:cs="Calibri"/>
          <w:b/>
          <w:sz w:val="24"/>
          <w:szCs w:val="24"/>
          <w:lang w:val="es-ES" w:eastAsia="es-ES"/>
        </w:rPr>
        <w:t>Nº</w:t>
      </w:r>
      <w:proofErr w:type="spellEnd"/>
      <w:r w:rsidRPr="002132E8">
        <w:rPr>
          <w:rFonts w:ascii="Times New Roman" w:eastAsia="Times New Roman" w:hAnsi="Times New Roman" w:cs="Calibri"/>
          <w:b/>
          <w:sz w:val="24"/>
          <w:szCs w:val="24"/>
          <w:lang w:val="es-ES" w:eastAsia="es-ES"/>
        </w:rPr>
        <w:t xml:space="preserve"> __</w:t>
      </w:r>
    </w:p>
    <w:p w14:paraId="283964B5" w14:textId="77777777" w:rsidR="002132E8" w:rsidRPr="002132E8" w:rsidRDefault="002132E8" w:rsidP="002132E8">
      <w:pPr>
        <w:spacing w:after="0" w:line="240" w:lineRule="auto"/>
        <w:jc w:val="center"/>
        <w:rPr>
          <w:rFonts w:ascii="Times New Roman" w:eastAsia="Times New Roman" w:hAnsi="Times New Roman" w:cs="Calibri"/>
          <w:b/>
          <w:sz w:val="24"/>
          <w:szCs w:val="24"/>
        </w:rPr>
      </w:pPr>
    </w:p>
    <w:p w14:paraId="3CD94799" w14:textId="77777777" w:rsidR="002132E8" w:rsidRPr="002132E8" w:rsidRDefault="002132E8" w:rsidP="002132E8">
      <w:pPr>
        <w:spacing w:after="0" w:line="240" w:lineRule="auto"/>
        <w:jc w:val="center"/>
        <w:rPr>
          <w:rFonts w:ascii="Times New Roman" w:eastAsia="Times New Roman" w:hAnsi="Times New Roman" w:cs="Calibri"/>
          <w:b/>
          <w:sz w:val="24"/>
          <w:szCs w:val="24"/>
          <w:lang w:val="es-ES" w:eastAsia="es-ES"/>
        </w:rPr>
      </w:pPr>
      <w:r w:rsidRPr="002132E8">
        <w:rPr>
          <w:rFonts w:ascii="Times New Roman" w:eastAsia="Times New Roman" w:hAnsi="Times New Roman" w:cs="Calibri"/>
          <w:b/>
          <w:sz w:val="24"/>
          <w:szCs w:val="24"/>
          <w:lang w:val="es-ES" w:eastAsia="es-ES"/>
        </w:rPr>
        <w:t>Título “____________________________”</w:t>
      </w:r>
    </w:p>
    <w:p w14:paraId="769C9C3C" w14:textId="77777777" w:rsidR="002132E8" w:rsidRPr="002132E8" w:rsidRDefault="002132E8" w:rsidP="002132E8">
      <w:pPr>
        <w:spacing w:after="0" w:line="240" w:lineRule="auto"/>
        <w:jc w:val="center"/>
        <w:rPr>
          <w:rFonts w:ascii="Times New Roman" w:eastAsia="Times New Roman" w:hAnsi="Times New Roman" w:cs="Calibri"/>
          <w:b/>
          <w:sz w:val="24"/>
          <w:szCs w:val="24"/>
          <w:lang w:val="es-ES" w:eastAsia="es-ES"/>
        </w:rPr>
      </w:pPr>
    </w:p>
    <w:p w14:paraId="712299F6" w14:textId="77777777" w:rsidR="002132E8" w:rsidRPr="002132E8" w:rsidRDefault="002132E8" w:rsidP="002132E8">
      <w:pPr>
        <w:spacing w:after="0" w:line="240" w:lineRule="auto"/>
        <w:ind w:left="5"/>
        <w:jc w:val="center"/>
        <w:rPr>
          <w:rFonts w:ascii="Times New Roman" w:eastAsia="Times New Roman" w:hAnsi="Times New Roman" w:cs="Calibri"/>
          <w:b/>
          <w:color w:val="FF0000"/>
          <w:sz w:val="24"/>
          <w:szCs w:val="24"/>
          <w:lang w:val="es-ES" w:eastAsia="es-ES"/>
        </w:rPr>
      </w:pPr>
      <w:r w:rsidRPr="002132E8">
        <w:rPr>
          <w:rFonts w:ascii="Times New Roman" w:eastAsia="Times New Roman" w:hAnsi="Times New Roman" w:cs="Calibri"/>
          <w:b/>
          <w:color w:val="FF0000"/>
          <w:sz w:val="24"/>
          <w:szCs w:val="24"/>
          <w:lang w:val="es-ES" w:eastAsia="es-ES"/>
        </w:rPr>
        <w:t>El título debe estar contextualizado en función de los propósitos planteados (competencias, capacidades, desempeños y enfoques transversales) y de la situación significativa</w:t>
      </w:r>
    </w:p>
    <w:p w14:paraId="57796F6C" w14:textId="77777777" w:rsidR="002132E8" w:rsidRPr="002132E8" w:rsidRDefault="002132E8" w:rsidP="002132E8">
      <w:pPr>
        <w:spacing w:after="0" w:line="240" w:lineRule="auto"/>
        <w:jc w:val="center"/>
        <w:rPr>
          <w:rFonts w:ascii="Times New Roman" w:eastAsia="Times New Roman" w:hAnsi="Times New Roman" w:cs="Calibri"/>
          <w:sz w:val="24"/>
          <w:szCs w:val="24"/>
          <w:lang w:val="es-ES" w:eastAsia="es-ES"/>
        </w:rPr>
      </w:pPr>
    </w:p>
    <w:p w14:paraId="68B46237" w14:textId="77777777" w:rsidR="002132E8" w:rsidRPr="002132E8" w:rsidRDefault="002132E8" w:rsidP="002132E8">
      <w:pPr>
        <w:spacing w:after="0" w:line="240" w:lineRule="auto"/>
        <w:rPr>
          <w:rFonts w:ascii="Times New Roman" w:eastAsia="Times New Roman" w:hAnsi="Times New Roman" w:cs="Calibri"/>
          <w:b/>
          <w:sz w:val="24"/>
          <w:szCs w:val="24"/>
          <w:lang w:val="es-ES" w:eastAsia="es-ES"/>
        </w:rPr>
      </w:pPr>
      <w:r w:rsidRPr="002132E8">
        <w:rPr>
          <w:rFonts w:ascii="Times New Roman" w:eastAsia="Times New Roman" w:hAnsi="Times New Roman" w:cs="Calibri"/>
          <w:b/>
          <w:sz w:val="24"/>
          <w:szCs w:val="24"/>
          <w:lang w:val="es-ES" w:eastAsia="es-ES"/>
        </w:rPr>
        <w:t>I.- DATOS GENERALES:</w:t>
      </w:r>
    </w:p>
    <w:p w14:paraId="6B28CBF8"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r w:rsidRPr="002132E8">
        <w:rPr>
          <w:rFonts w:ascii="Times New Roman" w:eastAsia="Times New Roman" w:hAnsi="Times New Roman" w:cs="Calibri"/>
          <w:sz w:val="24"/>
          <w:szCs w:val="24"/>
          <w:lang w:val="es-ES" w:eastAsia="es-ES"/>
        </w:rPr>
        <w:t>1.1. Institución Educativa</w:t>
      </w:r>
      <w:r w:rsidRPr="002132E8">
        <w:rPr>
          <w:rFonts w:ascii="Times New Roman" w:eastAsia="Times New Roman" w:hAnsi="Times New Roman" w:cs="Calibri"/>
          <w:sz w:val="24"/>
          <w:szCs w:val="24"/>
          <w:lang w:val="es-ES" w:eastAsia="es-ES"/>
        </w:rPr>
        <w:tab/>
        <w:t xml:space="preserve">: </w:t>
      </w:r>
    </w:p>
    <w:p w14:paraId="1725C9D4"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r w:rsidRPr="002132E8">
        <w:rPr>
          <w:rFonts w:ascii="Times New Roman" w:eastAsia="Times New Roman" w:hAnsi="Times New Roman" w:cs="Calibri"/>
          <w:sz w:val="24"/>
          <w:szCs w:val="24"/>
          <w:lang w:val="es-ES" w:eastAsia="es-ES"/>
        </w:rPr>
        <w:t xml:space="preserve">1.2. Directora          </w:t>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t xml:space="preserve">: </w:t>
      </w:r>
    </w:p>
    <w:p w14:paraId="1FBC90AD"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r w:rsidRPr="002132E8">
        <w:rPr>
          <w:rFonts w:ascii="Times New Roman" w:eastAsia="Times New Roman" w:hAnsi="Times New Roman" w:cs="Calibri"/>
          <w:sz w:val="24"/>
          <w:szCs w:val="24"/>
          <w:lang w:val="es-ES" w:eastAsia="es-ES"/>
        </w:rPr>
        <w:t>1.3. Subdirectora</w:t>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t xml:space="preserve">: </w:t>
      </w:r>
    </w:p>
    <w:p w14:paraId="2006FB57"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r w:rsidRPr="002132E8">
        <w:rPr>
          <w:rFonts w:ascii="Times New Roman" w:eastAsia="Times New Roman" w:hAnsi="Times New Roman" w:cs="Calibri"/>
          <w:sz w:val="24"/>
          <w:szCs w:val="24"/>
          <w:lang w:val="es-ES" w:eastAsia="es-ES"/>
        </w:rPr>
        <w:t>1.4 Coordinadora</w:t>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t>:</w:t>
      </w:r>
    </w:p>
    <w:p w14:paraId="46E4FED0"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r w:rsidRPr="002132E8">
        <w:rPr>
          <w:rFonts w:ascii="Times New Roman" w:eastAsia="Times New Roman" w:hAnsi="Times New Roman" w:cs="Calibri"/>
          <w:sz w:val="24"/>
          <w:szCs w:val="24"/>
          <w:lang w:val="es-ES" w:eastAsia="es-ES"/>
        </w:rPr>
        <w:t>1.5. Área</w:t>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t>:</w:t>
      </w:r>
    </w:p>
    <w:p w14:paraId="5A1052F8"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r w:rsidRPr="002132E8">
        <w:rPr>
          <w:rFonts w:ascii="Times New Roman" w:eastAsia="Times New Roman" w:hAnsi="Times New Roman" w:cs="Calibri"/>
          <w:sz w:val="24"/>
          <w:szCs w:val="24"/>
          <w:lang w:val="es-ES" w:eastAsia="es-ES"/>
        </w:rPr>
        <w:t>1.6. Docente</w:t>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t>:</w:t>
      </w:r>
    </w:p>
    <w:p w14:paraId="3F4BD307"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proofErr w:type="gramStart"/>
      <w:r w:rsidRPr="002132E8">
        <w:rPr>
          <w:rFonts w:ascii="Times New Roman" w:eastAsia="Times New Roman" w:hAnsi="Times New Roman" w:cs="Calibri"/>
          <w:sz w:val="24"/>
          <w:szCs w:val="24"/>
          <w:lang w:val="es-ES" w:eastAsia="es-ES"/>
        </w:rPr>
        <w:t>1.7  Grado</w:t>
      </w:r>
      <w:proofErr w:type="gramEnd"/>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t>:</w:t>
      </w:r>
    </w:p>
    <w:p w14:paraId="5AEB92B3"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r w:rsidRPr="002132E8">
        <w:rPr>
          <w:rFonts w:ascii="Times New Roman" w:eastAsia="Times New Roman" w:hAnsi="Times New Roman" w:cs="Calibri"/>
          <w:sz w:val="24"/>
          <w:szCs w:val="24"/>
          <w:lang w:val="es-ES" w:eastAsia="es-ES"/>
        </w:rPr>
        <w:t>1.8 Sección</w:t>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t>:</w:t>
      </w:r>
    </w:p>
    <w:p w14:paraId="1A67D118"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r w:rsidRPr="002132E8">
        <w:rPr>
          <w:rFonts w:ascii="Times New Roman" w:eastAsia="Times New Roman" w:hAnsi="Times New Roman" w:cs="Calibri"/>
          <w:sz w:val="24"/>
          <w:szCs w:val="24"/>
          <w:lang w:val="es-ES" w:eastAsia="es-ES"/>
        </w:rPr>
        <w:t xml:space="preserve">1.9. Fecha       </w:t>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r>
      <w:r w:rsidRPr="002132E8">
        <w:rPr>
          <w:rFonts w:ascii="Times New Roman" w:eastAsia="Times New Roman" w:hAnsi="Times New Roman" w:cs="Calibri"/>
          <w:sz w:val="24"/>
          <w:szCs w:val="24"/>
          <w:lang w:val="es-ES" w:eastAsia="es-ES"/>
        </w:rPr>
        <w:tab/>
        <w:t>:</w:t>
      </w:r>
    </w:p>
    <w:p w14:paraId="1BCD470F" w14:textId="77777777" w:rsidR="002132E8" w:rsidRPr="002132E8" w:rsidRDefault="002132E8" w:rsidP="002132E8">
      <w:pPr>
        <w:spacing w:after="0" w:line="240" w:lineRule="auto"/>
        <w:rPr>
          <w:rFonts w:ascii="Times New Roman" w:eastAsia="Times New Roman" w:hAnsi="Times New Roman" w:cs="Calibri"/>
          <w:b/>
          <w:bCs/>
          <w:sz w:val="24"/>
          <w:szCs w:val="24"/>
          <w:lang w:val="es-ES" w:eastAsia="es-ES"/>
        </w:rPr>
      </w:pPr>
      <w:r w:rsidRPr="002132E8">
        <w:rPr>
          <w:rFonts w:ascii="Times New Roman" w:eastAsia="Times New Roman" w:hAnsi="Times New Roman" w:cs="Calibri"/>
          <w:b/>
          <w:bCs/>
          <w:sz w:val="24"/>
          <w:szCs w:val="24"/>
          <w:lang w:val="es-ES" w:eastAsia="es-ES"/>
        </w:rPr>
        <w:t>II. PROPOSITO</w:t>
      </w:r>
    </w:p>
    <w:p w14:paraId="2D2BCCE9" w14:textId="77777777" w:rsidR="002132E8" w:rsidRPr="002132E8" w:rsidRDefault="002132E8" w:rsidP="002132E8">
      <w:pPr>
        <w:spacing w:after="0" w:line="240" w:lineRule="auto"/>
        <w:rPr>
          <w:rFonts w:ascii="Times New Roman" w:eastAsia="Times New Roman" w:hAnsi="Times New Roman" w:cs="Calibri"/>
          <w:sz w:val="24"/>
          <w:szCs w:val="24"/>
          <w:lang w:val="es-ES" w:eastAsia="es-ES"/>
        </w:rPr>
      </w:pPr>
    </w:p>
    <w:p w14:paraId="0460E4E9" w14:textId="77777777" w:rsidR="002132E8" w:rsidRPr="002132E8" w:rsidRDefault="002132E8" w:rsidP="002132E8">
      <w:pPr>
        <w:spacing w:after="0" w:line="240" w:lineRule="auto"/>
        <w:ind w:left="5"/>
        <w:jc w:val="both"/>
        <w:rPr>
          <w:rFonts w:ascii="Times New Roman" w:eastAsia="Times New Roman" w:hAnsi="Times New Roman" w:cs="Calibri"/>
          <w:b/>
          <w:color w:val="FF0000"/>
          <w:sz w:val="24"/>
          <w:szCs w:val="24"/>
          <w:lang w:val="es-ES" w:eastAsia="es-ES"/>
        </w:rPr>
      </w:pPr>
      <w:r w:rsidRPr="002132E8">
        <w:rPr>
          <w:rFonts w:ascii="Times New Roman" w:eastAsia="Times New Roman" w:hAnsi="Times New Roman" w:cs="Calibri"/>
          <w:b/>
          <w:color w:val="FF0000"/>
          <w:sz w:val="24"/>
          <w:szCs w:val="24"/>
          <w:lang w:val="es-ES" w:eastAsia="es-ES"/>
        </w:rPr>
        <w:t xml:space="preserve">Se deben seleccionar las competencias, capacidades, desempeños precisados y el enfoque transversal priorizado considerando la coherencia entre dichos elementos. </w:t>
      </w:r>
    </w:p>
    <w:p w14:paraId="7BEF0C9B" w14:textId="0CBF554F" w:rsidR="00C5516C" w:rsidRDefault="00C5516C" w:rsidP="00460A17">
      <w:pPr>
        <w:jc w:val="both"/>
      </w:pPr>
    </w:p>
    <w:tbl>
      <w:tblPr>
        <w:tblStyle w:val="Tablaconcuadrcula"/>
        <w:tblW w:w="0" w:type="auto"/>
        <w:tblLook w:val="04A0" w:firstRow="1" w:lastRow="0" w:firstColumn="1" w:lastColumn="0" w:noHBand="0" w:noVBand="1"/>
      </w:tblPr>
      <w:tblGrid>
        <w:gridCol w:w="2405"/>
        <w:gridCol w:w="1585"/>
        <w:gridCol w:w="541"/>
        <w:gridCol w:w="3963"/>
      </w:tblGrid>
      <w:tr w:rsidR="002132E8" w:rsidRPr="002132E8" w14:paraId="2ECAF168" w14:textId="77777777" w:rsidTr="002132E8">
        <w:tc>
          <w:tcPr>
            <w:tcW w:w="2405" w:type="dxa"/>
            <w:tcBorders>
              <w:top w:val="single" w:sz="4" w:space="0" w:color="auto"/>
              <w:left w:val="single" w:sz="4" w:space="0" w:color="auto"/>
              <w:bottom w:val="single" w:sz="4" w:space="0" w:color="auto"/>
              <w:right w:val="single" w:sz="4" w:space="0" w:color="auto"/>
            </w:tcBorders>
            <w:shd w:val="clear" w:color="auto" w:fill="9CC2E5"/>
            <w:hideMark/>
          </w:tcPr>
          <w:p w14:paraId="285E1F53"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COMPETENCIA</w:t>
            </w:r>
          </w:p>
        </w:tc>
        <w:tc>
          <w:tcPr>
            <w:tcW w:w="2126" w:type="dxa"/>
            <w:gridSpan w:val="2"/>
            <w:tcBorders>
              <w:top w:val="single" w:sz="4" w:space="0" w:color="auto"/>
              <w:left w:val="single" w:sz="4" w:space="0" w:color="auto"/>
              <w:bottom w:val="single" w:sz="4" w:space="0" w:color="auto"/>
              <w:right w:val="single" w:sz="4" w:space="0" w:color="auto"/>
            </w:tcBorders>
            <w:shd w:val="clear" w:color="auto" w:fill="9CC2E5"/>
            <w:hideMark/>
          </w:tcPr>
          <w:p w14:paraId="3DE47E88"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CAPACIDADES</w:t>
            </w:r>
          </w:p>
        </w:tc>
        <w:tc>
          <w:tcPr>
            <w:tcW w:w="3963" w:type="dxa"/>
            <w:tcBorders>
              <w:top w:val="single" w:sz="4" w:space="0" w:color="auto"/>
              <w:left w:val="single" w:sz="4" w:space="0" w:color="auto"/>
              <w:bottom w:val="single" w:sz="4" w:space="0" w:color="auto"/>
              <w:right w:val="single" w:sz="4" w:space="0" w:color="auto"/>
            </w:tcBorders>
            <w:shd w:val="clear" w:color="auto" w:fill="9CC2E5"/>
            <w:hideMark/>
          </w:tcPr>
          <w:p w14:paraId="01D6F6E9"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DESEMPEÑOS PRECISADOS</w:t>
            </w:r>
          </w:p>
        </w:tc>
      </w:tr>
      <w:tr w:rsidR="002132E8" w:rsidRPr="002132E8" w14:paraId="05754BAD" w14:textId="77777777" w:rsidTr="008E4AC2">
        <w:tc>
          <w:tcPr>
            <w:tcW w:w="2405" w:type="dxa"/>
            <w:tcBorders>
              <w:top w:val="single" w:sz="4" w:space="0" w:color="auto"/>
              <w:left w:val="single" w:sz="4" w:space="0" w:color="auto"/>
              <w:bottom w:val="single" w:sz="4" w:space="0" w:color="auto"/>
              <w:right w:val="single" w:sz="4" w:space="0" w:color="auto"/>
            </w:tcBorders>
          </w:tcPr>
          <w:p w14:paraId="3A9BF56E" w14:textId="77777777" w:rsidR="002132E8" w:rsidRPr="002132E8" w:rsidRDefault="002132E8" w:rsidP="002132E8">
            <w:pPr>
              <w:rPr>
                <w:rFonts w:cs="Calibri"/>
                <w:sz w:val="24"/>
                <w:szCs w:val="24"/>
                <w:lang w:val="es-ES" w:eastAsia="es-ES"/>
              </w:rPr>
            </w:pPr>
          </w:p>
        </w:tc>
        <w:tc>
          <w:tcPr>
            <w:tcW w:w="2126" w:type="dxa"/>
            <w:gridSpan w:val="2"/>
            <w:tcBorders>
              <w:top w:val="single" w:sz="4" w:space="0" w:color="auto"/>
              <w:left w:val="single" w:sz="4" w:space="0" w:color="auto"/>
              <w:bottom w:val="single" w:sz="4" w:space="0" w:color="auto"/>
              <w:right w:val="single" w:sz="4" w:space="0" w:color="auto"/>
            </w:tcBorders>
          </w:tcPr>
          <w:p w14:paraId="0C2354DB" w14:textId="77777777" w:rsidR="002132E8" w:rsidRPr="002132E8" w:rsidRDefault="002132E8" w:rsidP="002132E8">
            <w:pPr>
              <w:rPr>
                <w:rFonts w:cs="Calibri"/>
                <w:sz w:val="24"/>
                <w:szCs w:val="24"/>
                <w:lang w:val="es-ES" w:eastAsia="es-ES"/>
              </w:rPr>
            </w:pPr>
          </w:p>
        </w:tc>
        <w:tc>
          <w:tcPr>
            <w:tcW w:w="3963" w:type="dxa"/>
            <w:tcBorders>
              <w:top w:val="single" w:sz="4" w:space="0" w:color="auto"/>
              <w:left w:val="single" w:sz="4" w:space="0" w:color="auto"/>
              <w:bottom w:val="single" w:sz="4" w:space="0" w:color="auto"/>
              <w:right w:val="single" w:sz="4" w:space="0" w:color="auto"/>
            </w:tcBorders>
          </w:tcPr>
          <w:p w14:paraId="427B0B82" w14:textId="77777777" w:rsidR="002132E8" w:rsidRPr="002132E8" w:rsidRDefault="002132E8" w:rsidP="002132E8">
            <w:pPr>
              <w:rPr>
                <w:rFonts w:cs="Calibri"/>
                <w:sz w:val="24"/>
                <w:szCs w:val="24"/>
                <w:lang w:val="es-ES" w:eastAsia="es-ES"/>
              </w:rPr>
            </w:pPr>
          </w:p>
        </w:tc>
      </w:tr>
      <w:tr w:rsidR="002132E8" w:rsidRPr="002132E8" w14:paraId="06356E20" w14:textId="77777777" w:rsidTr="008E4AC2">
        <w:tc>
          <w:tcPr>
            <w:tcW w:w="2405" w:type="dxa"/>
            <w:tcBorders>
              <w:top w:val="single" w:sz="4" w:space="0" w:color="auto"/>
              <w:left w:val="single" w:sz="4" w:space="0" w:color="auto"/>
              <w:bottom w:val="single" w:sz="4" w:space="0" w:color="auto"/>
              <w:right w:val="single" w:sz="4" w:space="0" w:color="auto"/>
            </w:tcBorders>
          </w:tcPr>
          <w:p w14:paraId="7FE4F054" w14:textId="77777777" w:rsidR="002132E8" w:rsidRPr="002132E8" w:rsidRDefault="002132E8" w:rsidP="002132E8">
            <w:pPr>
              <w:rPr>
                <w:rFonts w:cs="Calibri"/>
                <w:sz w:val="24"/>
                <w:szCs w:val="24"/>
                <w:lang w:val="es-ES" w:eastAsia="es-ES"/>
              </w:rPr>
            </w:pPr>
          </w:p>
        </w:tc>
        <w:tc>
          <w:tcPr>
            <w:tcW w:w="2126" w:type="dxa"/>
            <w:gridSpan w:val="2"/>
            <w:tcBorders>
              <w:top w:val="single" w:sz="4" w:space="0" w:color="auto"/>
              <w:left w:val="single" w:sz="4" w:space="0" w:color="auto"/>
              <w:bottom w:val="single" w:sz="4" w:space="0" w:color="auto"/>
              <w:right w:val="single" w:sz="4" w:space="0" w:color="auto"/>
            </w:tcBorders>
          </w:tcPr>
          <w:p w14:paraId="0CE4C778" w14:textId="77777777" w:rsidR="002132E8" w:rsidRPr="002132E8" w:rsidRDefault="002132E8" w:rsidP="002132E8">
            <w:pPr>
              <w:rPr>
                <w:rFonts w:cs="Calibri"/>
                <w:sz w:val="24"/>
                <w:szCs w:val="24"/>
                <w:lang w:val="es-ES" w:eastAsia="es-ES"/>
              </w:rPr>
            </w:pPr>
          </w:p>
        </w:tc>
        <w:tc>
          <w:tcPr>
            <w:tcW w:w="3963" w:type="dxa"/>
            <w:tcBorders>
              <w:top w:val="single" w:sz="4" w:space="0" w:color="auto"/>
              <w:left w:val="single" w:sz="4" w:space="0" w:color="auto"/>
              <w:bottom w:val="single" w:sz="4" w:space="0" w:color="auto"/>
              <w:right w:val="single" w:sz="4" w:space="0" w:color="auto"/>
            </w:tcBorders>
          </w:tcPr>
          <w:p w14:paraId="3FC5114C" w14:textId="77777777" w:rsidR="002132E8" w:rsidRPr="002132E8" w:rsidRDefault="002132E8" w:rsidP="002132E8">
            <w:pPr>
              <w:rPr>
                <w:rFonts w:cs="Calibri"/>
                <w:sz w:val="24"/>
                <w:szCs w:val="24"/>
                <w:lang w:val="es-ES" w:eastAsia="es-ES"/>
              </w:rPr>
            </w:pPr>
          </w:p>
        </w:tc>
      </w:tr>
      <w:tr w:rsidR="002132E8" w:rsidRPr="002132E8" w14:paraId="446DB4BE" w14:textId="77777777" w:rsidTr="008E4AC2">
        <w:tc>
          <w:tcPr>
            <w:tcW w:w="2405" w:type="dxa"/>
            <w:tcBorders>
              <w:top w:val="single" w:sz="4" w:space="0" w:color="auto"/>
              <w:left w:val="single" w:sz="4" w:space="0" w:color="auto"/>
              <w:bottom w:val="single" w:sz="4" w:space="0" w:color="auto"/>
              <w:right w:val="single" w:sz="4" w:space="0" w:color="auto"/>
            </w:tcBorders>
          </w:tcPr>
          <w:p w14:paraId="4ACE691D" w14:textId="77777777" w:rsidR="002132E8" w:rsidRPr="002132E8" w:rsidRDefault="002132E8" w:rsidP="002132E8">
            <w:pPr>
              <w:rPr>
                <w:rFonts w:cs="Calibri"/>
                <w:sz w:val="24"/>
                <w:szCs w:val="24"/>
                <w:lang w:val="es-ES" w:eastAsia="es-ES"/>
              </w:rPr>
            </w:pPr>
          </w:p>
        </w:tc>
        <w:tc>
          <w:tcPr>
            <w:tcW w:w="2126" w:type="dxa"/>
            <w:gridSpan w:val="2"/>
            <w:tcBorders>
              <w:top w:val="single" w:sz="4" w:space="0" w:color="auto"/>
              <w:left w:val="single" w:sz="4" w:space="0" w:color="auto"/>
              <w:bottom w:val="single" w:sz="4" w:space="0" w:color="auto"/>
              <w:right w:val="single" w:sz="4" w:space="0" w:color="auto"/>
            </w:tcBorders>
          </w:tcPr>
          <w:p w14:paraId="6BA34CCF" w14:textId="77777777" w:rsidR="002132E8" w:rsidRPr="002132E8" w:rsidRDefault="002132E8" w:rsidP="002132E8">
            <w:pPr>
              <w:rPr>
                <w:rFonts w:cs="Calibri"/>
                <w:sz w:val="24"/>
                <w:szCs w:val="24"/>
                <w:lang w:val="es-ES" w:eastAsia="es-ES"/>
              </w:rPr>
            </w:pPr>
          </w:p>
        </w:tc>
        <w:tc>
          <w:tcPr>
            <w:tcW w:w="3963" w:type="dxa"/>
            <w:tcBorders>
              <w:top w:val="single" w:sz="4" w:space="0" w:color="auto"/>
              <w:left w:val="single" w:sz="4" w:space="0" w:color="auto"/>
              <w:bottom w:val="single" w:sz="4" w:space="0" w:color="auto"/>
              <w:right w:val="single" w:sz="4" w:space="0" w:color="auto"/>
            </w:tcBorders>
          </w:tcPr>
          <w:p w14:paraId="72C681C7" w14:textId="77777777" w:rsidR="002132E8" w:rsidRPr="002132E8" w:rsidRDefault="002132E8" w:rsidP="002132E8">
            <w:pPr>
              <w:rPr>
                <w:rFonts w:cs="Calibri"/>
                <w:sz w:val="24"/>
                <w:szCs w:val="24"/>
                <w:lang w:val="es-ES" w:eastAsia="es-ES"/>
              </w:rPr>
            </w:pPr>
          </w:p>
        </w:tc>
      </w:tr>
      <w:tr w:rsidR="002132E8" w:rsidRPr="002132E8" w14:paraId="0A23E26B" w14:textId="77777777" w:rsidTr="008E4AC2">
        <w:tc>
          <w:tcPr>
            <w:tcW w:w="2405" w:type="dxa"/>
            <w:tcBorders>
              <w:top w:val="single" w:sz="4" w:space="0" w:color="auto"/>
              <w:left w:val="single" w:sz="4" w:space="0" w:color="auto"/>
              <w:bottom w:val="single" w:sz="4" w:space="0" w:color="auto"/>
              <w:right w:val="single" w:sz="4" w:space="0" w:color="auto"/>
            </w:tcBorders>
          </w:tcPr>
          <w:p w14:paraId="3FBBA3D5" w14:textId="77777777" w:rsidR="002132E8" w:rsidRPr="002132E8" w:rsidRDefault="002132E8" w:rsidP="002132E8">
            <w:pPr>
              <w:rPr>
                <w:rFonts w:cs="Calibri"/>
                <w:sz w:val="24"/>
                <w:szCs w:val="24"/>
                <w:lang w:val="es-ES" w:eastAsia="es-ES"/>
              </w:rPr>
            </w:pPr>
          </w:p>
        </w:tc>
        <w:tc>
          <w:tcPr>
            <w:tcW w:w="2126" w:type="dxa"/>
            <w:gridSpan w:val="2"/>
            <w:tcBorders>
              <w:top w:val="single" w:sz="4" w:space="0" w:color="auto"/>
              <w:left w:val="single" w:sz="4" w:space="0" w:color="auto"/>
              <w:bottom w:val="single" w:sz="4" w:space="0" w:color="auto"/>
              <w:right w:val="single" w:sz="4" w:space="0" w:color="auto"/>
            </w:tcBorders>
          </w:tcPr>
          <w:p w14:paraId="1C88EECF" w14:textId="77777777" w:rsidR="002132E8" w:rsidRPr="002132E8" w:rsidRDefault="002132E8" w:rsidP="002132E8">
            <w:pPr>
              <w:rPr>
                <w:rFonts w:cs="Calibri"/>
                <w:sz w:val="24"/>
                <w:szCs w:val="24"/>
                <w:lang w:val="es-ES" w:eastAsia="es-ES"/>
              </w:rPr>
            </w:pPr>
          </w:p>
        </w:tc>
        <w:tc>
          <w:tcPr>
            <w:tcW w:w="3963" w:type="dxa"/>
            <w:tcBorders>
              <w:top w:val="single" w:sz="4" w:space="0" w:color="auto"/>
              <w:left w:val="single" w:sz="4" w:space="0" w:color="auto"/>
              <w:bottom w:val="single" w:sz="4" w:space="0" w:color="auto"/>
              <w:right w:val="single" w:sz="4" w:space="0" w:color="auto"/>
            </w:tcBorders>
          </w:tcPr>
          <w:p w14:paraId="4C3E392A" w14:textId="77777777" w:rsidR="002132E8" w:rsidRPr="002132E8" w:rsidRDefault="002132E8" w:rsidP="002132E8">
            <w:pPr>
              <w:rPr>
                <w:rFonts w:cs="Calibri"/>
                <w:sz w:val="24"/>
                <w:szCs w:val="24"/>
                <w:lang w:val="es-ES" w:eastAsia="es-ES"/>
              </w:rPr>
            </w:pPr>
          </w:p>
        </w:tc>
      </w:tr>
      <w:tr w:rsidR="002132E8" w:rsidRPr="002132E8" w14:paraId="4A2E295E" w14:textId="77777777" w:rsidTr="008E4AC2">
        <w:tc>
          <w:tcPr>
            <w:tcW w:w="8494" w:type="dxa"/>
            <w:gridSpan w:val="4"/>
            <w:tcBorders>
              <w:top w:val="single" w:sz="4" w:space="0" w:color="auto"/>
              <w:left w:val="single" w:sz="4" w:space="0" w:color="auto"/>
              <w:bottom w:val="single" w:sz="4" w:space="0" w:color="auto"/>
              <w:right w:val="single" w:sz="4" w:space="0" w:color="auto"/>
            </w:tcBorders>
          </w:tcPr>
          <w:p w14:paraId="1DB1D467" w14:textId="77777777" w:rsidR="002132E8" w:rsidRPr="002132E8" w:rsidRDefault="002132E8" w:rsidP="002132E8">
            <w:pPr>
              <w:rPr>
                <w:rFonts w:cs="Calibri"/>
                <w:b/>
                <w:sz w:val="24"/>
                <w:szCs w:val="24"/>
                <w:lang w:val="es-ES" w:eastAsia="es-ES"/>
              </w:rPr>
            </w:pPr>
            <w:r w:rsidRPr="002132E8">
              <w:rPr>
                <w:rFonts w:cs="Calibri"/>
                <w:b/>
                <w:sz w:val="24"/>
                <w:szCs w:val="24"/>
                <w:lang w:val="es-ES" w:eastAsia="es-ES"/>
              </w:rPr>
              <w:t>COMPETENCIAS TRANSVERSALES</w:t>
            </w:r>
          </w:p>
        </w:tc>
      </w:tr>
      <w:tr w:rsidR="002132E8" w:rsidRPr="002132E8" w14:paraId="6383F5D4" w14:textId="77777777" w:rsidTr="008E4AC2">
        <w:tc>
          <w:tcPr>
            <w:tcW w:w="2405" w:type="dxa"/>
            <w:tcBorders>
              <w:top w:val="single" w:sz="4" w:space="0" w:color="auto"/>
              <w:left w:val="single" w:sz="4" w:space="0" w:color="auto"/>
              <w:bottom w:val="single" w:sz="4" w:space="0" w:color="auto"/>
              <w:right w:val="single" w:sz="4" w:space="0" w:color="auto"/>
            </w:tcBorders>
          </w:tcPr>
          <w:p w14:paraId="67F5CC98" w14:textId="77777777" w:rsidR="002132E8" w:rsidRPr="002132E8" w:rsidRDefault="002132E8" w:rsidP="002132E8">
            <w:pPr>
              <w:rPr>
                <w:rFonts w:cs="Calibri"/>
                <w:sz w:val="24"/>
                <w:szCs w:val="24"/>
                <w:lang w:val="es-ES" w:eastAsia="es-ES"/>
              </w:rPr>
            </w:pPr>
          </w:p>
        </w:tc>
        <w:tc>
          <w:tcPr>
            <w:tcW w:w="2126" w:type="dxa"/>
            <w:gridSpan w:val="2"/>
            <w:tcBorders>
              <w:top w:val="single" w:sz="4" w:space="0" w:color="auto"/>
              <w:left w:val="single" w:sz="4" w:space="0" w:color="auto"/>
              <w:bottom w:val="single" w:sz="4" w:space="0" w:color="auto"/>
              <w:right w:val="single" w:sz="4" w:space="0" w:color="auto"/>
            </w:tcBorders>
          </w:tcPr>
          <w:p w14:paraId="5BB6CE11" w14:textId="77777777" w:rsidR="002132E8" w:rsidRPr="002132E8" w:rsidRDefault="002132E8" w:rsidP="002132E8">
            <w:pPr>
              <w:rPr>
                <w:rFonts w:cs="Calibri"/>
                <w:sz w:val="24"/>
                <w:szCs w:val="24"/>
                <w:lang w:val="es-ES" w:eastAsia="es-ES"/>
              </w:rPr>
            </w:pPr>
          </w:p>
        </w:tc>
        <w:tc>
          <w:tcPr>
            <w:tcW w:w="3963" w:type="dxa"/>
            <w:tcBorders>
              <w:top w:val="single" w:sz="4" w:space="0" w:color="auto"/>
              <w:left w:val="single" w:sz="4" w:space="0" w:color="auto"/>
              <w:bottom w:val="single" w:sz="4" w:space="0" w:color="auto"/>
              <w:right w:val="single" w:sz="4" w:space="0" w:color="auto"/>
            </w:tcBorders>
          </w:tcPr>
          <w:p w14:paraId="0F0C3CC4" w14:textId="77777777" w:rsidR="002132E8" w:rsidRPr="002132E8" w:rsidRDefault="002132E8" w:rsidP="002132E8">
            <w:pPr>
              <w:rPr>
                <w:rFonts w:cs="Calibri"/>
                <w:sz w:val="24"/>
                <w:szCs w:val="24"/>
                <w:lang w:val="es-ES" w:eastAsia="es-ES"/>
              </w:rPr>
            </w:pPr>
          </w:p>
        </w:tc>
      </w:tr>
      <w:tr w:rsidR="002132E8" w:rsidRPr="002132E8" w14:paraId="6A7911D8" w14:textId="77777777" w:rsidTr="008E4AC2">
        <w:tc>
          <w:tcPr>
            <w:tcW w:w="2405" w:type="dxa"/>
            <w:tcBorders>
              <w:top w:val="single" w:sz="4" w:space="0" w:color="auto"/>
              <w:left w:val="single" w:sz="4" w:space="0" w:color="auto"/>
              <w:bottom w:val="single" w:sz="4" w:space="0" w:color="auto"/>
              <w:right w:val="single" w:sz="4" w:space="0" w:color="auto"/>
            </w:tcBorders>
          </w:tcPr>
          <w:p w14:paraId="587AC2EB" w14:textId="77777777" w:rsidR="002132E8" w:rsidRPr="002132E8" w:rsidRDefault="002132E8" w:rsidP="002132E8">
            <w:pPr>
              <w:rPr>
                <w:rFonts w:cs="Calibri"/>
                <w:sz w:val="24"/>
                <w:szCs w:val="24"/>
                <w:lang w:val="es-ES" w:eastAsia="es-ES"/>
              </w:rPr>
            </w:pPr>
          </w:p>
        </w:tc>
        <w:tc>
          <w:tcPr>
            <w:tcW w:w="2126" w:type="dxa"/>
            <w:gridSpan w:val="2"/>
            <w:tcBorders>
              <w:top w:val="single" w:sz="4" w:space="0" w:color="auto"/>
              <w:left w:val="single" w:sz="4" w:space="0" w:color="auto"/>
              <w:bottom w:val="single" w:sz="4" w:space="0" w:color="auto"/>
              <w:right w:val="single" w:sz="4" w:space="0" w:color="auto"/>
            </w:tcBorders>
          </w:tcPr>
          <w:p w14:paraId="7894A9B4" w14:textId="77777777" w:rsidR="002132E8" w:rsidRPr="002132E8" w:rsidRDefault="002132E8" w:rsidP="002132E8">
            <w:pPr>
              <w:rPr>
                <w:rFonts w:cs="Calibri"/>
                <w:sz w:val="24"/>
                <w:szCs w:val="24"/>
                <w:lang w:val="es-ES" w:eastAsia="es-ES"/>
              </w:rPr>
            </w:pPr>
          </w:p>
        </w:tc>
        <w:tc>
          <w:tcPr>
            <w:tcW w:w="3963" w:type="dxa"/>
            <w:tcBorders>
              <w:top w:val="single" w:sz="4" w:space="0" w:color="auto"/>
              <w:left w:val="single" w:sz="4" w:space="0" w:color="auto"/>
              <w:bottom w:val="single" w:sz="4" w:space="0" w:color="auto"/>
              <w:right w:val="single" w:sz="4" w:space="0" w:color="auto"/>
            </w:tcBorders>
          </w:tcPr>
          <w:p w14:paraId="7A3F53A6" w14:textId="77777777" w:rsidR="002132E8" w:rsidRPr="002132E8" w:rsidRDefault="002132E8" w:rsidP="002132E8">
            <w:pPr>
              <w:rPr>
                <w:rFonts w:cs="Calibri"/>
                <w:sz w:val="24"/>
                <w:szCs w:val="24"/>
                <w:lang w:val="es-ES" w:eastAsia="es-ES"/>
              </w:rPr>
            </w:pPr>
          </w:p>
        </w:tc>
      </w:tr>
      <w:tr w:rsidR="002132E8" w:rsidRPr="002132E8" w14:paraId="75F79702" w14:textId="77777777" w:rsidTr="002132E8">
        <w:tc>
          <w:tcPr>
            <w:tcW w:w="3990" w:type="dxa"/>
            <w:gridSpan w:val="2"/>
            <w:tcBorders>
              <w:top w:val="single" w:sz="4" w:space="0" w:color="auto"/>
              <w:left w:val="single" w:sz="4" w:space="0" w:color="auto"/>
              <w:bottom w:val="single" w:sz="4" w:space="0" w:color="auto"/>
              <w:right w:val="single" w:sz="4" w:space="0" w:color="auto"/>
            </w:tcBorders>
            <w:shd w:val="clear" w:color="auto" w:fill="9CC2E5"/>
            <w:hideMark/>
          </w:tcPr>
          <w:p w14:paraId="41AE8620" w14:textId="77777777" w:rsidR="002132E8" w:rsidRPr="002132E8" w:rsidRDefault="002132E8" w:rsidP="002132E8">
            <w:pPr>
              <w:rPr>
                <w:rFonts w:cs="Calibri"/>
                <w:b/>
                <w:sz w:val="24"/>
                <w:szCs w:val="24"/>
                <w:lang w:val="es-ES" w:eastAsia="es-ES"/>
              </w:rPr>
            </w:pPr>
            <w:r w:rsidRPr="002132E8">
              <w:rPr>
                <w:rFonts w:cs="Calibri"/>
                <w:b/>
                <w:sz w:val="24"/>
                <w:szCs w:val="24"/>
                <w:lang w:val="es-ES" w:eastAsia="es-ES"/>
              </w:rPr>
              <w:t>ENFOQUE TRANSVERAL PRIORIZADO</w:t>
            </w:r>
          </w:p>
        </w:tc>
        <w:tc>
          <w:tcPr>
            <w:tcW w:w="4504" w:type="dxa"/>
            <w:gridSpan w:val="2"/>
            <w:tcBorders>
              <w:top w:val="single" w:sz="4" w:space="0" w:color="auto"/>
              <w:left w:val="single" w:sz="4" w:space="0" w:color="auto"/>
              <w:bottom w:val="single" w:sz="4" w:space="0" w:color="auto"/>
              <w:right w:val="single" w:sz="4" w:space="0" w:color="auto"/>
            </w:tcBorders>
            <w:shd w:val="clear" w:color="auto" w:fill="9CC2E5"/>
            <w:hideMark/>
          </w:tcPr>
          <w:p w14:paraId="5F5C60BA" w14:textId="77777777" w:rsidR="002132E8" w:rsidRPr="002132E8" w:rsidRDefault="002132E8" w:rsidP="002132E8">
            <w:pPr>
              <w:rPr>
                <w:rFonts w:cs="Calibri"/>
                <w:b/>
                <w:sz w:val="24"/>
                <w:szCs w:val="24"/>
                <w:lang w:val="es-ES" w:eastAsia="es-ES"/>
              </w:rPr>
            </w:pPr>
            <w:r w:rsidRPr="002132E8">
              <w:rPr>
                <w:rFonts w:cs="Calibri"/>
                <w:b/>
                <w:sz w:val="24"/>
                <w:szCs w:val="24"/>
                <w:lang w:val="es-ES" w:eastAsia="es-ES"/>
              </w:rPr>
              <w:t>ACCIONES OBSERVABLES</w:t>
            </w:r>
          </w:p>
        </w:tc>
      </w:tr>
      <w:tr w:rsidR="002132E8" w:rsidRPr="002132E8" w14:paraId="07E3FBE8" w14:textId="77777777" w:rsidTr="008E4AC2">
        <w:trPr>
          <w:trHeight w:val="70"/>
        </w:trPr>
        <w:tc>
          <w:tcPr>
            <w:tcW w:w="3990" w:type="dxa"/>
            <w:gridSpan w:val="2"/>
            <w:tcBorders>
              <w:top w:val="single" w:sz="4" w:space="0" w:color="auto"/>
              <w:left w:val="single" w:sz="4" w:space="0" w:color="auto"/>
              <w:bottom w:val="single" w:sz="4" w:space="0" w:color="auto"/>
              <w:right w:val="single" w:sz="4" w:space="0" w:color="auto"/>
            </w:tcBorders>
          </w:tcPr>
          <w:p w14:paraId="366926F5" w14:textId="77777777" w:rsidR="002132E8" w:rsidRPr="002132E8" w:rsidRDefault="002132E8" w:rsidP="002132E8">
            <w:pPr>
              <w:rPr>
                <w:rFonts w:cs="Calibri"/>
                <w:sz w:val="24"/>
                <w:szCs w:val="24"/>
                <w:lang w:val="es-ES" w:eastAsia="es-ES"/>
              </w:rPr>
            </w:pPr>
          </w:p>
        </w:tc>
        <w:tc>
          <w:tcPr>
            <w:tcW w:w="4504" w:type="dxa"/>
            <w:gridSpan w:val="2"/>
            <w:tcBorders>
              <w:top w:val="single" w:sz="4" w:space="0" w:color="auto"/>
              <w:left w:val="single" w:sz="4" w:space="0" w:color="auto"/>
              <w:bottom w:val="single" w:sz="4" w:space="0" w:color="auto"/>
              <w:right w:val="single" w:sz="4" w:space="0" w:color="auto"/>
            </w:tcBorders>
          </w:tcPr>
          <w:p w14:paraId="7B0848F6" w14:textId="77777777" w:rsidR="002132E8" w:rsidRPr="002132E8" w:rsidRDefault="002132E8" w:rsidP="002132E8">
            <w:pPr>
              <w:rPr>
                <w:rFonts w:cs="Calibri"/>
                <w:sz w:val="24"/>
                <w:szCs w:val="24"/>
                <w:lang w:val="es-ES" w:eastAsia="es-ES"/>
              </w:rPr>
            </w:pPr>
          </w:p>
        </w:tc>
      </w:tr>
      <w:tr w:rsidR="002132E8" w:rsidRPr="002132E8" w14:paraId="4469D114" w14:textId="77777777" w:rsidTr="008E4AC2">
        <w:tc>
          <w:tcPr>
            <w:tcW w:w="3990" w:type="dxa"/>
            <w:gridSpan w:val="2"/>
            <w:tcBorders>
              <w:top w:val="single" w:sz="4" w:space="0" w:color="auto"/>
              <w:left w:val="single" w:sz="4" w:space="0" w:color="auto"/>
              <w:bottom w:val="single" w:sz="4" w:space="0" w:color="auto"/>
              <w:right w:val="single" w:sz="4" w:space="0" w:color="auto"/>
            </w:tcBorders>
          </w:tcPr>
          <w:p w14:paraId="5043B48B" w14:textId="77777777" w:rsidR="002132E8" w:rsidRPr="002132E8" w:rsidRDefault="002132E8" w:rsidP="002132E8">
            <w:pPr>
              <w:rPr>
                <w:rFonts w:cs="Calibri"/>
                <w:sz w:val="24"/>
                <w:szCs w:val="24"/>
                <w:lang w:val="es-ES" w:eastAsia="es-ES"/>
              </w:rPr>
            </w:pPr>
          </w:p>
        </w:tc>
        <w:tc>
          <w:tcPr>
            <w:tcW w:w="4504" w:type="dxa"/>
            <w:gridSpan w:val="2"/>
            <w:tcBorders>
              <w:top w:val="single" w:sz="4" w:space="0" w:color="auto"/>
              <w:left w:val="single" w:sz="4" w:space="0" w:color="auto"/>
              <w:bottom w:val="single" w:sz="4" w:space="0" w:color="auto"/>
              <w:right w:val="single" w:sz="4" w:space="0" w:color="auto"/>
            </w:tcBorders>
          </w:tcPr>
          <w:p w14:paraId="50721A5A" w14:textId="77777777" w:rsidR="002132E8" w:rsidRPr="002132E8" w:rsidRDefault="002132E8" w:rsidP="002132E8">
            <w:pPr>
              <w:rPr>
                <w:rFonts w:cs="Calibri"/>
                <w:sz w:val="24"/>
                <w:szCs w:val="24"/>
                <w:lang w:val="es-ES" w:eastAsia="es-ES"/>
              </w:rPr>
            </w:pPr>
          </w:p>
        </w:tc>
      </w:tr>
    </w:tbl>
    <w:p w14:paraId="2D84100E" w14:textId="77777777" w:rsidR="002132E8" w:rsidRDefault="002132E8" w:rsidP="002132E8">
      <w:pPr>
        <w:spacing w:after="0" w:line="240" w:lineRule="auto"/>
        <w:rPr>
          <w:rFonts w:ascii="Times New Roman" w:eastAsia="Times New Roman" w:hAnsi="Times New Roman" w:cs="Calibri"/>
          <w:b/>
          <w:bCs/>
          <w:sz w:val="24"/>
          <w:szCs w:val="24"/>
          <w:lang w:val="es-ES" w:eastAsia="es-ES"/>
        </w:rPr>
      </w:pPr>
    </w:p>
    <w:p w14:paraId="6CF3AA14" w14:textId="27A62FCA" w:rsidR="002132E8" w:rsidRPr="002132E8" w:rsidRDefault="002132E8" w:rsidP="002132E8">
      <w:pPr>
        <w:spacing w:after="0" w:line="240" w:lineRule="auto"/>
        <w:rPr>
          <w:rFonts w:ascii="Times New Roman" w:eastAsia="Times New Roman" w:hAnsi="Times New Roman" w:cs="Calibri"/>
          <w:b/>
          <w:bCs/>
          <w:sz w:val="24"/>
          <w:szCs w:val="24"/>
          <w:lang w:val="es-ES" w:eastAsia="es-ES"/>
        </w:rPr>
      </w:pPr>
      <w:r w:rsidRPr="002132E8">
        <w:rPr>
          <w:rFonts w:ascii="Times New Roman" w:eastAsia="Times New Roman" w:hAnsi="Times New Roman" w:cs="Calibri"/>
          <w:b/>
          <w:bCs/>
          <w:sz w:val="24"/>
          <w:szCs w:val="24"/>
          <w:lang w:val="es-ES" w:eastAsia="es-ES"/>
        </w:rPr>
        <w:t>III. SECUENCIA DIDACTICA</w:t>
      </w:r>
    </w:p>
    <w:p w14:paraId="5AD0BFF8" w14:textId="77777777" w:rsidR="002132E8" w:rsidRPr="002132E8" w:rsidRDefault="002132E8" w:rsidP="002132E8">
      <w:pPr>
        <w:spacing w:after="0" w:line="240" w:lineRule="auto"/>
        <w:rPr>
          <w:rFonts w:ascii="Times New Roman" w:eastAsia="Times New Roman" w:hAnsi="Times New Roman" w:cs="Calibri"/>
          <w:b/>
          <w:bCs/>
          <w:sz w:val="24"/>
          <w:szCs w:val="24"/>
          <w:lang w:val="es-ES" w:eastAsia="es-ES"/>
        </w:rPr>
      </w:pPr>
    </w:p>
    <w:tbl>
      <w:tblPr>
        <w:tblStyle w:val="Tablaconcuadrcula"/>
        <w:tblW w:w="0" w:type="auto"/>
        <w:tblLook w:val="04A0" w:firstRow="1" w:lastRow="0" w:firstColumn="1" w:lastColumn="0" w:noHBand="0" w:noVBand="1"/>
      </w:tblPr>
      <w:tblGrid>
        <w:gridCol w:w="8494"/>
      </w:tblGrid>
      <w:tr w:rsidR="002132E8" w:rsidRPr="002132E8" w14:paraId="559CA626" w14:textId="77777777" w:rsidTr="008E4AC2">
        <w:tc>
          <w:tcPr>
            <w:tcW w:w="8494" w:type="dxa"/>
            <w:tcBorders>
              <w:top w:val="single" w:sz="4" w:space="0" w:color="auto"/>
              <w:left w:val="single" w:sz="4" w:space="0" w:color="auto"/>
              <w:bottom w:val="single" w:sz="4" w:space="0" w:color="auto"/>
              <w:right w:val="single" w:sz="4" w:space="0" w:color="auto"/>
            </w:tcBorders>
            <w:hideMark/>
          </w:tcPr>
          <w:p w14:paraId="15616CEE"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lastRenderedPageBreak/>
              <w:t>INICIO</w:t>
            </w:r>
          </w:p>
        </w:tc>
      </w:tr>
      <w:tr w:rsidR="002132E8" w:rsidRPr="002132E8" w14:paraId="4AA231D0" w14:textId="77777777" w:rsidTr="008E4AC2">
        <w:tc>
          <w:tcPr>
            <w:tcW w:w="8494" w:type="dxa"/>
            <w:tcBorders>
              <w:top w:val="single" w:sz="4" w:space="0" w:color="auto"/>
              <w:left w:val="single" w:sz="4" w:space="0" w:color="auto"/>
              <w:bottom w:val="single" w:sz="4" w:space="0" w:color="auto"/>
              <w:right w:val="single" w:sz="4" w:space="0" w:color="auto"/>
            </w:tcBorders>
          </w:tcPr>
          <w:p w14:paraId="759EE8C7" w14:textId="77777777" w:rsidR="002132E8" w:rsidRPr="002132E8" w:rsidRDefault="002132E8" w:rsidP="002132E8">
            <w:pPr>
              <w:numPr>
                <w:ilvl w:val="0"/>
                <w:numId w:val="11"/>
              </w:numPr>
              <w:ind w:left="430" w:hanging="283"/>
              <w:contextualSpacing/>
              <w:jc w:val="both"/>
              <w:rPr>
                <w:rFonts w:cs="Calibri"/>
                <w:b/>
                <w:sz w:val="24"/>
                <w:szCs w:val="24"/>
                <w:lang w:val="es-ES" w:eastAsia="es-ES"/>
              </w:rPr>
            </w:pPr>
            <w:r w:rsidRPr="002132E8">
              <w:rPr>
                <w:rFonts w:cs="Calibri"/>
                <w:b/>
                <w:sz w:val="24"/>
                <w:szCs w:val="24"/>
                <w:lang w:val="es-ES" w:eastAsia="es-ES"/>
              </w:rPr>
              <w:t>Diseñar actividades para recoger saberes previos mediante preguntas, diálogos, observación de video, etc.</w:t>
            </w:r>
          </w:p>
          <w:p w14:paraId="6C55067D" w14:textId="77777777" w:rsidR="002132E8" w:rsidRPr="002132E8" w:rsidRDefault="002132E8" w:rsidP="002132E8">
            <w:pPr>
              <w:ind w:left="430"/>
              <w:jc w:val="both"/>
              <w:rPr>
                <w:rFonts w:cs="Calibri"/>
                <w:b/>
                <w:sz w:val="24"/>
                <w:szCs w:val="24"/>
                <w:lang w:val="es-ES" w:eastAsia="es-ES"/>
              </w:rPr>
            </w:pPr>
            <w:r w:rsidRPr="002132E8">
              <w:rPr>
                <w:rFonts w:cs="Calibri"/>
                <w:b/>
                <w:sz w:val="24"/>
                <w:szCs w:val="24"/>
                <w:lang w:val="es-ES" w:eastAsia="es-ES"/>
              </w:rPr>
              <w:t>Motivación permanente, presentación del propósito</w:t>
            </w:r>
          </w:p>
          <w:p w14:paraId="14E6CE57" w14:textId="77777777" w:rsidR="002132E8" w:rsidRPr="002132E8" w:rsidRDefault="002132E8" w:rsidP="002132E8">
            <w:pPr>
              <w:ind w:left="430"/>
              <w:jc w:val="both"/>
              <w:rPr>
                <w:rFonts w:cs="Calibri"/>
                <w:b/>
                <w:sz w:val="24"/>
                <w:szCs w:val="24"/>
                <w:lang w:val="es-ES" w:eastAsia="es-ES"/>
              </w:rPr>
            </w:pPr>
            <w:r w:rsidRPr="002132E8">
              <w:rPr>
                <w:rFonts w:cs="Calibri"/>
                <w:b/>
                <w:sz w:val="24"/>
                <w:szCs w:val="24"/>
                <w:lang w:val="es-ES" w:eastAsia="es-ES"/>
              </w:rPr>
              <w:t>Acuerdos de las normas de convivencia.</w:t>
            </w:r>
          </w:p>
          <w:p w14:paraId="7586ACDB" w14:textId="77777777" w:rsidR="002132E8" w:rsidRPr="002132E8" w:rsidRDefault="002132E8" w:rsidP="002132E8">
            <w:pPr>
              <w:numPr>
                <w:ilvl w:val="0"/>
                <w:numId w:val="11"/>
              </w:numPr>
              <w:ind w:left="430" w:hanging="283"/>
              <w:contextualSpacing/>
              <w:jc w:val="both"/>
              <w:rPr>
                <w:rFonts w:cs="Calibri"/>
                <w:b/>
                <w:color w:val="FF0000"/>
                <w:sz w:val="24"/>
                <w:szCs w:val="24"/>
                <w:lang w:val="es-ES" w:eastAsia="es-ES"/>
              </w:rPr>
            </w:pPr>
            <w:r w:rsidRPr="002132E8">
              <w:rPr>
                <w:rFonts w:cs="Calibri"/>
                <w:b/>
                <w:sz w:val="24"/>
                <w:szCs w:val="24"/>
                <w:lang w:val="es-ES" w:eastAsia="es-ES"/>
              </w:rPr>
              <w:t>Plantear situaciones significativas del contexto del estudiante que generen el conflicto cognitivo para despertar su interés.</w:t>
            </w:r>
          </w:p>
        </w:tc>
      </w:tr>
      <w:tr w:rsidR="002132E8" w:rsidRPr="002132E8" w14:paraId="69970880" w14:textId="77777777" w:rsidTr="008E4AC2">
        <w:tc>
          <w:tcPr>
            <w:tcW w:w="8494" w:type="dxa"/>
            <w:tcBorders>
              <w:top w:val="single" w:sz="4" w:space="0" w:color="auto"/>
              <w:left w:val="single" w:sz="4" w:space="0" w:color="auto"/>
              <w:bottom w:val="single" w:sz="4" w:space="0" w:color="auto"/>
              <w:right w:val="single" w:sz="4" w:space="0" w:color="auto"/>
            </w:tcBorders>
            <w:hideMark/>
          </w:tcPr>
          <w:p w14:paraId="4B5DD3E6"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DESARROLLO</w:t>
            </w:r>
          </w:p>
        </w:tc>
      </w:tr>
      <w:tr w:rsidR="002132E8" w:rsidRPr="002132E8" w14:paraId="73015034" w14:textId="77777777" w:rsidTr="008E4AC2">
        <w:tc>
          <w:tcPr>
            <w:tcW w:w="8494" w:type="dxa"/>
            <w:tcBorders>
              <w:top w:val="single" w:sz="4" w:space="0" w:color="auto"/>
              <w:left w:val="single" w:sz="4" w:space="0" w:color="auto"/>
              <w:bottom w:val="single" w:sz="4" w:space="0" w:color="auto"/>
              <w:right w:val="single" w:sz="4" w:space="0" w:color="auto"/>
            </w:tcBorders>
          </w:tcPr>
          <w:p w14:paraId="622E108E"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Elegir las actividades y estrategias pertinentes al propósito de aprendizaje.</w:t>
            </w:r>
          </w:p>
          <w:p w14:paraId="1C3E13AB"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Seleccionar material educativo y recursos significativos.</w:t>
            </w:r>
          </w:p>
          <w:p w14:paraId="1485592C"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Plantear situaciones de aprendizaje retadoras y tareas auténticas relacionadas al contexto del estudiante, considerando sus necesidades, ritmos y estilos de aprendizaje de los estudiantes.</w:t>
            </w:r>
          </w:p>
          <w:p w14:paraId="5ABA9C7D"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Plantear actividades de acuerdo a las NNEE de los estudiantes.</w:t>
            </w:r>
          </w:p>
          <w:p w14:paraId="44124765"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Considerar estrategias de trabajo individual y grupal y estrategias de acuerdo a los procesos didácticos del área.</w:t>
            </w:r>
          </w:p>
          <w:p w14:paraId="0C49BB52"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Plantear preguntas que generen la retroalimentación que permita a los estudiantes reflexionar sobre sus aprendizajes.</w:t>
            </w:r>
          </w:p>
          <w:p w14:paraId="03A3F32A"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Plantear preguntas que generen la reflexión: ¿Cómo lo harías? ¿Qué propones?  ¿Cómo crees que debes hacerlo?</w:t>
            </w:r>
          </w:p>
          <w:p w14:paraId="43B4327A" w14:textId="77777777" w:rsidR="002132E8" w:rsidRPr="002132E8" w:rsidRDefault="002132E8" w:rsidP="002132E8">
            <w:pPr>
              <w:rPr>
                <w:rFonts w:cs="Calibri"/>
                <w:b/>
                <w:bCs/>
                <w:color w:val="FF0000"/>
                <w:sz w:val="24"/>
                <w:szCs w:val="24"/>
                <w:lang w:val="es-ES" w:eastAsia="es-ES"/>
              </w:rPr>
            </w:pPr>
            <w:r w:rsidRPr="002132E8">
              <w:rPr>
                <w:rFonts w:cs="Calibri"/>
                <w:b/>
                <w:bCs/>
                <w:color w:val="FF0000"/>
                <w:sz w:val="24"/>
                <w:szCs w:val="24"/>
                <w:lang w:val="es-ES" w:eastAsia="es-ES"/>
              </w:rPr>
              <w:t xml:space="preserve">CONSIDERAR LOS PROCESOS DIDÁCTICOS DE LAS ÁREAS </w:t>
            </w:r>
          </w:p>
        </w:tc>
      </w:tr>
      <w:tr w:rsidR="002132E8" w:rsidRPr="002132E8" w14:paraId="7984F428" w14:textId="77777777" w:rsidTr="008E4AC2">
        <w:tc>
          <w:tcPr>
            <w:tcW w:w="8494" w:type="dxa"/>
            <w:tcBorders>
              <w:top w:val="single" w:sz="4" w:space="0" w:color="auto"/>
              <w:left w:val="single" w:sz="4" w:space="0" w:color="auto"/>
              <w:bottom w:val="single" w:sz="4" w:space="0" w:color="auto"/>
              <w:right w:val="single" w:sz="4" w:space="0" w:color="auto"/>
            </w:tcBorders>
            <w:hideMark/>
          </w:tcPr>
          <w:p w14:paraId="146ECB96"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CIERRE</w:t>
            </w:r>
          </w:p>
        </w:tc>
      </w:tr>
      <w:tr w:rsidR="002132E8" w:rsidRPr="002132E8" w14:paraId="3BF36FBA" w14:textId="77777777" w:rsidTr="008E4AC2">
        <w:tc>
          <w:tcPr>
            <w:tcW w:w="8494" w:type="dxa"/>
            <w:tcBorders>
              <w:top w:val="single" w:sz="4" w:space="0" w:color="auto"/>
              <w:left w:val="single" w:sz="4" w:space="0" w:color="auto"/>
              <w:bottom w:val="single" w:sz="4" w:space="0" w:color="auto"/>
              <w:right w:val="single" w:sz="4" w:space="0" w:color="auto"/>
            </w:tcBorders>
          </w:tcPr>
          <w:p w14:paraId="7C97AB59"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Plantear una actividad que permita evidenciar el logro de los aprendizajes.</w:t>
            </w:r>
          </w:p>
          <w:p w14:paraId="6195693F" w14:textId="77777777" w:rsidR="002132E8" w:rsidRPr="002132E8" w:rsidRDefault="002132E8" w:rsidP="002132E8">
            <w:pPr>
              <w:numPr>
                <w:ilvl w:val="0"/>
                <w:numId w:val="12"/>
              </w:numPr>
              <w:ind w:left="430" w:hanging="283"/>
              <w:contextualSpacing/>
              <w:jc w:val="both"/>
              <w:rPr>
                <w:rFonts w:cs="Calibri"/>
                <w:b/>
                <w:sz w:val="24"/>
                <w:szCs w:val="24"/>
                <w:lang w:val="es-ES" w:eastAsia="es-ES"/>
              </w:rPr>
            </w:pPr>
            <w:r w:rsidRPr="002132E8">
              <w:rPr>
                <w:rFonts w:cs="Calibri"/>
                <w:b/>
                <w:sz w:val="24"/>
                <w:szCs w:val="24"/>
                <w:lang w:val="es-ES" w:eastAsia="es-ES"/>
              </w:rPr>
              <w:t>Plantear preguntas para verificar el progreso del aprendizaje. Ejemplo: ¿Qué aprendiste? ¿Cómo lo hiciste? ¿Por qué es importante lo aprendido? ¿Qué te permitió aprender?</w:t>
            </w:r>
          </w:p>
        </w:tc>
      </w:tr>
    </w:tbl>
    <w:p w14:paraId="0512043F" w14:textId="77777777" w:rsidR="002132E8" w:rsidRPr="002132E8" w:rsidRDefault="002132E8" w:rsidP="002132E8">
      <w:pPr>
        <w:spacing w:after="0" w:line="240" w:lineRule="auto"/>
        <w:rPr>
          <w:rFonts w:ascii="Calibri" w:eastAsia="Times New Roman" w:hAnsi="Calibri" w:cs="Calibri"/>
          <w:sz w:val="24"/>
          <w:szCs w:val="24"/>
          <w:lang w:val="es-ES"/>
        </w:rPr>
      </w:pPr>
    </w:p>
    <w:tbl>
      <w:tblPr>
        <w:tblStyle w:val="Tablaconcuadrcula"/>
        <w:tblW w:w="0" w:type="auto"/>
        <w:tblLook w:val="04A0" w:firstRow="1" w:lastRow="0" w:firstColumn="1" w:lastColumn="0" w:noHBand="0" w:noVBand="1"/>
      </w:tblPr>
      <w:tblGrid>
        <w:gridCol w:w="8494"/>
      </w:tblGrid>
      <w:tr w:rsidR="002132E8" w:rsidRPr="002132E8" w14:paraId="7F85BA3B" w14:textId="77777777" w:rsidTr="008E4AC2">
        <w:tc>
          <w:tcPr>
            <w:tcW w:w="8494" w:type="dxa"/>
            <w:tcBorders>
              <w:top w:val="single" w:sz="4" w:space="0" w:color="auto"/>
              <w:left w:val="single" w:sz="4" w:space="0" w:color="auto"/>
              <w:bottom w:val="single" w:sz="4" w:space="0" w:color="auto"/>
              <w:right w:val="single" w:sz="4" w:space="0" w:color="auto"/>
            </w:tcBorders>
            <w:hideMark/>
          </w:tcPr>
          <w:p w14:paraId="1F3997EA"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TAREA PARA REFORZAMIENTO</w:t>
            </w:r>
          </w:p>
        </w:tc>
      </w:tr>
      <w:tr w:rsidR="002132E8" w:rsidRPr="002132E8" w14:paraId="79A9278D" w14:textId="77777777" w:rsidTr="008E4AC2">
        <w:tc>
          <w:tcPr>
            <w:tcW w:w="8494" w:type="dxa"/>
            <w:tcBorders>
              <w:top w:val="single" w:sz="4" w:space="0" w:color="auto"/>
              <w:left w:val="single" w:sz="4" w:space="0" w:color="auto"/>
              <w:bottom w:val="single" w:sz="4" w:space="0" w:color="auto"/>
              <w:right w:val="single" w:sz="4" w:space="0" w:color="auto"/>
            </w:tcBorders>
          </w:tcPr>
          <w:p w14:paraId="48465B8D" w14:textId="77777777" w:rsidR="002132E8" w:rsidRPr="002132E8" w:rsidRDefault="002132E8" w:rsidP="002132E8">
            <w:pPr>
              <w:rPr>
                <w:rFonts w:cs="Calibri"/>
                <w:b/>
                <w:bCs/>
                <w:sz w:val="24"/>
                <w:szCs w:val="24"/>
                <w:lang w:val="es-ES" w:eastAsia="es-ES"/>
              </w:rPr>
            </w:pPr>
          </w:p>
          <w:p w14:paraId="4E32FC46" w14:textId="77777777" w:rsidR="002132E8" w:rsidRPr="002132E8" w:rsidRDefault="002132E8" w:rsidP="002132E8">
            <w:pPr>
              <w:rPr>
                <w:rFonts w:cs="Calibri"/>
                <w:b/>
                <w:bCs/>
                <w:sz w:val="24"/>
                <w:szCs w:val="24"/>
                <w:lang w:val="es-ES" w:eastAsia="es-ES"/>
              </w:rPr>
            </w:pPr>
          </w:p>
          <w:p w14:paraId="1504F149" w14:textId="77777777" w:rsidR="002132E8" w:rsidRPr="002132E8" w:rsidRDefault="002132E8" w:rsidP="002132E8">
            <w:pPr>
              <w:rPr>
                <w:rFonts w:cs="Calibri"/>
                <w:b/>
                <w:bCs/>
                <w:sz w:val="24"/>
                <w:szCs w:val="24"/>
                <w:lang w:val="es-ES" w:eastAsia="es-ES"/>
              </w:rPr>
            </w:pPr>
          </w:p>
        </w:tc>
      </w:tr>
    </w:tbl>
    <w:p w14:paraId="695F489A" w14:textId="77777777" w:rsidR="002132E8" w:rsidRPr="002132E8" w:rsidRDefault="002132E8" w:rsidP="002132E8">
      <w:pPr>
        <w:spacing w:after="0" w:line="240" w:lineRule="auto"/>
        <w:rPr>
          <w:rFonts w:ascii="Calibri" w:eastAsia="Times New Roman" w:hAnsi="Calibri" w:cs="Calibri"/>
          <w:b/>
          <w:bCs/>
          <w:sz w:val="24"/>
          <w:szCs w:val="24"/>
          <w:lang w:val="es-ES"/>
        </w:rPr>
      </w:pPr>
    </w:p>
    <w:tbl>
      <w:tblPr>
        <w:tblStyle w:val="Tablaconcuadrcula"/>
        <w:tblW w:w="0" w:type="auto"/>
        <w:tblLook w:val="04A0" w:firstRow="1" w:lastRow="0" w:firstColumn="1" w:lastColumn="0" w:noHBand="0" w:noVBand="1"/>
      </w:tblPr>
      <w:tblGrid>
        <w:gridCol w:w="8494"/>
      </w:tblGrid>
      <w:tr w:rsidR="002132E8" w:rsidRPr="002132E8" w14:paraId="1B5FEF09" w14:textId="77777777" w:rsidTr="008E4AC2">
        <w:tc>
          <w:tcPr>
            <w:tcW w:w="8494" w:type="dxa"/>
            <w:tcBorders>
              <w:top w:val="single" w:sz="4" w:space="0" w:color="auto"/>
              <w:left w:val="single" w:sz="4" w:space="0" w:color="auto"/>
              <w:bottom w:val="single" w:sz="4" w:space="0" w:color="auto"/>
              <w:right w:val="single" w:sz="4" w:space="0" w:color="auto"/>
            </w:tcBorders>
            <w:hideMark/>
          </w:tcPr>
          <w:p w14:paraId="077129DE"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RECURSOS Y MATERIALES</w:t>
            </w:r>
          </w:p>
        </w:tc>
      </w:tr>
      <w:tr w:rsidR="002132E8" w:rsidRPr="002132E8" w14:paraId="28F6A6DE" w14:textId="77777777" w:rsidTr="008E4AC2">
        <w:tc>
          <w:tcPr>
            <w:tcW w:w="8494" w:type="dxa"/>
            <w:tcBorders>
              <w:top w:val="single" w:sz="4" w:space="0" w:color="auto"/>
              <w:left w:val="single" w:sz="4" w:space="0" w:color="auto"/>
              <w:bottom w:val="single" w:sz="4" w:space="0" w:color="auto"/>
              <w:right w:val="single" w:sz="4" w:space="0" w:color="auto"/>
            </w:tcBorders>
          </w:tcPr>
          <w:p w14:paraId="4A61E763" w14:textId="77777777" w:rsidR="002132E8" w:rsidRPr="002132E8" w:rsidRDefault="002132E8" w:rsidP="002132E8">
            <w:pPr>
              <w:numPr>
                <w:ilvl w:val="0"/>
                <w:numId w:val="12"/>
              </w:numPr>
              <w:ind w:left="430" w:hanging="283"/>
              <w:contextualSpacing/>
              <w:jc w:val="both"/>
              <w:rPr>
                <w:rFonts w:cs="Calibri"/>
                <w:b/>
                <w:color w:val="FF0000"/>
                <w:sz w:val="24"/>
                <w:szCs w:val="24"/>
                <w:lang w:val="es-ES" w:eastAsia="es-ES"/>
              </w:rPr>
            </w:pPr>
            <w:r w:rsidRPr="002132E8">
              <w:rPr>
                <w:rFonts w:cs="Calibri"/>
                <w:b/>
                <w:color w:val="FF0000"/>
                <w:sz w:val="24"/>
                <w:szCs w:val="24"/>
                <w:lang w:val="es-ES" w:eastAsia="es-ES"/>
              </w:rPr>
              <w:t>Considerar recursos y materiales del contexto para lograr los propósitos de aprendizaje</w:t>
            </w:r>
          </w:p>
        </w:tc>
      </w:tr>
    </w:tbl>
    <w:p w14:paraId="196C6DB0" w14:textId="77777777" w:rsidR="002132E8" w:rsidRPr="002132E8" w:rsidRDefault="002132E8" w:rsidP="002132E8">
      <w:pPr>
        <w:spacing w:after="0" w:line="240" w:lineRule="auto"/>
        <w:rPr>
          <w:rFonts w:ascii="Calibri" w:eastAsia="Times New Roman" w:hAnsi="Calibri" w:cs="Calibri"/>
          <w:sz w:val="24"/>
          <w:szCs w:val="24"/>
          <w:lang w:val="es-ES"/>
        </w:rPr>
      </w:pPr>
    </w:p>
    <w:p w14:paraId="6FB8C703" w14:textId="77777777" w:rsidR="002132E8" w:rsidRPr="002132E8" w:rsidRDefault="002132E8" w:rsidP="002132E8">
      <w:pPr>
        <w:spacing w:after="0" w:line="240" w:lineRule="auto"/>
        <w:rPr>
          <w:rFonts w:ascii="Times New Roman" w:eastAsia="Times New Roman" w:hAnsi="Times New Roman" w:cs="Calibri"/>
          <w:b/>
          <w:bCs/>
          <w:sz w:val="24"/>
          <w:szCs w:val="24"/>
          <w:lang w:val="es-ES" w:eastAsia="es-ES"/>
        </w:rPr>
      </w:pPr>
      <w:r w:rsidRPr="002132E8">
        <w:rPr>
          <w:rFonts w:ascii="Times New Roman" w:eastAsia="Times New Roman" w:hAnsi="Times New Roman" w:cs="Calibri"/>
          <w:b/>
          <w:bCs/>
          <w:sz w:val="24"/>
          <w:szCs w:val="24"/>
          <w:lang w:val="es-ES" w:eastAsia="es-ES"/>
        </w:rPr>
        <w:t>IV. EVALUACIÓN</w:t>
      </w:r>
    </w:p>
    <w:p w14:paraId="1EB7A245" w14:textId="77777777" w:rsidR="002132E8" w:rsidRPr="002132E8" w:rsidRDefault="002132E8" w:rsidP="002132E8">
      <w:pPr>
        <w:spacing w:after="0" w:line="240" w:lineRule="auto"/>
        <w:rPr>
          <w:rFonts w:ascii="Times New Roman" w:eastAsia="Times New Roman" w:hAnsi="Times New Roman" w:cs="Calibri"/>
          <w:b/>
          <w:bCs/>
          <w:sz w:val="24"/>
          <w:szCs w:val="24"/>
          <w:lang w:val="es-ES" w:eastAsia="es-ES"/>
        </w:rPr>
      </w:pPr>
    </w:p>
    <w:tbl>
      <w:tblPr>
        <w:tblStyle w:val="Tablaconcuadrcula"/>
        <w:tblW w:w="0" w:type="auto"/>
        <w:tblLook w:val="04A0" w:firstRow="1" w:lastRow="0" w:firstColumn="1" w:lastColumn="0" w:noHBand="0" w:noVBand="1"/>
      </w:tblPr>
      <w:tblGrid>
        <w:gridCol w:w="3397"/>
        <w:gridCol w:w="2694"/>
        <w:gridCol w:w="2403"/>
      </w:tblGrid>
      <w:tr w:rsidR="002132E8" w:rsidRPr="002132E8" w14:paraId="6D188333" w14:textId="77777777" w:rsidTr="008E4AC2">
        <w:tc>
          <w:tcPr>
            <w:tcW w:w="3397" w:type="dxa"/>
            <w:tcBorders>
              <w:top w:val="single" w:sz="4" w:space="0" w:color="auto"/>
              <w:left w:val="single" w:sz="4" w:space="0" w:color="auto"/>
              <w:bottom w:val="single" w:sz="4" w:space="0" w:color="auto"/>
              <w:right w:val="single" w:sz="4" w:space="0" w:color="auto"/>
            </w:tcBorders>
            <w:hideMark/>
          </w:tcPr>
          <w:p w14:paraId="05D9055D"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DESEMPEÑOS PRECISADOS</w:t>
            </w:r>
          </w:p>
        </w:tc>
        <w:tc>
          <w:tcPr>
            <w:tcW w:w="2694" w:type="dxa"/>
            <w:tcBorders>
              <w:top w:val="single" w:sz="4" w:space="0" w:color="auto"/>
              <w:left w:val="single" w:sz="4" w:space="0" w:color="auto"/>
              <w:bottom w:val="single" w:sz="4" w:space="0" w:color="auto"/>
              <w:right w:val="single" w:sz="4" w:space="0" w:color="auto"/>
            </w:tcBorders>
            <w:hideMark/>
          </w:tcPr>
          <w:p w14:paraId="71AF8185"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EVIDENCIAS</w:t>
            </w:r>
          </w:p>
        </w:tc>
        <w:tc>
          <w:tcPr>
            <w:tcW w:w="2403" w:type="dxa"/>
            <w:tcBorders>
              <w:top w:val="single" w:sz="4" w:space="0" w:color="auto"/>
              <w:left w:val="single" w:sz="4" w:space="0" w:color="auto"/>
              <w:bottom w:val="single" w:sz="4" w:space="0" w:color="auto"/>
              <w:right w:val="single" w:sz="4" w:space="0" w:color="auto"/>
            </w:tcBorders>
            <w:hideMark/>
          </w:tcPr>
          <w:p w14:paraId="7508C91E" w14:textId="77777777" w:rsidR="002132E8" w:rsidRPr="002132E8" w:rsidRDefault="002132E8" w:rsidP="002132E8">
            <w:pPr>
              <w:rPr>
                <w:rFonts w:cs="Calibri"/>
                <w:b/>
                <w:bCs/>
                <w:sz w:val="24"/>
                <w:szCs w:val="24"/>
                <w:lang w:val="es-ES" w:eastAsia="es-ES"/>
              </w:rPr>
            </w:pPr>
            <w:r w:rsidRPr="002132E8">
              <w:rPr>
                <w:rFonts w:cs="Calibri"/>
                <w:b/>
                <w:bCs/>
                <w:sz w:val="24"/>
                <w:szCs w:val="24"/>
                <w:lang w:val="es-ES" w:eastAsia="es-ES"/>
              </w:rPr>
              <w:t xml:space="preserve">INSTRUMENTOS DE EVALUACION </w:t>
            </w:r>
          </w:p>
        </w:tc>
      </w:tr>
      <w:tr w:rsidR="002132E8" w:rsidRPr="002132E8" w14:paraId="66E51D95" w14:textId="77777777" w:rsidTr="008E4AC2">
        <w:tc>
          <w:tcPr>
            <w:tcW w:w="3397" w:type="dxa"/>
            <w:tcBorders>
              <w:top w:val="single" w:sz="4" w:space="0" w:color="auto"/>
              <w:left w:val="single" w:sz="4" w:space="0" w:color="auto"/>
              <w:bottom w:val="single" w:sz="4" w:space="0" w:color="auto"/>
              <w:right w:val="single" w:sz="4" w:space="0" w:color="auto"/>
            </w:tcBorders>
          </w:tcPr>
          <w:p w14:paraId="606E2CBE" w14:textId="77777777" w:rsidR="002132E8" w:rsidRPr="002132E8" w:rsidRDefault="002132E8" w:rsidP="002132E8">
            <w:pPr>
              <w:ind w:left="5"/>
              <w:jc w:val="both"/>
              <w:rPr>
                <w:rFonts w:cs="Calibri"/>
                <w:sz w:val="24"/>
                <w:szCs w:val="24"/>
                <w:lang w:val="es-ES" w:eastAsia="es-ES"/>
              </w:rPr>
            </w:pPr>
          </w:p>
        </w:tc>
        <w:tc>
          <w:tcPr>
            <w:tcW w:w="2694" w:type="dxa"/>
            <w:tcBorders>
              <w:top w:val="single" w:sz="4" w:space="0" w:color="auto"/>
              <w:left w:val="single" w:sz="4" w:space="0" w:color="auto"/>
              <w:bottom w:val="single" w:sz="4" w:space="0" w:color="auto"/>
              <w:right w:val="single" w:sz="4" w:space="0" w:color="auto"/>
            </w:tcBorders>
          </w:tcPr>
          <w:p w14:paraId="7DB7608B" w14:textId="77777777" w:rsidR="002132E8" w:rsidRPr="002132E8" w:rsidRDefault="002132E8" w:rsidP="002132E8">
            <w:pPr>
              <w:ind w:left="5"/>
              <w:jc w:val="both"/>
              <w:rPr>
                <w:rFonts w:cs="Calibri"/>
                <w:b/>
                <w:color w:val="FF0000"/>
                <w:sz w:val="24"/>
                <w:szCs w:val="24"/>
                <w:lang w:val="es-ES" w:eastAsia="es-ES"/>
              </w:rPr>
            </w:pPr>
            <w:r w:rsidRPr="002132E8">
              <w:rPr>
                <w:rFonts w:cs="Calibri"/>
                <w:b/>
                <w:color w:val="FF0000"/>
                <w:sz w:val="24"/>
                <w:szCs w:val="24"/>
                <w:lang w:val="es-ES" w:eastAsia="es-ES"/>
              </w:rPr>
              <w:t xml:space="preserve">Seleccionar las evidencias e instrumentos de evaluación de acuerdo a los propósitos planteados. </w:t>
            </w:r>
          </w:p>
          <w:p w14:paraId="7EFFA76F" w14:textId="77777777" w:rsidR="002132E8" w:rsidRPr="002132E8" w:rsidRDefault="002132E8" w:rsidP="002132E8">
            <w:pPr>
              <w:rPr>
                <w:rFonts w:cs="Calibri"/>
                <w:sz w:val="24"/>
                <w:szCs w:val="24"/>
                <w:lang w:val="es-ES" w:eastAsia="es-ES"/>
              </w:rPr>
            </w:pPr>
          </w:p>
        </w:tc>
        <w:tc>
          <w:tcPr>
            <w:tcW w:w="2403" w:type="dxa"/>
            <w:tcBorders>
              <w:top w:val="single" w:sz="4" w:space="0" w:color="auto"/>
              <w:left w:val="single" w:sz="4" w:space="0" w:color="auto"/>
              <w:bottom w:val="single" w:sz="4" w:space="0" w:color="auto"/>
              <w:right w:val="single" w:sz="4" w:space="0" w:color="auto"/>
            </w:tcBorders>
          </w:tcPr>
          <w:p w14:paraId="30C73FBE" w14:textId="77777777" w:rsidR="002132E8" w:rsidRPr="002132E8" w:rsidRDefault="002132E8" w:rsidP="002132E8">
            <w:pPr>
              <w:rPr>
                <w:rFonts w:cs="Calibri"/>
                <w:sz w:val="24"/>
                <w:szCs w:val="24"/>
                <w:lang w:val="es-ES" w:eastAsia="es-ES"/>
              </w:rPr>
            </w:pPr>
          </w:p>
        </w:tc>
      </w:tr>
      <w:tr w:rsidR="002132E8" w:rsidRPr="002132E8" w14:paraId="58B37F70" w14:textId="77777777" w:rsidTr="008E4AC2">
        <w:tc>
          <w:tcPr>
            <w:tcW w:w="3397" w:type="dxa"/>
            <w:tcBorders>
              <w:top w:val="single" w:sz="4" w:space="0" w:color="auto"/>
              <w:left w:val="single" w:sz="4" w:space="0" w:color="auto"/>
              <w:bottom w:val="single" w:sz="4" w:space="0" w:color="auto"/>
              <w:right w:val="single" w:sz="4" w:space="0" w:color="auto"/>
            </w:tcBorders>
          </w:tcPr>
          <w:p w14:paraId="7EACDADB" w14:textId="77777777" w:rsidR="002132E8" w:rsidRPr="002132E8" w:rsidRDefault="002132E8" w:rsidP="002132E8">
            <w:pPr>
              <w:rPr>
                <w:rFonts w:cs="Calibri"/>
                <w:sz w:val="24"/>
                <w:szCs w:val="24"/>
                <w:lang w:val="es-ES" w:eastAsia="es-ES"/>
              </w:rPr>
            </w:pPr>
          </w:p>
        </w:tc>
        <w:tc>
          <w:tcPr>
            <w:tcW w:w="2694" w:type="dxa"/>
            <w:tcBorders>
              <w:top w:val="single" w:sz="4" w:space="0" w:color="auto"/>
              <w:left w:val="single" w:sz="4" w:space="0" w:color="auto"/>
              <w:bottom w:val="single" w:sz="4" w:space="0" w:color="auto"/>
              <w:right w:val="single" w:sz="4" w:space="0" w:color="auto"/>
            </w:tcBorders>
          </w:tcPr>
          <w:p w14:paraId="4854FBD1" w14:textId="77777777" w:rsidR="002132E8" w:rsidRPr="002132E8" w:rsidRDefault="002132E8" w:rsidP="002132E8">
            <w:pPr>
              <w:rPr>
                <w:rFonts w:cs="Calibri"/>
                <w:sz w:val="24"/>
                <w:szCs w:val="24"/>
                <w:lang w:val="es-ES" w:eastAsia="es-ES"/>
              </w:rPr>
            </w:pPr>
          </w:p>
        </w:tc>
        <w:tc>
          <w:tcPr>
            <w:tcW w:w="2403" w:type="dxa"/>
            <w:tcBorders>
              <w:top w:val="single" w:sz="4" w:space="0" w:color="auto"/>
              <w:left w:val="single" w:sz="4" w:space="0" w:color="auto"/>
              <w:bottom w:val="single" w:sz="4" w:space="0" w:color="auto"/>
              <w:right w:val="single" w:sz="4" w:space="0" w:color="auto"/>
            </w:tcBorders>
          </w:tcPr>
          <w:p w14:paraId="7F4D6F4B" w14:textId="77777777" w:rsidR="002132E8" w:rsidRPr="002132E8" w:rsidRDefault="002132E8" w:rsidP="002132E8">
            <w:pPr>
              <w:rPr>
                <w:rFonts w:cs="Calibri"/>
                <w:sz w:val="24"/>
                <w:szCs w:val="24"/>
                <w:lang w:val="es-ES" w:eastAsia="es-ES"/>
              </w:rPr>
            </w:pPr>
          </w:p>
        </w:tc>
      </w:tr>
      <w:tr w:rsidR="002132E8" w:rsidRPr="002132E8" w14:paraId="79524890" w14:textId="77777777" w:rsidTr="008E4AC2">
        <w:tc>
          <w:tcPr>
            <w:tcW w:w="3397" w:type="dxa"/>
            <w:tcBorders>
              <w:top w:val="single" w:sz="4" w:space="0" w:color="auto"/>
              <w:left w:val="single" w:sz="4" w:space="0" w:color="auto"/>
              <w:bottom w:val="single" w:sz="4" w:space="0" w:color="auto"/>
              <w:right w:val="single" w:sz="4" w:space="0" w:color="auto"/>
            </w:tcBorders>
          </w:tcPr>
          <w:p w14:paraId="792CDACE" w14:textId="77777777" w:rsidR="002132E8" w:rsidRPr="002132E8" w:rsidRDefault="002132E8" w:rsidP="002132E8">
            <w:pPr>
              <w:rPr>
                <w:rFonts w:cs="Calibri"/>
                <w:sz w:val="24"/>
                <w:szCs w:val="24"/>
                <w:lang w:val="es-ES" w:eastAsia="es-ES"/>
              </w:rPr>
            </w:pPr>
          </w:p>
        </w:tc>
        <w:tc>
          <w:tcPr>
            <w:tcW w:w="2694" w:type="dxa"/>
            <w:tcBorders>
              <w:top w:val="single" w:sz="4" w:space="0" w:color="auto"/>
              <w:left w:val="single" w:sz="4" w:space="0" w:color="auto"/>
              <w:bottom w:val="single" w:sz="4" w:space="0" w:color="auto"/>
              <w:right w:val="single" w:sz="4" w:space="0" w:color="auto"/>
            </w:tcBorders>
          </w:tcPr>
          <w:p w14:paraId="48D2F8FC" w14:textId="77777777" w:rsidR="002132E8" w:rsidRPr="002132E8" w:rsidRDefault="002132E8" w:rsidP="002132E8">
            <w:pPr>
              <w:rPr>
                <w:rFonts w:cs="Calibri"/>
                <w:sz w:val="24"/>
                <w:szCs w:val="24"/>
                <w:lang w:val="es-ES" w:eastAsia="es-ES"/>
              </w:rPr>
            </w:pPr>
          </w:p>
        </w:tc>
        <w:tc>
          <w:tcPr>
            <w:tcW w:w="2403" w:type="dxa"/>
            <w:tcBorders>
              <w:top w:val="single" w:sz="4" w:space="0" w:color="auto"/>
              <w:left w:val="single" w:sz="4" w:space="0" w:color="auto"/>
              <w:bottom w:val="single" w:sz="4" w:space="0" w:color="auto"/>
              <w:right w:val="single" w:sz="4" w:space="0" w:color="auto"/>
            </w:tcBorders>
          </w:tcPr>
          <w:p w14:paraId="60A6C7F7" w14:textId="77777777" w:rsidR="002132E8" w:rsidRPr="002132E8" w:rsidRDefault="002132E8" w:rsidP="002132E8">
            <w:pPr>
              <w:rPr>
                <w:rFonts w:cs="Calibri"/>
                <w:sz w:val="24"/>
                <w:szCs w:val="24"/>
                <w:lang w:val="es-ES" w:eastAsia="es-ES"/>
              </w:rPr>
            </w:pPr>
          </w:p>
        </w:tc>
      </w:tr>
    </w:tbl>
    <w:p w14:paraId="64B6A37D"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p>
    <w:p w14:paraId="0CEDEE63" w14:textId="411F4E1C" w:rsidR="00C5516C" w:rsidRDefault="00C5516C"/>
    <w:p w14:paraId="69044D1B" w14:textId="650EE2D7" w:rsidR="00D80773" w:rsidRDefault="00D80773"/>
    <w:p w14:paraId="072150BD" w14:textId="77777777" w:rsidR="00D80773" w:rsidRDefault="00D80773"/>
    <w:p w14:paraId="6F2D9EDD" w14:textId="44346C70" w:rsidR="00C5516C" w:rsidRDefault="00C5516C"/>
    <w:p w14:paraId="4FE29A45"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ACTIVIDADES</w:t>
      </w:r>
    </w:p>
    <w:p w14:paraId="434532F1"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1.- ¿Qué es la sesión de aprendizaje?</w:t>
      </w:r>
    </w:p>
    <w:p w14:paraId="50C01447" w14:textId="77777777" w:rsidR="002132E8" w:rsidRPr="002132E8" w:rsidRDefault="002132E8" w:rsidP="002132E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w:t>
      </w:r>
    </w:p>
    <w:p w14:paraId="73D6C1A1"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2.- ¿Cuáles son los elementos de una sesión de aprendizaje?</w:t>
      </w:r>
    </w:p>
    <w:p w14:paraId="10CF3587" w14:textId="77777777" w:rsidR="002132E8" w:rsidRPr="002132E8" w:rsidRDefault="002132E8" w:rsidP="002132E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            ………………………………………………………………………………………………            …………………………………………………………………………………………........</w:t>
      </w:r>
    </w:p>
    <w:p w14:paraId="78452F37" w14:textId="77777777" w:rsidR="002132E8" w:rsidRPr="002132E8" w:rsidRDefault="002132E8" w:rsidP="002132E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w:t>
      </w:r>
    </w:p>
    <w:p w14:paraId="11315382" w14:textId="77777777" w:rsidR="002132E8" w:rsidRPr="002132E8" w:rsidRDefault="002132E8" w:rsidP="002132E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w:t>
      </w:r>
    </w:p>
    <w:p w14:paraId="2C5D65E3"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3.- ¿Cuáles son los propósitos de aprendizaje de una sesión?</w:t>
      </w:r>
    </w:p>
    <w:p w14:paraId="161A9022" w14:textId="77777777" w:rsidR="002132E8" w:rsidRPr="002132E8" w:rsidRDefault="002132E8" w:rsidP="002132E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w:t>
      </w:r>
    </w:p>
    <w:p w14:paraId="14181397" w14:textId="77777777" w:rsidR="002132E8" w:rsidRPr="002132E8" w:rsidRDefault="002132E8" w:rsidP="002132E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 ………………………………………………………………………………………………..</w:t>
      </w:r>
    </w:p>
    <w:p w14:paraId="7AB433E9"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4.- Elabora un organizador gráfico sobre los momentos de la sesión de aprendizaje.</w:t>
      </w:r>
    </w:p>
    <w:p w14:paraId="6E386A5A"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5.- ¿Qué es un desempeño?</w:t>
      </w:r>
    </w:p>
    <w:p w14:paraId="0554F084" w14:textId="77777777" w:rsidR="002132E8" w:rsidRPr="002132E8" w:rsidRDefault="002132E8" w:rsidP="002132E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w:t>
      </w:r>
    </w:p>
    <w:p w14:paraId="269BA822"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6.- ¿Qué es la evaluación formativa?</w:t>
      </w:r>
    </w:p>
    <w:p w14:paraId="3C8DF253" w14:textId="77777777" w:rsidR="002132E8" w:rsidRPr="002132E8" w:rsidRDefault="002132E8" w:rsidP="002132E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w:t>
      </w:r>
    </w:p>
    <w:p w14:paraId="2C96290E" w14:textId="77777777" w:rsidR="002132E8" w:rsidRPr="002132E8" w:rsidRDefault="002132E8" w:rsidP="002132E8">
      <w:pPr>
        <w:spacing w:after="120" w:line="240" w:lineRule="auto"/>
        <w:rPr>
          <w:rFonts w:ascii="Times New Roman" w:eastAsia="Times New Roman" w:hAnsi="Times New Roman" w:cs="Times New Roman"/>
          <w:sz w:val="24"/>
          <w:szCs w:val="24"/>
          <w:lang w:val="es-ES" w:eastAsia="es-ES"/>
        </w:rPr>
      </w:pPr>
      <w:r w:rsidRPr="002132E8">
        <w:rPr>
          <w:rFonts w:ascii="Times New Roman" w:eastAsia="Times New Roman" w:hAnsi="Times New Roman" w:cs="Times New Roman"/>
          <w:sz w:val="24"/>
          <w:szCs w:val="24"/>
          <w:lang w:val="es-ES" w:eastAsia="es-ES"/>
        </w:rPr>
        <w:t>7.-Elabora una sesión de aprendizaje.</w:t>
      </w:r>
    </w:p>
    <w:p w14:paraId="2A30CABF" w14:textId="2CDED4DC" w:rsidR="00C5516C" w:rsidRDefault="00C5516C"/>
    <w:p w14:paraId="4D8E0A05" w14:textId="24231517" w:rsidR="00002E52" w:rsidRDefault="00002E52"/>
    <w:p w14:paraId="70ECD032" w14:textId="47FBFAE3" w:rsidR="00D80773" w:rsidRDefault="00D80773"/>
    <w:p w14:paraId="28D49F86" w14:textId="7FF88EF9" w:rsidR="00D80773" w:rsidRDefault="00D80773"/>
    <w:p w14:paraId="7D91E89B" w14:textId="61956FC7" w:rsidR="00D80773" w:rsidRDefault="00D80773"/>
    <w:p w14:paraId="3CEE0DAB" w14:textId="77777777" w:rsidR="00D80773" w:rsidRDefault="00D80773"/>
    <w:p w14:paraId="2F0FE709" w14:textId="77777777" w:rsidR="00002E52" w:rsidRDefault="00002E52"/>
    <w:p w14:paraId="5F0A20FC" w14:textId="539BC91D" w:rsidR="00F22E4A" w:rsidRDefault="00F22E4A">
      <w:pPr>
        <w:rPr>
          <w:rFonts w:ascii="Arial" w:hAnsi="Arial" w:cs="Arial"/>
          <w:b/>
          <w:bCs/>
          <w:sz w:val="24"/>
          <w:szCs w:val="24"/>
        </w:rPr>
      </w:pPr>
      <w:r w:rsidRPr="00002E52">
        <w:rPr>
          <w:rFonts w:ascii="Arial" w:hAnsi="Arial" w:cs="Arial"/>
          <w:b/>
          <w:bCs/>
          <w:sz w:val="24"/>
          <w:szCs w:val="24"/>
        </w:rPr>
        <w:t xml:space="preserve">                                                  Referencia Bibliografía </w:t>
      </w:r>
    </w:p>
    <w:p w14:paraId="4B98EA27" w14:textId="77777777" w:rsidR="00002E52" w:rsidRPr="00002E52" w:rsidRDefault="00002E52" w:rsidP="00F4171E">
      <w:pPr>
        <w:spacing w:line="480" w:lineRule="auto"/>
        <w:rPr>
          <w:rFonts w:ascii="Arial" w:hAnsi="Arial" w:cs="Arial"/>
          <w:b/>
          <w:bCs/>
          <w:sz w:val="24"/>
          <w:szCs w:val="24"/>
        </w:rPr>
      </w:pPr>
    </w:p>
    <w:p w14:paraId="2A3CADB6" w14:textId="5F606618" w:rsidR="00F22E4A" w:rsidRPr="00002E52" w:rsidRDefault="00F22E4A" w:rsidP="00F4171E">
      <w:pPr>
        <w:spacing w:line="480" w:lineRule="auto"/>
        <w:ind w:left="709" w:hanging="709"/>
        <w:rPr>
          <w:rFonts w:ascii="Arial" w:hAnsi="Arial" w:cs="Arial"/>
          <w:sz w:val="24"/>
          <w:szCs w:val="24"/>
        </w:rPr>
      </w:pPr>
      <w:r w:rsidRPr="00002E52">
        <w:rPr>
          <w:rFonts w:ascii="Arial" w:hAnsi="Arial" w:cs="Arial"/>
          <w:sz w:val="24"/>
          <w:szCs w:val="24"/>
        </w:rPr>
        <w:t xml:space="preserve">Ministerio de Educación. (2016). </w:t>
      </w:r>
      <w:r w:rsidRPr="00002E52">
        <w:rPr>
          <w:rFonts w:ascii="Arial" w:hAnsi="Arial" w:cs="Arial"/>
          <w:i/>
          <w:iCs/>
          <w:sz w:val="24"/>
          <w:szCs w:val="24"/>
        </w:rPr>
        <w:t>Sesión de aprendizaje</w:t>
      </w:r>
      <w:r w:rsidRPr="00002E52">
        <w:rPr>
          <w:rFonts w:ascii="Arial" w:hAnsi="Arial" w:cs="Arial"/>
          <w:sz w:val="24"/>
          <w:szCs w:val="24"/>
        </w:rPr>
        <w:t xml:space="preserve">. Recuperado de </w:t>
      </w:r>
      <w:hyperlink r:id="rId9" w:history="1">
        <w:r w:rsidRPr="00002E52">
          <w:rPr>
            <w:rStyle w:val="Hipervnculo"/>
            <w:rFonts w:ascii="Arial" w:hAnsi="Arial" w:cs="Arial"/>
            <w:sz w:val="24"/>
            <w:szCs w:val="24"/>
          </w:rPr>
          <w:t>http://www.minedu.gob.pe/rutas-del-aprendizaje/sesiones2016/</w:t>
        </w:r>
      </w:hyperlink>
      <w:r w:rsidRPr="00002E52">
        <w:rPr>
          <w:rFonts w:ascii="Arial" w:hAnsi="Arial" w:cs="Arial"/>
          <w:sz w:val="24"/>
          <w:szCs w:val="24"/>
        </w:rPr>
        <w:t>.</w:t>
      </w:r>
    </w:p>
    <w:p w14:paraId="529C4274" w14:textId="4BF6A175" w:rsidR="00F22E4A" w:rsidRPr="00002E52" w:rsidRDefault="00F22E4A" w:rsidP="00F4171E">
      <w:pPr>
        <w:spacing w:line="480" w:lineRule="auto"/>
        <w:ind w:left="709" w:hanging="709"/>
        <w:rPr>
          <w:rFonts w:ascii="Arial" w:hAnsi="Arial" w:cs="Arial"/>
          <w:sz w:val="24"/>
          <w:szCs w:val="24"/>
        </w:rPr>
      </w:pPr>
      <w:r w:rsidRPr="00002E52">
        <w:rPr>
          <w:rFonts w:ascii="Arial" w:hAnsi="Arial" w:cs="Arial"/>
          <w:sz w:val="24"/>
          <w:szCs w:val="24"/>
        </w:rPr>
        <w:t xml:space="preserve">Ministerio de Educación. (2017). </w:t>
      </w:r>
      <w:r w:rsidRPr="00002E52">
        <w:rPr>
          <w:rFonts w:ascii="Arial" w:hAnsi="Arial" w:cs="Arial"/>
          <w:i/>
          <w:iCs/>
          <w:sz w:val="24"/>
          <w:szCs w:val="24"/>
        </w:rPr>
        <w:t>Cartilla de planificación curricular para educación primaria</w:t>
      </w:r>
      <w:r w:rsidRPr="00002E52">
        <w:rPr>
          <w:rFonts w:ascii="Arial" w:hAnsi="Arial" w:cs="Arial"/>
          <w:sz w:val="24"/>
          <w:szCs w:val="24"/>
        </w:rPr>
        <w:t xml:space="preserve">. Recuperado de </w:t>
      </w:r>
      <w:hyperlink r:id="rId10" w:history="1">
        <w:r w:rsidRPr="00002E52">
          <w:rPr>
            <w:rStyle w:val="Hipervnculo"/>
            <w:rFonts w:ascii="Arial" w:hAnsi="Arial" w:cs="Arial"/>
            <w:sz w:val="24"/>
            <w:szCs w:val="24"/>
          </w:rPr>
          <w:t>http://www.minedu.gob.pe/curriculo/pdf/cartilla-planificacion-curricular.pdf</w:t>
        </w:r>
      </w:hyperlink>
      <w:r w:rsidRPr="00002E52">
        <w:rPr>
          <w:rFonts w:ascii="Arial" w:hAnsi="Arial" w:cs="Arial"/>
          <w:sz w:val="24"/>
          <w:szCs w:val="24"/>
        </w:rPr>
        <w:t>.</w:t>
      </w:r>
    </w:p>
    <w:p w14:paraId="317A7BFA" w14:textId="20622AA0" w:rsidR="00F22E4A" w:rsidRPr="00002E52" w:rsidRDefault="00F22E4A" w:rsidP="00F4171E">
      <w:pPr>
        <w:spacing w:line="480" w:lineRule="auto"/>
        <w:ind w:left="709" w:hanging="709"/>
        <w:rPr>
          <w:rFonts w:ascii="Arial" w:hAnsi="Arial" w:cs="Arial"/>
          <w:sz w:val="24"/>
          <w:szCs w:val="24"/>
        </w:rPr>
      </w:pPr>
      <w:r w:rsidRPr="00002E52">
        <w:rPr>
          <w:rFonts w:ascii="Arial" w:hAnsi="Arial" w:cs="Arial"/>
          <w:sz w:val="24"/>
          <w:szCs w:val="24"/>
        </w:rPr>
        <w:t xml:space="preserve">Paricahua, V. (2014). </w:t>
      </w:r>
      <w:r w:rsidRPr="00002E52">
        <w:rPr>
          <w:rFonts w:ascii="Arial" w:hAnsi="Arial" w:cs="Arial"/>
          <w:i/>
          <w:iCs/>
          <w:sz w:val="24"/>
          <w:szCs w:val="24"/>
        </w:rPr>
        <w:t>Correlación entre operaciones mentales y desempeño en la planificación de sesiones de aprendizaje en estudiantes del décimo semestre del instituto de educación superior pedagógico público</w:t>
      </w:r>
      <w:r w:rsidRPr="00002E52">
        <w:rPr>
          <w:rFonts w:ascii="Arial" w:hAnsi="Arial" w:cs="Arial"/>
          <w:sz w:val="24"/>
          <w:szCs w:val="24"/>
        </w:rPr>
        <w:t>. (Tesis para el grado de maestría). Universidad Católica de santa María. Perú.</w:t>
      </w:r>
    </w:p>
    <w:p w14:paraId="710A100B" w14:textId="6042E136" w:rsidR="00FA0DA1" w:rsidRPr="00002E52" w:rsidRDefault="00FA0DA1" w:rsidP="00F4171E">
      <w:pPr>
        <w:spacing w:line="480" w:lineRule="auto"/>
        <w:ind w:left="709" w:hanging="709"/>
        <w:rPr>
          <w:rFonts w:ascii="Arial" w:hAnsi="Arial" w:cs="Arial"/>
          <w:sz w:val="24"/>
          <w:szCs w:val="24"/>
        </w:rPr>
      </w:pPr>
      <w:r w:rsidRPr="00002E52">
        <w:rPr>
          <w:rFonts w:ascii="Arial" w:hAnsi="Arial" w:cs="Arial"/>
          <w:sz w:val="24"/>
          <w:szCs w:val="24"/>
        </w:rPr>
        <w:t xml:space="preserve">MINEDU (2016) </w:t>
      </w:r>
      <w:r w:rsidRPr="00002E52">
        <w:rPr>
          <w:rFonts w:ascii="Arial" w:hAnsi="Arial" w:cs="Arial"/>
          <w:i/>
          <w:iCs/>
          <w:sz w:val="24"/>
          <w:szCs w:val="24"/>
        </w:rPr>
        <w:t>Programa curricular de Educación Primaria</w:t>
      </w:r>
      <w:r w:rsidRPr="00002E52">
        <w:rPr>
          <w:rFonts w:ascii="Arial" w:hAnsi="Arial" w:cs="Arial"/>
          <w:sz w:val="24"/>
          <w:szCs w:val="24"/>
        </w:rPr>
        <w:t xml:space="preserve">. Aprobado por Resolución Ministerial </w:t>
      </w:r>
      <w:proofErr w:type="spellStart"/>
      <w:r w:rsidRPr="00002E52">
        <w:rPr>
          <w:rFonts w:ascii="Arial" w:hAnsi="Arial" w:cs="Arial"/>
          <w:sz w:val="24"/>
          <w:szCs w:val="24"/>
        </w:rPr>
        <w:t>N.°</w:t>
      </w:r>
      <w:proofErr w:type="spellEnd"/>
      <w:r w:rsidRPr="00002E52">
        <w:rPr>
          <w:rFonts w:ascii="Arial" w:hAnsi="Arial" w:cs="Arial"/>
          <w:sz w:val="24"/>
          <w:szCs w:val="24"/>
        </w:rPr>
        <w:t xml:space="preserve"> 649-2016-MINEDU.</w:t>
      </w:r>
    </w:p>
    <w:p w14:paraId="00C6C144" w14:textId="5B42AC00" w:rsidR="00FA0DA1" w:rsidRPr="00002E52" w:rsidRDefault="00FA0DA1" w:rsidP="00F4171E">
      <w:pPr>
        <w:spacing w:line="480" w:lineRule="auto"/>
        <w:ind w:left="709" w:hanging="709"/>
        <w:rPr>
          <w:rFonts w:ascii="Arial" w:hAnsi="Arial" w:cs="Arial"/>
          <w:sz w:val="24"/>
          <w:szCs w:val="24"/>
        </w:rPr>
      </w:pPr>
      <w:r w:rsidRPr="00002E52">
        <w:rPr>
          <w:rFonts w:ascii="Arial" w:hAnsi="Arial" w:cs="Arial"/>
          <w:sz w:val="24"/>
          <w:szCs w:val="24"/>
        </w:rPr>
        <w:t xml:space="preserve">MINEDU (2016) </w:t>
      </w:r>
      <w:r w:rsidRPr="00002E52">
        <w:rPr>
          <w:rFonts w:ascii="Arial" w:hAnsi="Arial" w:cs="Arial"/>
          <w:i/>
          <w:iCs/>
          <w:sz w:val="24"/>
          <w:szCs w:val="24"/>
        </w:rPr>
        <w:t>Currículo nacional de la Educación Básica</w:t>
      </w:r>
      <w:r w:rsidRPr="00002E52">
        <w:rPr>
          <w:rFonts w:ascii="Arial" w:hAnsi="Arial" w:cs="Arial"/>
          <w:sz w:val="24"/>
          <w:szCs w:val="24"/>
        </w:rPr>
        <w:t>. Aprobado por Resolución Ministerial – 281-2016-Minedu.</w:t>
      </w:r>
    </w:p>
    <w:sectPr w:rsidR="00FA0DA1" w:rsidRPr="00002E52" w:rsidSect="00AF7F4C">
      <w:pgSz w:w="12240" w:h="15840"/>
      <w:pgMar w:top="567" w:right="1077" w:bottom="107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CF49" w14:textId="77777777" w:rsidR="000116EE" w:rsidRDefault="000116EE" w:rsidP="006F35E6">
      <w:pPr>
        <w:spacing w:after="0" w:line="240" w:lineRule="auto"/>
      </w:pPr>
      <w:r>
        <w:separator/>
      </w:r>
    </w:p>
  </w:endnote>
  <w:endnote w:type="continuationSeparator" w:id="0">
    <w:p w14:paraId="2865BF3D" w14:textId="77777777" w:rsidR="000116EE" w:rsidRDefault="000116EE" w:rsidP="006F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61E3D" w14:textId="77777777" w:rsidR="000116EE" w:rsidRDefault="000116EE" w:rsidP="006F35E6">
      <w:pPr>
        <w:spacing w:after="0" w:line="240" w:lineRule="auto"/>
      </w:pPr>
      <w:r>
        <w:separator/>
      </w:r>
    </w:p>
  </w:footnote>
  <w:footnote w:type="continuationSeparator" w:id="0">
    <w:p w14:paraId="474B52D9" w14:textId="77777777" w:rsidR="000116EE" w:rsidRDefault="000116EE" w:rsidP="006F3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CCD"/>
    <w:multiLevelType w:val="hybridMultilevel"/>
    <w:tmpl w:val="8BFA6F6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DF61AF"/>
    <w:multiLevelType w:val="hybridMultilevel"/>
    <w:tmpl w:val="6548119C"/>
    <w:lvl w:ilvl="0" w:tplc="CA220842">
      <w:numFmt w:val="bullet"/>
      <w:lvlText w:val=""/>
      <w:lvlJc w:val="left"/>
      <w:pPr>
        <w:ind w:left="467" w:hanging="360"/>
      </w:pPr>
      <w:rPr>
        <w:rFonts w:ascii="Symbol" w:eastAsia="Symbol" w:hAnsi="Symbol" w:cs="Symbol" w:hint="default"/>
        <w:w w:val="100"/>
        <w:sz w:val="22"/>
        <w:szCs w:val="22"/>
        <w:lang w:val="es-ES" w:eastAsia="en-US" w:bidi="ar-SA"/>
      </w:rPr>
    </w:lvl>
    <w:lvl w:ilvl="1" w:tplc="0FB0537A">
      <w:numFmt w:val="bullet"/>
      <w:lvlText w:val="•"/>
      <w:lvlJc w:val="left"/>
      <w:pPr>
        <w:ind w:left="1348" w:hanging="360"/>
      </w:pPr>
      <w:rPr>
        <w:rFonts w:hint="default"/>
        <w:lang w:val="es-ES" w:eastAsia="en-US" w:bidi="ar-SA"/>
      </w:rPr>
    </w:lvl>
    <w:lvl w:ilvl="2" w:tplc="CC1E3756">
      <w:numFmt w:val="bullet"/>
      <w:lvlText w:val="•"/>
      <w:lvlJc w:val="left"/>
      <w:pPr>
        <w:ind w:left="2237" w:hanging="360"/>
      </w:pPr>
      <w:rPr>
        <w:rFonts w:hint="default"/>
        <w:lang w:val="es-ES" w:eastAsia="en-US" w:bidi="ar-SA"/>
      </w:rPr>
    </w:lvl>
    <w:lvl w:ilvl="3" w:tplc="3752ABDC">
      <w:numFmt w:val="bullet"/>
      <w:lvlText w:val="•"/>
      <w:lvlJc w:val="left"/>
      <w:pPr>
        <w:ind w:left="3126" w:hanging="360"/>
      </w:pPr>
      <w:rPr>
        <w:rFonts w:hint="default"/>
        <w:lang w:val="es-ES" w:eastAsia="en-US" w:bidi="ar-SA"/>
      </w:rPr>
    </w:lvl>
    <w:lvl w:ilvl="4" w:tplc="98380C92">
      <w:numFmt w:val="bullet"/>
      <w:lvlText w:val="•"/>
      <w:lvlJc w:val="left"/>
      <w:pPr>
        <w:ind w:left="4015" w:hanging="360"/>
      </w:pPr>
      <w:rPr>
        <w:rFonts w:hint="default"/>
        <w:lang w:val="es-ES" w:eastAsia="en-US" w:bidi="ar-SA"/>
      </w:rPr>
    </w:lvl>
    <w:lvl w:ilvl="5" w:tplc="7AD6F2CA">
      <w:numFmt w:val="bullet"/>
      <w:lvlText w:val="•"/>
      <w:lvlJc w:val="left"/>
      <w:pPr>
        <w:ind w:left="4904" w:hanging="360"/>
      </w:pPr>
      <w:rPr>
        <w:rFonts w:hint="default"/>
        <w:lang w:val="es-ES" w:eastAsia="en-US" w:bidi="ar-SA"/>
      </w:rPr>
    </w:lvl>
    <w:lvl w:ilvl="6" w:tplc="EC3C3C9A">
      <w:numFmt w:val="bullet"/>
      <w:lvlText w:val="•"/>
      <w:lvlJc w:val="left"/>
      <w:pPr>
        <w:ind w:left="5793" w:hanging="360"/>
      </w:pPr>
      <w:rPr>
        <w:rFonts w:hint="default"/>
        <w:lang w:val="es-ES" w:eastAsia="en-US" w:bidi="ar-SA"/>
      </w:rPr>
    </w:lvl>
    <w:lvl w:ilvl="7" w:tplc="5CA8050A">
      <w:numFmt w:val="bullet"/>
      <w:lvlText w:val="•"/>
      <w:lvlJc w:val="left"/>
      <w:pPr>
        <w:ind w:left="6682" w:hanging="360"/>
      </w:pPr>
      <w:rPr>
        <w:rFonts w:hint="default"/>
        <w:lang w:val="es-ES" w:eastAsia="en-US" w:bidi="ar-SA"/>
      </w:rPr>
    </w:lvl>
    <w:lvl w:ilvl="8" w:tplc="C8481352">
      <w:numFmt w:val="bullet"/>
      <w:lvlText w:val="•"/>
      <w:lvlJc w:val="left"/>
      <w:pPr>
        <w:ind w:left="7571" w:hanging="360"/>
      </w:pPr>
      <w:rPr>
        <w:rFonts w:hint="default"/>
        <w:lang w:val="es-ES" w:eastAsia="en-US" w:bidi="ar-SA"/>
      </w:rPr>
    </w:lvl>
  </w:abstractNum>
  <w:abstractNum w:abstractNumId="2" w15:restartNumberingAfterBreak="0">
    <w:nsid w:val="113E3A9F"/>
    <w:multiLevelType w:val="hybridMultilevel"/>
    <w:tmpl w:val="5E06A29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6E03751"/>
    <w:multiLevelType w:val="hybridMultilevel"/>
    <w:tmpl w:val="BB10FA9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9F55A3"/>
    <w:multiLevelType w:val="hybridMultilevel"/>
    <w:tmpl w:val="A2680C88"/>
    <w:lvl w:ilvl="0" w:tplc="41F6E010">
      <w:start w:val="1"/>
      <w:numFmt w:val="decimal"/>
      <w:lvlText w:val="%1."/>
      <w:lvlJc w:val="left"/>
      <w:pPr>
        <w:ind w:left="360" w:hanging="360"/>
      </w:pPr>
      <w:rPr>
        <w:rFonts w:hint="default"/>
        <w:b/>
        <w:bCs/>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BC174A4"/>
    <w:multiLevelType w:val="hybridMultilevel"/>
    <w:tmpl w:val="2D9046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7D26045"/>
    <w:multiLevelType w:val="hybridMultilevel"/>
    <w:tmpl w:val="17706EF6"/>
    <w:lvl w:ilvl="0" w:tplc="2EA6E5A6">
      <w:numFmt w:val="bullet"/>
      <w:lvlText w:val=""/>
      <w:lvlJc w:val="left"/>
      <w:pPr>
        <w:ind w:left="827" w:hanging="360"/>
      </w:pPr>
      <w:rPr>
        <w:rFonts w:ascii="Symbol" w:eastAsia="Symbol" w:hAnsi="Symbol" w:cs="Symbol" w:hint="default"/>
        <w:w w:val="100"/>
        <w:sz w:val="22"/>
        <w:szCs w:val="22"/>
        <w:lang w:val="es-ES" w:eastAsia="en-US" w:bidi="ar-SA"/>
      </w:rPr>
    </w:lvl>
    <w:lvl w:ilvl="1" w:tplc="C69E0FAA">
      <w:numFmt w:val="bullet"/>
      <w:lvlText w:val="•"/>
      <w:lvlJc w:val="left"/>
      <w:pPr>
        <w:ind w:left="1006" w:hanging="360"/>
      </w:pPr>
      <w:rPr>
        <w:rFonts w:hint="default"/>
        <w:lang w:val="es-ES" w:eastAsia="en-US" w:bidi="ar-SA"/>
      </w:rPr>
    </w:lvl>
    <w:lvl w:ilvl="2" w:tplc="32CAF2F0">
      <w:numFmt w:val="bullet"/>
      <w:lvlText w:val="•"/>
      <w:lvlJc w:val="left"/>
      <w:pPr>
        <w:ind w:left="1192" w:hanging="360"/>
      </w:pPr>
      <w:rPr>
        <w:rFonts w:hint="default"/>
        <w:lang w:val="es-ES" w:eastAsia="en-US" w:bidi="ar-SA"/>
      </w:rPr>
    </w:lvl>
    <w:lvl w:ilvl="3" w:tplc="99028550">
      <w:numFmt w:val="bullet"/>
      <w:lvlText w:val="•"/>
      <w:lvlJc w:val="left"/>
      <w:pPr>
        <w:ind w:left="1378" w:hanging="360"/>
      </w:pPr>
      <w:rPr>
        <w:rFonts w:hint="default"/>
        <w:lang w:val="es-ES" w:eastAsia="en-US" w:bidi="ar-SA"/>
      </w:rPr>
    </w:lvl>
    <w:lvl w:ilvl="4" w:tplc="B2169DBC">
      <w:numFmt w:val="bullet"/>
      <w:lvlText w:val="•"/>
      <w:lvlJc w:val="left"/>
      <w:pPr>
        <w:ind w:left="1564" w:hanging="360"/>
      </w:pPr>
      <w:rPr>
        <w:rFonts w:hint="default"/>
        <w:lang w:val="es-ES" w:eastAsia="en-US" w:bidi="ar-SA"/>
      </w:rPr>
    </w:lvl>
    <w:lvl w:ilvl="5" w:tplc="CDAA681A">
      <w:numFmt w:val="bullet"/>
      <w:lvlText w:val="•"/>
      <w:lvlJc w:val="left"/>
      <w:pPr>
        <w:ind w:left="1750" w:hanging="360"/>
      </w:pPr>
      <w:rPr>
        <w:rFonts w:hint="default"/>
        <w:lang w:val="es-ES" w:eastAsia="en-US" w:bidi="ar-SA"/>
      </w:rPr>
    </w:lvl>
    <w:lvl w:ilvl="6" w:tplc="2FF649E4">
      <w:numFmt w:val="bullet"/>
      <w:lvlText w:val="•"/>
      <w:lvlJc w:val="left"/>
      <w:pPr>
        <w:ind w:left="1936" w:hanging="360"/>
      </w:pPr>
      <w:rPr>
        <w:rFonts w:hint="default"/>
        <w:lang w:val="es-ES" w:eastAsia="en-US" w:bidi="ar-SA"/>
      </w:rPr>
    </w:lvl>
    <w:lvl w:ilvl="7" w:tplc="312CC202">
      <w:numFmt w:val="bullet"/>
      <w:lvlText w:val="•"/>
      <w:lvlJc w:val="left"/>
      <w:pPr>
        <w:ind w:left="2122" w:hanging="360"/>
      </w:pPr>
      <w:rPr>
        <w:rFonts w:hint="default"/>
        <w:lang w:val="es-ES" w:eastAsia="en-US" w:bidi="ar-SA"/>
      </w:rPr>
    </w:lvl>
    <w:lvl w:ilvl="8" w:tplc="73D65DA2">
      <w:numFmt w:val="bullet"/>
      <w:lvlText w:val="•"/>
      <w:lvlJc w:val="left"/>
      <w:pPr>
        <w:ind w:left="2308" w:hanging="360"/>
      </w:pPr>
      <w:rPr>
        <w:rFonts w:hint="default"/>
        <w:lang w:val="es-ES" w:eastAsia="en-US" w:bidi="ar-SA"/>
      </w:rPr>
    </w:lvl>
  </w:abstractNum>
  <w:abstractNum w:abstractNumId="7" w15:restartNumberingAfterBreak="0">
    <w:nsid w:val="354F560C"/>
    <w:multiLevelType w:val="hybridMultilevel"/>
    <w:tmpl w:val="B33C94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3E1D2A26"/>
    <w:multiLevelType w:val="hybridMultilevel"/>
    <w:tmpl w:val="B6C06C20"/>
    <w:lvl w:ilvl="0" w:tplc="280A0017">
      <w:start w:val="1"/>
      <w:numFmt w:val="lowerLetter"/>
      <w:lvlText w:val="%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E6A0E03"/>
    <w:multiLevelType w:val="hybridMultilevel"/>
    <w:tmpl w:val="81229800"/>
    <w:lvl w:ilvl="0" w:tplc="C2B8AAEC">
      <w:numFmt w:val="bullet"/>
      <w:lvlText w:val=""/>
      <w:lvlJc w:val="left"/>
      <w:pPr>
        <w:ind w:left="830" w:hanging="360"/>
      </w:pPr>
      <w:rPr>
        <w:rFonts w:ascii="Symbol" w:eastAsia="Symbol" w:hAnsi="Symbol" w:cs="Symbol" w:hint="default"/>
        <w:w w:val="100"/>
        <w:sz w:val="22"/>
        <w:szCs w:val="22"/>
        <w:lang w:val="es-ES" w:eastAsia="en-US" w:bidi="ar-SA"/>
      </w:rPr>
    </w:lvl>
    <w:lvl w:ilvl="1" w:tplc="90CA361E">
      <w:numFmt w:val="bullet"/>
      <w:lvlText w:val="•"/>
      <w:lvlJc w:val="left"/>
      <w:pPr>
        <w:ind w:left="1180" w:hanging="360"/>
      </w:pPr>
      <w:rPr>
        <w:rFonts w:hint="default"/>
        <w:lang w:val="es-ES" w:eastAsia="en-US" w:bidi="ar-SA"/>
      </w:rPr>
    </w:lvl>
    <w:lvl w:ilvl="2" w:tplc="6E1CAC5C">
      <w:numFmt w:val="bullet"/>
      <w:lvlText w:val="•"/>
      <w:lvlJc w:val="left"/>
      <w:pPr>
        <w:ind w:left="1520" w:hanging="360"/>
      </w:pPr>
      <w:rPr>
        <w:rFonts w:hint="default"/>
        <w:lang w:val="es-ES" w:eastAsia="en-US" w:bidi="ar-SA"/>
      </w:rPr>
    </w:lvl>
    <w:lvl w:ilvl="3" w:tplc="C0C03728">
      <w:numFmt w:val="bullet"/>
      <w:lvlText w:val="•"/>
      <w:lvlJc w:val="left"/>
      <w:pPr>
        <w:ind w:left="1860" w:hanging="360"/>
      </w:pPr>
      <w:rPr>
        <w:rFonts w:hint="default"/>
        <w:lang w:val="es-ES" w:eastAsia="en-US" w:bidi="ar-SA"/>
      </w:rPr>
    </w:lvl>
    <w:lvl w:ilvl="4" w:tplc="6C96119E">
      <w:numFmt w:val="bullet"/>
      <w:lvlText w:val="•"/>
      <w:lvlJc w:val="left"/>
      <w:pPr>
        <w:ind w:left="2200" w:hanging="360"/>
      </w:pPr>
      <w:rPr>
        <w:rFonts w:hint="default"/>
        <w:lang w:val="es-ES" w:eastAsia="en-US" w:bidi="ar-SA"/>
      </w:rPr>
    </w:lvl>
    <w:lvl w:ilvl="5" w:tplc="28A0015C">
      <w:numFmt w:val="bullet"/>
      <w:lvlText w:val="•"/>
      <w:lvlJc w:val="left"/>
      <w:pPr>
        <w:ind w:left="2540" w:hanging="360"/>
      </w:pPr>
      <w:rPr>
        <w:rFonts w:hint="default"/>
        <w:lang w:val="es-ES" w:eastAsia="en-US" w:bidi="ar-SA"/>
      </w:rPr>
    </w:lvl>
    <w:lvl w:ilvl="6" w:tplc="8A1A70F8">
      <w:numFmt w:val="bullet"/>
      <w:lvlText w:val="•"/>
      <w:lvlJc w:val="left"/>
      <w:pPr>
        <w:ind w:left="2880" w:hanging="360"/>
      </w:pPr>
      <w:rPr>
        <w:rFonts w:hint="default"/>
        <w:lang w:val="es-ES" w:eastAsia="en-US" w:bidi="ar-SA"/>
      </w:rPr>
    </w:lvl>
    <w:lvl w:ilvl="7" w:tplc="700AA8E2">
      <w:numFmt w:val="bullet"/>
      <w:lvlText w:val="•"/>
      <w:lvlJc w:val="left"/>
      <w:pPr>
        <w:ind w:left="3220" w:hanging="360"/>
      </w:pPr>
      <w:rPr>
        <w:rFonts w:hint="default"/>
        <w:lang w:val="es-ES" w:eastAsia="en-US" w:bidi="ar-SA"/>
      </w:rPr>
    </w:lvl>
    <w:lvl w:ilvl="8" w:tplc="8CB8FD50">
      <w:numFmt w:val="bullet"/>
      <w:lvlText w:val="•"/>
      <w:lvlJc w:val="left"/>
      <w:pPr>
        <w:ind w:left="3560" w:hanging="360"/>
      </w:pPr>
      <w:rPr>
        <w:rFonts w:hint="default"/>
        <w:lang w:val="es-ES" w:eastAsia="en-US" w:bidi="ar-SA"/>
      </w:rPr>
    </w:lvl>
  </w:abstractNum>
  <w:abstractNum w:abstractNumId="10" w15:restartNumberingAfterBreak="0">
    <w:nsid w:val="5E2A2DA2"/>
    <w:multiLevelType w:val="multilevel"/>
    <w:tmpl w:val="B3042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D6BD7"/>
    <w:multiLevelType w:val="hybridMultilevel"/>
    <w:tmpl w:val="B4BE6EB8"/>
    <w:lvl w:ilvl="0" w:tplc="231A0F34">
      <w:numFmt w:val="bullet"/>
      <w:lvlText w:val=""/>
      <w:lvlJc w:val="left"/>
      <w:pPr>
        <w:ind w:left="827" w:hanging="360"/>
      </w:pPr>
      <w:rPr>
        <w:rFonts w:ascii="Symbol" w:eastAsia="Symbol" w:hAnsi="Symbol" w:cs="Symbol" w:hint="default"/>
        <w:w w:val="100"/>
        <w:sz w:val="22"/>
        <w:szCs w:val="22"/>
        <w:lang w:val="es-ES" w:eastAsia="en-US" w:bidi="ar-SA"/>
      </w:rPr>
    </w:lvl>
    <w:lvl w:ilvl="1" w:tplc="A30C6D5E">
      <w:numFmt w:val="bullet"/>
      <w:lvlText w:val="•"/>
      <w:lvlJc w:val="left"/>
      <w:pPr>
        <w:ind w:left="1218" w:hanging="360"/>
      </w:pPr>
      <w:rPr>
        <w:rFonts w:hint="default"/>
        <w:lang w:val="es-ES" w:eastAsia="en-US" w:bidi="ar-SA"/>
      </w:rPr>
    </w:lvl>
    <w:lvl w:ilvl="2" w:tplc="3D80BCC2">
      <w:numFmt w:val="bullet"/>
      <w:lvlText w:val="•"/>
      <w:lvlJc w:val="left"/>
      <w:pPr>
        <w:ind w:left="1617" w:hanging="360"/>
      </w:pPr>
      <w:rPr>
        <w:rFonts w:hint="default"/>
        <w:lang w:val="es-ES" w:eastAsia="en-US" w:bidi="ar-SA"/>
      </w:rPr>
    </w:lvl>
    <w:lvl w:ilvl="3" w:tplc="D48C99EC">
      <w:numFmt w:val="bullet"/>
      <w:lvlText w:val="•"/>
      <w:lvlJc w:val="left"/>
      <w:pPr>
        <w:ind w:left="2015" w:hanging="360"/>
      </w:pPr>
      <w:rPr>
        <w:rFonts w:hint="default"/>
        <w:lang w:val="es-ES" w:eastAsia="en-US" w:bidi="ar-SA"/>
      </w:rPr>
    </w:lvl>
    <w:lvl w:ilvl="4" w:tplc="63AC539E">
      <w:numFmt w:val="bullet"/>
      <w:lvlText w:val="•"/>
      <w:lvlJc w:val="left"/>
      <w:pPr>
        <w:ind w:left="2414" w:hanging="360"/>
      </w:pPr>
      <w:rPr>
        <w:rFonts w:hint="default"/>
        <w:lang w:val="es-ES" w:eastAsia="en-US" w:bidi="ar-SA"/>
      </w:rPr>
    </w:lvl>
    <w:lvl w:ilvl="5" w:tplc="390E216C">
      <w:numFmt w:val="bullet"/>
      <w:lvlText w:val="•"/>
      <w:lvlJc w:val="left"/>
      <w:pPr>
        <w:ind w:left="2812" w:hanging="360"/>
      </w:pPr>
      <w:rPr>
        <w:rFonts w:hint="default"/>
        <w:lang w:val="es-ES" w:eastAsia="en-US" w:bidi="ar-SA"/>
      </w:rPr>
    </w:lvl>
    <w:lvl w:ilvl="6" w:tplc="B8901562">
      <w:numFmt w:val="bullet"/>
      <w:lvlText w:val="•"/>
      <w:lvlJc w:val="left"/>
      <w:pPr>
        <w:ind w:left="3211" w:hanging="360"/>
      </w:pPr>
      <w:rPr>
        <w:rFonts w:hint="default"/>
        <w:lang w:val="es-ES" w:eastAsia="en-US" w:bidi="ar-SA"/>
      </w:rPr>
    </w:lvl>
    <w:lvl w:ilvl="7" w:tplc="A0E05C9E">
      <w:numFmt w:val="bullet"/>
      <w:lvlText w:val="•"/>
      <w:lvlJc w:val="left"/>
      <w:pPr>
        <w:ind w:left="3609" w:hanging="360"/>
      </w:pPr>
      <w:rPr>
        <w:rFonts w:hint="default"/>
        <w:lang w:val="es-ES" w:eastAsia="en-US" w:bidi="ar-SA"/>
      </w:rPr>
    </w:lvl>
    <w:lvl w:ilvl="8" w:tplc="8A72A436">
      <w:numFmt w:val="bullet"/>
      <w:lvlText w:val="•"/>
      <w:lvlJc w:val="left"/>
      <w:pPr>
        <w:ind w:left="4008" w:hanging="360"/>
      </w:pPr>
      <w:rPr>
        <w:rFonts w:hint="default"/>
        <w:lang w:val="es-ES" w:eastAsia="en-US" w:bidi="ar-SA"/>
      </w:rPr>
    </w:lvl>
  </w:abstractNum>
  <w:abstractNum w:abstractNumId="12" w15:restartNumberingAfterBreak="0">
    <w:nsid w:val="7A4D310F"/>
    <w:multiLevelType w:val="hybridMultilevel"/>
    <w:tmpl w:val="892CE58C"/>
    <w:lvl w:ilvl="0" w:tplc="280A000D">
      <w:start w:val="1"/>
      <w:numFmt w:val="bullet"/>
      <w:lvlText w:val=""/>
      <w:lvlJc w:val="left"/>
      <w:pPr>
        <w:ind w:left="1009" w:hanging="360"/>
      </w:pPr>
      <w:rPr>
        <w:rFonts w:ascii="Wingdings" w:hAnsi="Wingdings" w:hint="default"/>
      </w:rPr>
    </w:lvl>
    <w:lvl w:ilvl="1" w:tplc="280A0003">
      <w:start w:val="1"/>
      <w:numFmt w:val="bullet"/>
      <w:lvlText w:val="o"/>
      <w:lvlJc w:val="left"/>
      <w:pPr>
        <w:ind w:left="1729" w:hanging="360"/>
      </w:pPr>
      <w:rPr>
        <w:rFonts w:ascii="Courier New" w:hAnsi="Courier New" w:cs="Courier New" w:hint="default"/>
      </w:rPr>
    </w:lvl>
    <w:lvl w:ilvl="2" w:tplc="280A0005">
      <w:start w:val="1"/>
      <w:numFmt w:val="bullet"/>
      <w:lvlText w:val=""/>
      <w:lvlJc w:val="left"/>
      <w:pPr>
        <w:ind w:left="2449" w:hanging="360"/>
      </w:pPr>
      <w:rPr>
        <w:rFonts w:ascii="Wingdings" w:hAnsi="Wingdings" w:hint="default"/>
      </w:rPr>
    </w:lvl>
    <w:lvl w:ilvl="3" w:tplc="280A0001">
      <w:start w:val="1"/>
      <w:numFmt w:val="bullet"/>
      <w:lvlText w:val=""/>
      <w:lvlJc w:val="left"/>
      <w:pPr>
        <w:ind w:left="3169" w:hanging="360"/>
      </w:pPr>
      <w:rPr>
        <w:rFonts w:ascii="Symbol" w:hAnsi="Symbol" w:hint="default"/>
      </w:rPr>
    </w:lvl>
    <w:lvl w:ilvl="4" w:tplc="280A0003">
      <w:start w:val="1"/>
      <w:numFmt w:val="bullet"/>
      <w:lvlText w:val="o"/>
      <w:lvlJc w:val="left"/>
      <w:pPr>
        <w:ind w:left="3889" w:hanging="360"/>
      </w:pPr>
      <w:rPr>
        <w:rFonts w:ascii="Courier New" w:hAnsi="Courier New" w:cs="Courier New" w:hint="default"/>
      </w:rPr>
    </w:lvl>
    <w:lvl w:ilvl="5" w:tplc="280A0005">
      <w:start w:val="1"/>
      <w:numFmt w:val="bullet"/>
      <w:lvlText w:val=""/>
      <w:lvlJc w:val="left"/>
      <w:pPr>
        <w:ind w:left="4609" w:hanging="360"/>
      </w:pPr>
      <w:rPr>
        <w:rFonts w:ascii="Wingdings" w:hAnsi="Wingdings" w:hint="default"/>
      </w:rPr>
    </w:lvl>
    <w:lvl w:ilvl="6" w:tplc="280A0001">
      <w:start w:val="1"/>
      <w:numFmt w:val="bullet"/>
      <w:lvlText w:val=""/>
      <w:lvlJc w:val="left"/>
      <w:pPr>
        <w:ind w:left="5329" w:hanging="360"/>
      </w:pPr>
      <w:rPr>
        <w:rFonts w:ascii="Symbol" w:hAnsi="Symbol" w:hint="default"/>
      </w:rPr>
    </w:lvl>
    <w:lvl w:ilvl="7" w:tplc="280A0003">
      <w:start w:val="1"/>
      <w:numFmt w:val="bullet"/>
      <w:lvlText w:val="o"/>
      <w:lvlJc w:val="left"/>
      <w:pPr>
        <w:ind w:left="6049" w:hanging="360"/>
      </w:pPr>
      <w:rPr>
        <w:rFonts w:ascii="Courier New" w:hAnsi="Courier New" w:cs="Courier New" w:hint="default"/>
      </w:rPr>
    </w:lvl>
    <w:lvl w:ilvl="8" w:tplc="280A0005">
      <w:start w:val="1"/>
      <w:numFmt w:val="bullet"/>
      <w:lvlText w:val=""/>
      <w:lvlJc w:val="left"/>
      <w:pPr>
        <w:ind w:left="6769" w:hanging="360"/>
      </w:pPr>
      <w:rPr>
        <w:rFonts w:ascii="Wingdings" w:hAnsi="Wingdings" w:hint="default"/>
      </w:rPr>
    </w:lvl>
  </w:abstractNum>
  <w:abstractNum w:abstractNumId="13" w15:restartNumberingAfterBreak="0">
    <w:nsid w:val="7E7B7EB7"/>
    <w:multiLevelType w:val="hybridMultilevel"/>
    <w:tmpl w:val="2474F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34733745">
    <w:abstractNumId w:val="8"/>
  </w:num>
  <w:num w:numId="2" w16cid:durableId="486366905">
    <w:abstractNumId w:val="6"/>
  </w:num>
  <w:num w:numId="3" w16cid:durableId="749470856">
    <w:abstractNumId w:val="9"/>
  </w:num>
  <w:num w:numId="4" w16cid:durableId="1991250284">
    <w:abstractNumId w:val="11"/>
  </w:num>
  <w:num w:numId="5" w16cid:durableId="1751850373">
    <w:abstractNumId w:val="1"/>
  </w:num>
  <w:num w:numId="6" w16cid:durableId="92433116">
    <w:abstractNumId w:val="7"/>
  </w:num>
  <w:num w:numId="7" w16cid:durableId="380446656">
    <w:abstractNumId w:val="5"/>
  </w:num>
  <w:num w:numId="8" w16cid:durableId="1523127986">
    <w:abstractNumId w:val="3"/>
  </w:num>
  <w:num w:numId="9" w16cid:durableId="1458838182">
    <w:abstractNumId w:val="0"/>
  </w:num>
  <w:num w:numId="10" w16cid:durableId="500510397">
    <w:abstractNumId w:val="10"/>
  </w:num>
  <w:num w:numId="11" w16cid:durableId="1744450413">
    <w:abstractNumId w:val="2"/>
  </w:num>
  <w:num w:numId="12" w16cid:durableId="675034622">
    <w:abstractNumId w:val="12"/>
  </w:num>
  <w:num w:numId="13" w16cid:durableId="731391036">
    <w:abstractNumId w:val="13"/>
  </w:num>
  <w:num w:numId="14" w16cid:durableId="772896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E6"/>
    <w:rsid w:val="00002E52"/>
    <w:rsid w:val="000116EE"/>
    <w:rsid w:val="00054614"/>
    <w:rsid w:val="000E0F13"/>
    <w:rsid w:val="001765C8"/>
    <w:rsid w:val="002132E8"/>
    <w:rsid w:val="002216BF"/>
    <w:rsid w:val="00243B02"/>
    <w:rsid w:val="002A0FB9"/>
    <w:rsid w:val="002A2822"/>
    <w:rsid w:val="002C1F91"/>
    <w:rsid w:val="0032473B"/>
    <w:rsid w:val="003836F1"/>
    <w:rsid w:val="003B2A56"/>
    <w:rsid w:val="003F0C26"/>
    <w:rsid w:val="00406847"/>
    <w:rsid w:val="00460A17"/>
    <w:rsid w:val="004761C3"/>
    <w:rsid w:val="00550EB3"/>
    <w:rsid w:val="00673C33"/>
    <w:rsid w:val="006F35E6"/>
    <w:rsid w:val="00794736"/>
    <w:rsid w:val="008E2490"/>
    <w:rsid w:val="009070BC"/>
    <w:rsid w:val="00992D23"/>
    <w:rsid w:val="009A2201"/>
    <w:rsid w:val="00A23A13"/>
    <w:rsid w:val="00A74E4C"/>
    <w:rsid w:val="00AF7F4C"/>
    <w:rsid w:val="00C5516C"/>
    <w:rsid w:val="00D45452"/>
    <w:rsid w:val="00D46430"/>
    <w:rsid w:val="00D80773"/>
    <w:rsid w:val="00E83D23"/>
    <w:rsid w:val="00EB2652"/>
    <w:rsid w:val="00EC3135"/>
    <w:rsid w:val="00F22E4A"/>
    <w:rsid w:val="00F4171E"/>
    <w:rsid w:val="00F75996"/>
    <w:rsid w:val="00F76AE8"/>
    <w:rsid w:val="00FA0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D3A4"/>
  <w15:docId w15:val="{A26D0A19-F8E3-4D65-AC34-2BF7E6D4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35E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F35E6"/>
  </w:style>
  <w:style w:type="paragraph" w:styleId="Piedepgina">
    <w:name w:val="footer"/>
    <w:basedOn w:val="Normal"/>
    <w:link w:val="PiedepginaCar"/>
    <w:uiPriority w:val="99"/>
    <w:unhideWhenUsed/>
    <w:rsid w:val="006F35E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F35E6"/>
  </w:style>
  <w:style w:type="character" w:styleId="Hipervnculo">
    <w:name w:val="Hyperlink"/>
    <w:basedOn w:val="Fuentedeprrafopredeter"/>
    <w:uiPriority w:val="99"/>
    <w:unhideWhenUsed/>
    <w:rsid w:val="00F22E4A"/>
    <w:rPr>
      <w:color w:val="0563C1" w:themeColor="hyperlink"/>
      <w:u w:val="single"/>
    </w:rPr>
  </w:style>
  <w:style w:type="character" w:styleId="Mencinsinresolver">
    <w:name w:val="Unresolved Mention"/>
    <w:basedOn w:val="Fuentedeprrafopredeter"/>
    <w:uiPriority w:val="99"/>
    <w:semiHidden/>
    <w:unhideWhenUsed/>
    <w:rsid w:val="00F22E4A"/>
    <w:rPr>
      <w:color w:val="605E5C"/>
      <w:shd w:val="clear" w:color="auto" w:fill="E1DFDD"/>
    </w:rPr>
  </w:style>
  <w:style w:type="table" w:customStyle="1" w:styleId="TableNormal">
    <w:name w:val="Table Normal"/>
    <w:uiPriority w:val="2"/>
    <w:semiHidden/>
    <w:unhideWhenUsed/>
    <w:qFormat/>
    <w:rsid w:val="00AF7F4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3B2A56"/>
    <w:pPr>
      <w:ind w:left="720"/>
      <w:contextualSpacing/>
    </w:pPr>
  </w:style>
  <w:style w:type="paragraph" w:styleId="Ttulo">
    <w:name w:val="Title"/>
    <w:basedOn w:val="Normal"/>
    <w:next w:val="Normal"/>
    <w:link w:val="TtuloCar"/>
    <w:uiPriority w:val="10"/>
    <w:qFormat/>
    <w:rsid w:val="00C55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516C"/>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C5516C"/>
    <w:rPr>
      <w:i/>
      <w:iCs/>
      <w:color w:val="808080"/>
    </w:rPr>
  </w:style>
  <w:style w:type="table" w:styleId="Tablaconcuadrcula">
    <w:name w:val="Table Grid"/>
    <w:basedOn w:val="Tablanormal"/>
    <w:uiPriority w:val="39"/>
    <w:rsid w:val="002132E8"/>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inedu.gob.pe/curriculo/pdf/cartilla-planificacion-curricular.pdf" TargetMode="External"/><Relationship Id="rId4" Type="http://schemas.openxmlformats.org/officeDocument/2006/relationships/settings" Target="settings.xml"/><Relationship Id="rId9" Type="http://schemas.openxmlformats.org/officeDocument/2006/relationships/hyperlink" Target="http://www.minedu.gob.pe/rutas-del-aprendizaje/sesione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03AF-87C6-4AA0-86AC-0C464F93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2926</Words>
  <Characters>18642</Characters>
  <Application>Microsoft Office Word</Application>
  <DocSecurity>0</DocSecurity>
  <Lines>6214</Lines>
  <Paragraphs>458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2022-12-23T17:31:00Z</dcterms:created>
  <dcterms:modified xsi:type="dcterms:W3CDTF">2022-12-24T12:48:00Z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b676af7e5e984cde708f7f956b28ffff68e1ed27d0e2fbb934ce63818719d448</vt:lpwstr>
  </property>
</Properties>
</file>