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9343" w14:textId="1EC7B512" w:rsidR="00486B91" w:rsidRPr="00486B91" w:rsidRDefault="00486B91" w:rsidP="00486B91">
      <w:pPr>
        <w:rPr>
          <w:rFonts w:ascii="Century Gothic" w:hAnsi="Century Gothic"/>
        </w:rPr>
      </w:pPr>
      <w:r w:rsidRPr="00486B91">
        <w:rPr>
          <w:rFonts w:ascii="Century Gothic" w:hAnsi="Century Gothic"/>
        </w:rPr>
        <w:t xml:space="preserve">Andrea Carolina Garcia Vielman </w:t>
      </w:r>
    </w:p>
    <w:p w14:paraId="484B94C9" w14:textId="66A338D2" w:rsidR="00486B91" w:rsidRPr="00486B91" w:rsidRDefault="00486B91" w:rsidP="00486B91">
      <w:pPr>
        <w:rPr>
          <w:rFonts w:ascii="Century Gothic" w:hAnsi="Century Gothic"/>
          <w:b/>
          <w:bCs/>
          <w:sz w:val="32"/>
          <w:szCs w:val="32"/>
        </w:rPr>
      </w:pPr>
      <w:r w:rsidRPr="00486B91">
        <w:rPr>
          <w:rFonts w:ascii="Century Gothic" w:eastAsia="Times New Roman" w:hAnsi="Century Gothic" w:cs="Times New Roman"/>
          <w:b/>
          <w:bCs/>
          <w:kern w:val="0"/>
          <w:sz w:val="36"/>
          <w:szCs w:val="36"/>
          <w:lang w:eastAsia="es-GT"/>
          <w14:ligatures w14:val="none"/>
        </w:rPr>
        <w:t>Encapsulation</w:t>
      </w:r>
    </w:p>
    <w:p w14:paraId="5D2258B5" w14:textId="77777777" w:rsidR="00486B91" w:rsidRPr="00486B91" w:rsidRDefault="00486B91" w:rsidP="00486B91">
      <w:pPr>
        <w:spacing w:before="100" w:beforeAutospacing="1" w:after="100" w:afterAutospacing="1" w:line="240" w:lineRule="auto"/>
        <w:rPr>
          <w:rFonts w:ascii="Century Gothic" w:eastAsia="Times New Roman" w:hAnsi="Century Gothic" w:cs="Times New Roman"/>
          <w:kern w:val="0"/>
          <w:sz w:val="24"/>
          <w:szCs w:val="24"/>
          <w:lang w:val="en-US" w:eastAsia="es-GT"/>
          <w14:ligatures w14:val="none"/>
        </w:rPr>
      </w:pPr>
      <w:r w:rsidRPr="00486B91">
        <w:rPr>
          <w:rFonts w:ascii="Century Gothic" w:eastAsia="Times New Roman" w:hAnsi="Century Gothic" w:cs="Times New Roman"/>
          <w:kern w:val="0"/>
          <w:sz w:val="24"/>
          <w:szCs w:val="24"/>
          <w:lang w:val="en-US" w:eastAsia="es-GT"/>
          <w14:ligatures w14:val="none"/>
        </w:rPr>
        <w:t>Encapsulation is a fundamental principle of object-oriented programming that involves restricting direct access to an object’s internal data and providing controlled access through methods. This means that the internal state of an object, such as variables or fields, is kept private, and other parts of the program interact with the object only through its public methods.</w:t>
      </w:r>
    </w:p>
    <w:p w14:paraId="09B204EE" w14:textId="77777777" w:rsidR="00486B91" w:rsidRPr="00486B91" w:rsidRDefault="00486B91" w:rsidP="00486B91">
      <w:pPr>
        <w:spacing w:before="100" w:beforeAutospacing="1" w:after="100" w:afterAutospacing="1" w:line="240" w:lineRule="auto"/>
        <w:rPr>
          <w:rFonts w:ascii="Century Gothic" w:eastAsia="Times New Roman" w:hAnsi="Century Gothic" w:cs="Times New Roman"/>
          <w:kern w:val="0"/>
          <w:sz w:val="24"/>
          <w:szCs w:val="24"/>
          <w:lang w:val="en-US" w:eastAsia="es-GT"/>
          <w14:ligatures w14:val="none"/>
        </w:rPr>
      </w:pPr>
      <w:r w:rsidRPr="00486B91">
        <w:rPr>
          <w:rFonts w:ascii="Century Gothic" w:eastAsia="Times New Roman" w:hAnsi="Century Gothic" w:cs="Times New Roman"/>
          <w:kern w:val="0"/>
          <w:sz w:val="24"/>
          <w:szCs w:val="24"/>
          <w:lang w:val="en-US" w:eastAsia="es-GT"/>
          <w14:ligatures w14:val="none"/>
        </w:rPr>
        <w:t xml:space="preserve">A key benefit of encapsulation is that it </w:t>
      </w:r>
      <w:r w:rsidRPr="00486B91">
        <w:rPr>
          <w:rFonts w:ascii="Century Gothic" w:eastAsia="Times New Roman" w:hAnsi="Century Gothic" w:cs="Times New Roman"/>
          <w:b/>
          <w:bCs/>
          <w:kern w:val="0"/>
          <w:sz w:val="24"/>
          <w:szCs w:val="24"/>
          <w:lang w:val="en-US" w:eastAsia="es-GT"/>
          <w14:ligatures w14:val="none"/>
        </w:rPr>
        <w:t>protects the integrity of the data</w:t>
      </w:r>
      <w:r w:rsidRPr="00486B91">
        <w:rPr>
          <w:rFonts w:ascii="Century Gothic" w:eastAsia="Times New Roman" w:hAnsi="Century Gothic" w:cs="Times New Roman"/>
          <w:kern w:val="0"/>
          <w:sz w:val="24"/>
          <w:szCs w:val="24"/>
          <w:lang w:val="en-US" w:eastAsia="es-GT"/>
          <w14:ligatures w14:val="none"/>
        </w:rPr>
        <w:t xml:space="preserve"> and ensures that it cannot be changed in unexpected ways. It also </w:t>
      </w:r>
      <w:r w:rsidRPr="00486B91">
        <w:rPr>
          <w:rFonts w:ascii="Century Gothic" w:eastAsia="Times New Roman" w:hAnsi="Century Gothic" w:cs="Times New Roman"/>
          <w:b/>
          <w:bCs/>
          <w:kern w:val="0"/>
          <w:sz w:val="24"/>
          <w:szCs w:val="24"/>
          <w:lang w:val="en-US" w:eastAsia="es-GT"/>
          <w14:ligatures w14:val="none"/>
        </w:rPr>
        <w:t>simplifies maintenance</w:t>
      </w:r>
      <w:r w:rsidRPr="00486B91">
        <w:rPr>
          <w:rFonts w:ascii="Century Gothic" w:eastAsia="Times New Roman" w:hAnsi="Century Gothic" w:cs="Times New Roman"/>
          <w:kern w:val="0"/>
          <w:sz w:val="24"/>
          <w:szCs w:val="24"/>
          <w:lang w:val="en-US" w:eastAsia="es-GT"/>
          <w14:ligatures w14:val="none"/>
        </w:rPr>
        <w:t xml:space="preserve">, because changes to the internal implementation of a class do not affect other parts of the program </w:t>
      </w:r>
      <w:proofErr w:type="gramStart"/>
      <w:r w:rsidRPr="00486B91">
        <w:rPr>
          <w:rFonts w:ascii="Century Gothic" w:eastAsia="Times New Roman" w:hAnsi="Century Gothic" w:cs="Times New Roman"/>
          <w:kern w:val="0"/>
          <w:sz w:val="24"/>
          <w:szCs w:val="24"/>
          <w:lang w:val="en-US" w:eastAsia="es-GT"/>
          <w14:ligatures w14:val="none"/>
        </w:rPr>
        <w:t>as long as</w:t>
      </w:r>
      <w:proofErr w:type="gramEnd"/>
      <w:r w:rsidRPr="00486B91">
        <w:rPr>
          <w:rFonts w:ascii="Century Gothic" w:eastAsia="Times New Roman" w:hAnsi="Century Gothic" w:cs="Times New Roman"/>
          <w:kern w:val="0"/>
          <w:sz w:val="24"/>
          <w:szCs w:val="24"/>
          <w:lang w:val="en-US" w:eastAsia="es-GT"/>
          <w14:ligatures w14:val="none"/>
        </w:rPr>
        <w:t xml:space="preserve"> the public interface remains consistent.</w:t>
      </w:r>
    </w:p>
    <w:p w14:paraId="0D73C487" w14:textId="77777777" w:rsidR="00486B91" w:rsidRPr="00486B91" w:rsidRDefault="00486B91" w:rsidP="00486B91">
      <w:pPr>
        <w:spacing w:before="100" w:beforeAutospacing="1" w:after="100" w:afterAutospacing="1" w:line="240" w:lineRule="auto"/>
        <w:rPr>
          <w:rFonts w:ascii="Century Gothic" w:eastAsia="Times New Roman" w:hAnsi="Century Gothic" w:cs="Times New Roman"/>
          <w:kern w:val="0"/>
          <w:sz w:val="24"/>
          <w:szCs w:val="24"/>
          <w:lang w:val="en-US" w:eastAsia="es-GT"/>
          <w14:ligatures w14:val="none"/>
        </w:rPr>
      </w:pPr>
      <w:r w:rsidRPr="00486B91">
        <w:rPr>
          <w:rFonts w:ascii="Century Gothic" w:eastAsia="Times New Roman" w:hAnsi="Century Gothic" w:cs="Times New Roman"/>
          <w:kern w:val="0"/>
          <w:sz w:val="24"/>
          <w:szCs w:val="24"/>
          <w:lang w:val="en-US" w:eastAsia="es-GT"/>
          <w14:ligatures w14:val="none"/>
        </w:rPr>
        <w:t xml:space="preserve">An application of encapsulation in my Scripture Memorizer program is seen in the </w:t>
      </w:r>
      <w:r w:rsidRPr="00486B91">
        <w:rPr>
          <w:rFonts w:ascii="Century Gothic" w:eastAsia="Times New Roman" w:hAnsi="Century Gothic" w:cs="Courier New"/>
          <w:kern w:val="0"/>
          <w:sz w:val="20"/>
          <w:szCs w:val="20"/>
          <w:lang w:val="en-US" w:eastAsia="es-GT"/>
          <w14:ligatures w14:val="none"/>
        </w:rPr>
        <w:t>Word</w:t>
      </w:r>
      <w:r w:rsidRPr="00486B91">
        <w:rPr>
          <w:rFonts w:ascii="Century Gothic" w:eastAsia="Times New Roman" w:hAnsi="Century Gothic" w:cs="Times New Roman"/>
          <w:kern w:val="0"/>
          <w:sz w:val="24"/>
          <w:szCs w:val="24"/>
          <w:lang w:val="en-US" w:eastAsia="es-GT"/>
          <w14:ligatures w14:val="none"/>
        </w:rPr>
        <w:t xml:space="preserve"> class. Each word object stores its text and whether it is hidden as </w:t>
      </w:r>
      <w:r w:rsidRPr="00486B91">
        <w:rPr>
          <w:rFonts w:ascii="Century Gothic" w:eastAsia="Times New Roman" w:hAnsi="Century Gothic" w:cs="Times New Roman"/>
          <w:b/>
          <w:bCs/>
          <w:kern w:val="0"/>
          <w:sz w:val="24"/>
          <w:szCs w:val="24"/>
          <w:lang w:val="en-US" w:eastAsia="es-GT"/>
          <w14:ligatures w14:val="none"/>
        </w:rPr>
        <w:t>private fields</w:t>
      </w:r>
      <w:r w:rsidRPr="00486B91">
        <w:rPr>
          <w:rFonts w:ascii="Century Gothic" w:eastAsia="Times New Roman" w:hAnsi="Century Gothic" w:cs="Times New Roman"/>
          <w:kern w:val="0"/>
          <w:sz w:val="24"/>
          <w:szCs w:val="24"/>
          <w:lang w:val="en-US" w:eastAsia="es-GT"/>
          <w14:ligatures w14:val="none"/>
        </w:rPr>
        <w:t xml:space="preserve">, and other parts of the program interact with these fields only through methods such as </w:t>
      </w:r>
      <w:proofErr w:type="gramStart"/>
      <w:r w:rsidRPr="00486B91">
        <w:rPr>
          <w:rFonts w:ascii="Century Gothic" w:eastAsia="Times New Roman" w:hAnsi="Century Gothic" w:cs="Courier New"/>
          <w:kern w:val="0"/>
          <w:sz w:val="20"/>
          <w:szCs w:val="20"/>
          <w:lang w:val="en-US" w:eastAsia="es-GT"/>
          <w14:ligatures w14:val="none"/>
        </w:rPr>
        <w:t>Hide(</w:t>
      </w:r>
      <w:proofErr w:type="gramEnd"/>
      <w:r w:rsidRPr="00486B91">
        <w:rPr>
          <w:rFonts w:ascii="Century Gothic" w:eastAsia="Times New Roman" w:hAnsi="Century Gothic" w:cs="Courier New"/>
          <w:kern w:val="0"/>
          <w:sz w:val="20"/>
          <w:szCs w:val="20"/>
          <w:lang w:val="en-US" w:eastAsia="es-GT"/>
          <w14:ligatures w14:val="none"/>
        </w:rPr>
        <w:t>)</w:t>
      </w:r>
      <w:r w:rsidRPr="00486B91">
        <w:rPr>
          <w:rFonts w:ascii="Century Gothic" w:eastAsia="Times New Roman" w:hAnsi="Century Gothic" w:cs="Times New Roman"/>
          <w:kern w:val="0"/>
          <w:sz w:val="24"/>
          <w:szCs w:val="24"/>
          <w:lang w:val="en-US" w:eastAsia="es-GT"/>
          <w14:ligatures w14:val="none"/>
        </w:rPr>
        <w:t xml:space="preserve"> and </w:t>
      </w:r>
      <w:proofErr w:type="spellStart"/>
      <w:r w:rsidRPr="00486B91">
        <w:rPr>
          <w:rFonts w:ascii="Century Gothic" w:eastAsia="Times New Roman" w:hAnsi="Century Gothic" w:cs="Courier New"/>
          <w:kern w:val="0"/>
          <w:sz w:val="20"/>
          <w:szCs w:val="20"/>
          <w:lang w:val="en-US" w:eastAsia="es-GT"/>
          <w14:ligatures w14:val="none"/>
        </w:rPr>
        <w:t>GetDisplayText</w:t>
      </w:r>
      <w:proofErr w:type="spellEnd"/>
      <w:r w:rsidRPr="00486B91">
        <w:rPr>
          <w:rFonts w:ascii="Century Gothic" w:eastAsia="Times New Roman" w:hAnsi="Century Gothic" w:cs="Courier New"/>
          <w:kern w:val="0"/>
          <w:sz w:val="20"/>
          <w:szCs w:val="20"/>
          <w:lang w:val="en-US" w:eastAsia="es-GT"/>
          <w14:ligatures w14:val="none"/>
        </w:rPr>
        <w:t>()</w:t>
      </w:r>
      <w:r w:rsidRPr="00486B91">
        <w:rPr>
          <w:rFonts w:ascii="Century Gothic" w:eastAsia="Times New Roman" w:hAnsi="Century Gothic" w:cs="Times New Roman"/>
          <w:kern w:val="0"/>
          <w:sz w:val="24"/>
          <w:szCs w:val="24"/>
          <w:lang w:val="en-US" w:eastAsia="es-GT"/>
          <w14:ligatures w14:val="none"/>
        </w:rPr>
        <w:t>. This prevents external code from accidentally modifying a word’s hidden state or text directly.</w:t>
      </w:r>
    </w:p>
    <w:p w14:paraId="2D472D03" w14:textId="77777777" w:rsidR="00486B91" w:rsidRPr="00486B91" w:rsidRDefault="00486B91" w:rsidP="00486B91">
      <w:pPr>
        <w:spacing w:before="100" w:beforeAutospacing="1" w:after="100" w:afterAutospacing="1" w:line="240" w:lineRule="auto"/>
        <w:rPr>
          <w:rFonts w:ascii="Century Gothic" w:eastAsia="Times New Roman" w:hAnsi="Century Gothic" w:cs="Times New Roman"/>
          <w:kern w:val="0"/>
          <w:sz w:val="24"/>
          <w:szCs w:val="24"/>
          <w:lang w:val="en-US" w:eastAsia="es-GT"/>
          <w14:ligatures w14:val="none"/>
        </w:rPr>
      </w:pPr>
      <w:r w:rsidRPr="00486B91">
        <w:rPr>
          <w:rFonts w:ascii="Century Gothic" w:eastAsia="Times New Roman" w:hAnsi="Century Gothic" w:cs="Times New Roman"/>
          <w:b/>
          <w:bCs/>
          <w:kern w:val="0"/>
          <w:sz w:val="24"/>
          <w:szCs w:val="24"/>
          <w:lang w:val="en-US" w:eastAsia="es-GT"/>
          <w14:ligatures w14:val="none"/>
        </w:rPr>
        <w:t>Code example:</w:t>
      </w:r>
    </w:p>
    <w:p w14:paraId="1E9687E3"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class </w:t>
      </w:r>
      <w:proofErr w:type="gramStart"/>
      <w:r w:rsidRPr="00486B91">
        <w:rPr>
          <w:rFonts w:ascii="Century Gothic" w:eastAsia="Times New Roman" w:hAnsi="Century Gothic" w:cs="Courier New"/>
          <w:kern w:val="0"/>
          <w:sz w:val="20"/>
          <w:szCs w:val="20"/>
          <w:lang w:val="en-US" w:eastAsia="es-GT"/>
          <w14:ligatures w14:val="none"/>
        </w:rPr>
        <w:t>Word</w:t>
      </w:r>
      <w:proofErr w:type="gramEnd"/>
    </w:p>
    <w:p w14:paraId="0FE7C0FF"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w:t>
      </w:r>
    </w:p>
    <w:p w14:paraId="48E3AC96"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private string _</w:t>
      </w:r>
      <w:proofErr w:type="gramStart"/>
      <w:r w:rsidRPr="00486B91">
        <w:rPr>
          <w:rFonts w:ascii="Century Gothic" w:eastAsia="Times New Roman" w:hAnsi="Century Gothic" w:cs="Courier New"/>
          <w:kern w:val="0"/>
          <w:sz w:val="20"/>
          <w:szCs w:val="20"/>
          <w:lang w:val="en-US" w:eastAsia="es-GT"/>
          <w14:ligatures w14:val="none"/>
        </w:rPr>
        <w:t>text;</w:t>
      </w:r>
      <w:proofErr w:type="gramEnd"/>
    </w:p>
    <w:p w14:paraId="6160C7F0"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private bool _</w:t>
      </w:r>
      <w:proofErr w:type="spellStart"/>
      <w:proofErr w:type="gramStart"/>
      <w:r w:rsidRPr="00486B91">
        <w:rPr>
          <w:rFonts w:ascii="Century Gothic" w:eastAsia="Times New Roman" w:hAnsi="Century Gothic" w:cs="Courier New"/>
          <w:kern w:val="0"/>
          <w:sz w:val="20"/>
          <w:szCs w:val="20"/>
          <w:lang w:val="en-US" w:eastAsia="es-GT"/>
          <w14:ligatures w14:val="none"/>
        </w:rPr>
        <w:t>isHidden</w:t>
      </w:r>
      <w:proofErr w:type="spellEnd"/>
      <w:r w:rsidRPr="00486B91">
        <w:rPr>
          <w:rFonts w:ascii="Century Gothic" w:eastAsia="Times New Roman" w:hAnsi="Century Gothic" w:cs="Courier New"/>
          <w:kern w:val="0"/>
          <w:sz w:val="20"/>
          <w:szCs w:val="20"/>
          <w:lang w:val="en-US" w:eastAsia="es-GT"/>
          <w14:ligatures w14:val="none"/>
        </w:rPr>
        <w:t>;</w:t>
      </w:r>
      <w:proofErr w:type="gramEnd"/>
    </w:p>
    <w:p w14:paraId="58E32D09"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p>
    <w:p w14:paraId="1E438CDC"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public </w:t>
      </w:r>
      <w:proofErr w:type="gramStart"/>
      <w:r w:rsidRPr="00486B91">
        <w:rPr>
          <w:rFonts w:ascii="Century Gothic" w:eastAsia="Times New Roman" w:hAnsi="Century Gothic" w:cs="Courier New"/>
          <w:kern w:val="0"/>
          <w:sz w:val="20"/>
          <w:szCs w:val="20"/>
          <w:lang w:val="en-US" w:eastAsia="es-GT"/>
          <w14:ligatures w14:val="none"/>
        </w:rPr>
        <w:t>Word(</w:t>
      </w:r>
      <w:proofErr w:type="gramEnd"/>
      <w:r w:rsidRPr="00486B91">
        <w:rPr>
          <w:rFonts w:ascii="Century Gothic" w:eastAsia="Times New Roman" w:hAnsi="Century Gothic" w:cs="Courier New"/>
          <w:kern w:val="0"/>
          <w:sz w:val="20"/>
          <w:szCs w:val="20"/>
          <w:lang w:val="en-US" w:eastAsia="es-GT"/>
          <w14:ligatures w14:val="none"/>
        </w:rPr>
        <w:t>string text)</w:t>
      </w:r>
    </w:p>
    <w:p w14:paraId="207F9E8D"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w:t>
      </w:r>
    </w:p>
    <w:p w14:paraId="5AF25DC3"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_text = </w:t>
      </w:r>
      <w:proofErr w:type="gramStart"/>
      <w:r w:rsidRPr="00486B91">
        <w:rPr>
          <w:rFonts w:ascii="Century Gothic" w:eastAsia="Times New Roman" w:hAnsi="Century Gothic" w:cs="Courier New"/>
          <w:kern w:val="0"/>
          <w:sz w:val="20"/>
          <w:szCs w:val="20"/>
          <w:lang w:val="en-US" w:eastAsia="es-GT"/>
          <w14:ligatures w14:val="none"/>
        </w:rPr>
        <w:t>text;</w:t>
      </w:r>
      <w:proofErr w:type="gramEnd"/>
    </w:p>
    <w:p w14:paraId="1F03FA2D"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_</w:t>
      </w:r>
      <w:proofErr w:type="spellStart"/>
      <w:r w:rsidRPr="00486B91">
        <w:rPr>
          <w:rFonts w:ascii="Century Gothic" w:eastAsia="Times New Roman" w:hAnsi="Century Gothic" w:cs="Courier New"/>
          <w:kern w:val="0"/>
          <w:sz w:val="20"/>
          <w:szCs w:val="20"/>
          <w:lang w:val="en-US" w:eastAsia="es-GT"/>
          <w14:ligatures w14:val="none"/>
        </w:rPr>
        <w:t>isHidden</w:t>
      </w:r>
      <w:proofErr w:type="spellEnd"/>
      <w:r w:rsidRPr="00486B91">
        <w:rPr>
          <w:rFonts w:ascii="Century Gothic" w:eastAsia="Times New Roman" w:hAnsi="Century Gothic" w:cs="Courier New"/>
          <w:kern w:val="0"/>
          <w:sz w:val="20"/>
          <w:szCs w:val="20"/>
          <w:lang w:val="en-US" w:eastAsia="es-GT"/>
          <w14:ligatures w14:val="none"/>
        </w:rPr>
        <w:t xml:space="preserve"> = </w:t>
      </w:r>
      <w:proofErr w:type="gramStart"/>
      <w:r w:rsidRPr="00486B91">
        <w:rPr>
          <w:rFonts w:ascii="Century Gothic" w:eastAsia="Times New Roman" w:hAnsi="Century Gothic" w:cs="Courier New"/>
          <w:kern w:val="0"/>
          <w:sz w:val="20"/>
          <w:szCs w:val="20"/>
          <w:lang w:val="en-US" w:eastAsia="es-GT"/>
          <w14:ligatures w14:val="none"/>
        </w:rPr>
        <w:t>false;</w:t>
      </w:r>
      <w:proofErr w:type="gramEnd"/>
    </w:p>
    <w:p w14:paraId="76A15F3E"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w:t>
      </w:r>
    </w:p>
    <w:p w14:paraId="27CFD7FE"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p>
    <w:p w14:paraId="6B9DF886"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public void </w:t>
      </w:r>
      <w:proofErr w:type="gramStart"/>
      <w:r w:rsidRPr="00486B91">
        <w:rPr>
          <w:rFonts w:ascii="Century Gothic" w:eastAsia="Times New Roman" w:hAnsi="Century Gothic" w:cs="Courier New"/>
          <w:kern w:val="0"/>
          <w:sz w:val="20"/>
          <w:szCs w:val="20"/>
          <w:lang w:val="en-US" w:eastAsia="es-GT"/>
          <w14:ligatures w14:val="none"/>
        </w:rPr>
        <w:t>Hide(</w:t>
      </w:r>
      <w:proofErr w:type="gramEnd"/>
      <w:r w:rsidRPr="00486B91">
        <w:rPr>
          <w:rFonts w:ascii="Century Gothic" w:eastAsia="Times New Roman" w:hAnsi="Century Gothic" w:cs="Courier New"/>
          <w:kern w:val="0"/>
          <w:sz w:val="20"/>
          <w:szCs w:val="20"/>
          <w:lang w:val="en-US" w:eastAsia="es-GT"/>
          <w14:ligatures w14:val="none"/>
        </w:rPr>
        <w:t>)</w:t>
      </w:r>
    </w:p>
    <w:p w14:paraId="265410F0"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w:t>
      </w:r>
    </w:p>
    <w:p w14:paraId="021A7C2A"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_</w:t>
      </w:r>
      <w:proofErr w:type="spellStart"/>
      <w:r w:rsidRPr="00486B91">
        <w:rPr>
          <w:rFonts w:ascii="Century Gothic" w:eastAsia="Times New Roman" w:hAnsi="Century Gothic" w:cs="Courier New"/>
          <w:kern w:val="0"/>
          <w:sz w:val="20"/>
          <w:szCs w:val="20"/>
          <w:lang w:val="en-US" w:eastAsia="es-GT"/>
          <w14:ligatures w14:val="none"/>
        </w:rPr>
        <w:t>isHidden</w:t>
      </w:r>
      <w:proofErr w:type="spellEnd"/>
      <w:r w:rsidRPr="00486B91">
        <w:rPr>
          <w:rFonts w:ascii="Century Gothic" w:eastAsia="Times New Roman" w:hAnsi="Century Gothic" w:cs="Courier New"/>
          <w:kern w:val="0"/>
          <w:sz w:val="20"/>
          <w:szCs w:val="20"/>
          <w:lang w:val="en-US" w:eastAsia="es-GT"/>
          <w14:ligatures w14:val="none"/>
        </w:rPr>
        <w:t xml:space="preserve"> = </w:t>
      </w:r>
      <w:proofErr w:type="gramStart"/>
      <w:r w:rsidRPr="00486B91">
        <w:rPr>
          <w:rFonts w:ascii="Century Gothic" w:eastAsia="Times New Roman" w:hAnsi="Century Gothic" w:cs="Courier New"/>
          <w:kern w:val="0"/>
          <w:sz w:val="20"/>
          <w:szCs w:val="20"/>
          <w:lang w:val="en-US" w:eastAsia="es-GT"/>
          <w14:ligatures w14:val="none"/>
        </w:rPr>
        <w:t>true;</w:t>
      </w:r>
      <w:proofErr w:type="gramEnd"/>
    </w:p>
    <w:p w14:paraId="4D1A1AD8"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w:t>
      </w:r>
    </w:p>
    <w:p w14:paraId="7D84A42A"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p>
    <w:p w14:paraId="649ACBFA"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public string </w:t>
      </w:r>
      <w:proofErr w:type="spellStart"/>
      <w:proofErr w:type="gramStart"/>
      <w:r w:rsidRPr="00486B91">
        <w:rPr>
          <w:rFonts w:ascii="Century Gothic" w:eastAsia="Times New Roman" w:hAnsi="Century Gothic" w:cs="Courier New"/>
          <w:kern w:val="0"/>
          <w:sz w:val="20"/>
          <w:szCs w:val="20"/>
          <w:lang w:val="en-US" w:eastAsia="es-GT"/>
          <w14:ligatures w14:val="none"/>
        </w:rPr>
        <w:t>GetDisplayText</w:t>
      </w:r>
      <w:proofErr w:type="spellEnd"/>
      <w:r w:rsidRPr="00486B91">
        <w:rPr>
          <w:rFonts w:ascii="Century Gothic" w:eastAsia="Times New Roman" w:hAnsi="Century Gothic" w:cs="Courier New"/>
          <w:kern w:val="0"/>
          <w:sz w:val="20"/>
          <w:szCs w:val="20"/>
          <w:lang w:val="en-US" w:eastAsia="es-GT"/>
          <w14:ligatures w14:val="none"/>
        </w:rPr>
        <w:t>(</w:t>
      </w:r>
      <w:proofErr w:type="gramEnd"/>
      <w:r w:rsidRPr="00486B91">
        <w:rPr>
          <w:rFonts w:ascii="Century Gothic" w:eastAsia="Times New Roman" w:hAnsi="Century Gothic" w:cs="Courier New"/>
          <w:kern w:val="0"/>
          <w:sz w:val="20"/>
          <w:szCs w:val="20"/>
          <w:lang w:val="en-US" w:eastAsia="es-GT"/>
          <w14:ligatures w14:val="none"/>
        </w:rPr>
        <w:t>)</w:t>
      </w:r>
    </w:p>
    <w:p w14:paraId="2190253E"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w:t>
      </w:r>
    </w:p>
    <w:p w14:paraId="31F172D2"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return _</w:t>
      </w:r>
      <w:proofErr w:type="spellStart"/>
      <w:proofErr w:type="gramStart"/>
      <w:r w:rsidRPr="00486B91">
        <w:rPr>
          <w:rFonts w:ascii="Century Gothic" w:eastAsia="Times New Roman" w:hAnsi="Century Gothic" w:cs="Courier New"/>
          <w:kern w:val="0"/>
          <w:sz w:val="20"/>
          <w:szCs w:val="20"/>
          <w:lang w:val="en-US" w:eastAsia="es-GT"/>
          <w14:ligatures w14:val="none"/>
        </w:rPr>
        <w:t>isHidden</w:t>
      </w:r>
      <w:proofErr w:type="spellEnd"/>
      <w:r w:rsidRPr="00486B91">
        <w:rPr>
          <w:rFonts w:ascii="Century Gothic" w:eastAsia="Times New Roman" w:hAnsi="Century Gothic" w:cs="Courier New"/>
          <w:kern w:val="0"/>
          <w:sz w:val="20"/>
          <w:szCs w:val="20"/>
          <w:lang w:val="en-US" w:eastAsia="es-GT"/>
          <w14:ligatures w14:val="none"/>
        </w:rPr>
        <w:t xml:space="preserve"> ?</w:t>
      </w:r>
      <w:proofErr w:type="gramEnd"/>
      <w:r w:rsidRPr="00486B91">
        <w:rPr>
          <w:rFonts w:ascii="Century Gothic" w:eastAsia="Times New Roman" w:hAnsi="Century Gothic" w:cs="Courier New"/>
          <w:kern w:val="0"/>
          <w:sz w:val="20"/>
          <w:szCs w:val="20"/>
          <w:lang w:val="en-US" w:eastAsia="es-GT"/>
          <w14:ligatures w14:val="none"/>
        </w:rPr>
        <w:t xml:space="preserve"> new string('_', _</w:t>
      </w:r>
      <w:proofErr w:type="spellStart"/>
      <w:r w:rsidRPr="00486B91">
        <w:rPr>
          <w:rFonts w:ascii="Century Gothic" w:eastAsia="Times New Roman" w:hAnsi="Century Gothic" w:cs="Courier New"/>
          <w:kern w:val="0"/>
          <w:sz w:val="20"/>
          <w:szCs w:val="20"/>
          <w:lang w:val="en-US" w:eastAsia="es-GT"/>
          <w14:ligatures w14:val="none"/>
        </w:rPr>
        <w:t>text.Length</w:t>
      </w:r>
      <w:proofErr w:type="spellEnd"/>
      <w:r w:rsidRPr="00486B91">
        <w:rPr>
          <w:rFonts w:ascii="Century Gothic" w:eastAsia="Times New Roman" w:hAnsi="Century Gothic" w:cs="Courier New"/>
          <w:kern w:val="0"/>
          <w:sz w:val="20"/>
          <w:szCs w:val="20"/>
          <w:lang w:val="en-US" w:eastAsia="es-GT"/>
          <w14:ligatures w14:val="none"/>
        </w:rPr>
        <w:t>) : _text;</w:t>
      </w:r>
    </w:p>
    <w:p w14:paraId="16CEBE14"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 xml:space="preserve">    }</w:t>
      </w:r>
    </w:p>
    <w:p w14:paraId="145ECC4D" w14:textId="77777777" w:rsidR="00486B91" w:rsidRPr="00486B91" w:rsidRDefault="00486B91" w:rsidP="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eastAsia="es-GT"/>
          <w14:ligatures w14:val="none"/>
        </w:rPr>
      </w:pPr>
      <w:r w:rsidRPr="00486B91">
        <w:rPr>
          <w:rFonts w:ascii="Century Gothic" w:eastAsia="Times New Roman" w:hAnsi="Century Gothic" w:cs="Courier New"/>
          <w:kern w:val="0"/>
          <w:sz w:val="20"/>
          <w:szCs w:val="20"/>
          <w:lang w:val="en-US" w:eastAsia="es-GT"/>
          <w14:ligatures w14:val="none"/>
        </w:rPr>
        <w:t>}</w:t>
      </w:r>
    </w:p>
    <w:p w14:paraId="13D060F2" w14:textId="77777777" w:rsidR="00486B91" w:rsidRPr="00486B91" w:rsidRDefault="00486B91" w:rsidP="00486B91">
      <w:pPr>
        <w:spacing w:before="100" w:beforeAutospacing="1" w:after="100" w:afterAutospacing="1" w:line="240" w:lineRule="auto"/>
        <w:rPr>
          <w:rFonts w:ascii="Century Gothic" w:eastAsia="Times New Roman" w:hAnsi="Century Gothic" w:cs="Times New Roman"/>
          <w:kern w:val="0"/>
          <w:sz w:val="24"/>
          <w:szCs w:val="24"/>
          <w:lang w:val="en-US" w:eastAsia="es-GT"/>
          <w14:ligatures w14:val="none"/>
        </w:rPr>
      </w:pPr>
      <w:r w:rsidRPr="00486B91">
        <w:rPr>
          <w:rFonts w:ascii="Century Gothic" w:eastAsia="Times New Roman" w:hAnsi="Century Gothic" w:cs="Times New Roman"/>
          <w:kern w:val="0"/>
          <w:sz w:val="24"/>
          <w:szCs w:val="24"/>
          <w:lang w:val="en-US" w:eastAsia="es-GT"/>
          <w14:ligatures w14:val="none"/>
        </w:rPr>
        <w:lastRenderedPageBreak/>
        <w:t xml:space="preserve">In this example, </w:t>
      </w:r>
      <w:r w:rsidRPr="00486B91">
        <w:rPr>
          <w:rFonts w:ascii="Century Gothic" w:eastAsia="Times New Roman" w:hAnsi="Century Gothic" w:cs="Courier New"/>
          <w:kern w:val="0"/>
          <w:sz w:val="20"/>
          <w:szCs w:val="20"/>
          <w:lang w:val="en-US" w:eastAsia="es-GT"/>
          <w14:ligatures w14:val="none"/>
        </w:rPr>
        <w:t>_text</w:t>
      </w:r>
      <w:r w:rsidRPr="00486B91">
        <w:rPr>
          <w:rFonts w:ascii="Century Gothic" w:eastAsia="Times New Roman" w:hAnsi="Century Gothic" w:cs="Times New Roman"/>
          <w:kern w:val="0"/>
          <w:sz w:val="24"/>
          <w:szCs w:val="24"/>
          <w:lang w:val="en-US" w:eastAsia="es-GT"/>
          <w14:ligatures w14:val="none"/>
        </w:rPr>
        <w:t xml:space="preserve"> and </w:t>
      </w:r>
      <w:r w:rsidRPr="00486B91">
        <w:rPr>
          <w:rFonts w:ascii="Century Gothic" w:eastAsia="Times New Roman" w:hAnsi="Century Gothic" w:cs="Courier New"/>
          <w:kern w:val="0"/>
          <w:sz w:val="20"/>
          <w:szCs w:val="20"/>
          <w:lang w:val="en-US" w:eastAsia="es-GT"/>
          <w14:ligatures w14:val="none"/>
        </w:rPr>
        <w:t>_</w:t>
      </w:r>
      <w:proofErr w:type="spellStart"/>
      <w:r w:rsidRPr="00486B91">
        <w:rPr>
          <w:rFonts w:ascii="Century Gothic" w:eastAsia="Times New Roman" w:hAnsi="Century Gothic" w:cs="Courier New"/>
          <w:kern w:val="0"/>
          <w:sz w:val="20"/>
          <w:szCs w:val="20"/>
          <w:lang w:val="en-US" w:eastAsia="es-GT"/>
          <w14:ligatures w14:val="none"/>
        </w:rPr>
        <w:t>isHidden</w:t>
      </w:r>
      <w:proofErr w:type="spellEnd"/>
      <w:r w:rsidRPr="00486B91">
        <w:rPr>
          <w:rFonts w:ascii="Century Gothic" w:eastAsia="Times New Roman" w:hAnsi="Century Gothic" w:cs="Times New Roman"/>
          <w:kern w:val="0"/>
          <w:sz w:val="24"/>
          <w:szCs w:val="24"/>
          <w:lang w:val="en-US" w:eastAsia="es-GT"/>
          <w14:ligatures w14:val="none"/>
        </w:rPr>
        <w:t xml:space="preserve"> are private, meaning no other class can directly change them. All interaction occurs through public methods, which </w:t>
      </w:r>
      <w:r w:rsidRPr="00486B91">
        <w:rPr>
          <w:rFonts w:ascii="Century Gothic" w:eastAsia="Times New Roman" w:hAnsi="Century Gothic" w:cs="Times New Roman"/>
          <w:b/>
          <w:bCs/>
          <w:kern w:val="0"/>
          <w:sz w:val="24"/>
          <w:szCs w:val="24"/>
          <w:lang w:val="en-US" w:eastAsia="es-GT"/>
          <w14:ligatures w14:val="none"/>
        </w:rPr>
        <w:t>ensures that the word can only be hidden or displayed in a controlled way</w:t>
      </w:r>
      <w:r w:rsidRPr="00486B91">
        <w:rPr>
          <w:rFonts w:ascii="Century Gothic" w:eastAsia="Times New Roman" w:hAnsi="Century Gothic" w:cs="Times New Roman"/>
          <w:kern w:val="0"/>
          <w:sz w:val="24"/>
          <w:szCs w:val="24"/>
          <w:lang w:val="en-US" w:eastAsia="es-GT"/>
          <w14:ligatures w14:val="none"/>
        </w:rPr>
        <w:t>, demonstrating proper encapsulation.</w:t>
      </w:r>
    </w:p>
    <w:p w14:paraId="556BDEA5" w14:textId="77777777" w:rsidR="00486B91" w:rsidRPr="00486B91" w:rsidRDefault="00486B91">
      <w:pPr>
        <w:rPr>
          <w:rFonts w:ascii="Century Gothic" w:hAnsi="Century Gothic"/>
          <w:lang w:val="en-US"/>
        </w:rPr>
      </w:pPr>
    </w:p>
    <w:sectPr w:rsidR="00486B91" w:rsidRPr="00486B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91"/>
    <w:rsid w:val="00486B91"/>
    <w:rsid w:val="008F489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3FC9"/>
  <w15:chartTrackingRefBased/>
  <w15:docId w15:val="{F9E71BDA-48B2-4895-BB3C-098FD8A5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B91"/>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Strong">
    <w:name w:val="Strong"/>
    <w:basedOn w:val="DefaultParagraphFont"/>
    <w:uiPriority w:val="22"/>
    <w:qFormat/>
    <w:rsid w:val="00486B91"/>
    <w:rPr>
      <w:b/>
      <w:bCs/>
    </w:rPr>
  </w:style>
  <w:style w:type="character" w:styleId="HTMLCode">
    <w:name w:val="HTML Code"/>
    <w:basedOn w:val="DefaultParagraphFont"/>
    <w:uiPriority w:val="99"/>
    <w:semiHidden/>
    <w:unhideWhenUsed/>
    <w:rsid w:val="00486B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PreformattedChar">
    <w:name w:val="HTML Preformatted Char"/>
    <w:basedOn w:val="DefaultParagraphFont"/>
    <w:link w:val="HTMLPreformatted"/>
    <w:uiPriority w:val="99"/>
    <w:semiHidden/>
    <w:rsid w:val="00486B91"/>
    <w:rPr>
      <w:rFonts w:ascii="Courier New" w:eastAsia="Times New Roman" w:hAnsi="Courier New" w:cs="Courier New"/>
      <w:kern w:val="0"/>
      <w:sz w:val="20"/>
      <w:szCs w:val="20"/>
      <w:lang w:eastAsia="es-GT"/>
      <w14:ligatures w14:val="none"/>
    </w:rPr>
  </w:style>
  <w:style w:type="character" w:customStyle="1" w:styleId="hljs-keyword">
    <w:name w:val="hljs-keyword"/>
    <w:basedOn w:val="DefaultParagraphFont"/>
    <w:rsid w:val="00486B91"/>
  </w:style>
  <w:style w:type="character" w:customStyle="1" w:styleId="hljs-title">
    <w:name w:val="hljs-title"/>
    <w:basedOn w:val="DefaultParagraphFont"/>
    <w:rsid w:val="00486B91"/>
  </w:style>
  <w:style w:type="character" w:customStyle="1" w:styleId="hljs-builtin">
    <w:name w:val="hljs-built_in"/>
    <w:basedOn w:val="DefaultParagraphFont"/>
    <w:rsid w:val="00486B91"/>
  </w:style>
  <w:style w:type="character" w:customStyle="1" w:styleId="hljs-literal">
    <w:name w:val="hljs-literal"/>
    <w:basedOn w:val="DefaultParagraphFont"/>
    <w:rsid w:val="00486B91"/>
  </w:style>
  <w:style w:type="character" w:customStyle="1" w:styleId="hljs-string">
    <w:name w:val="hljs-string"/>
    <w:basedOn w:val="DefaultParagraphFont"/>
    <w:rsid w:val="0048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12379">
      <w:bodyDiv w:val="1"/>
      <w:marLeft w:val="0"/>
      <w:marRight w:val="0"/>
      <w:marTop w:val="0"/>
      <w:marBottom w:val="0"/>
      <w:divBdr>
        <w:top w:val="none" w:sz="0" w:space="0" w:color="auto"/>
        <w:left w:val="none" w:sz="0" w:space="0" w:color="auto"/>
        <w:bottom w:val="none" w:sz="0" w:space="0" w:color="auto"/>
        <w:right w:val="none" w:sz="0" w:space="0" w:color="auto"/>
      </w:divBdr>
      <w:divsChild>
        <w:div w:id="1306934968">
          <w:marLeft w:val="0"/>
          <w:marRight w:val="0"/>
          <w:marTop w:val="0"/>
          <w:marBottom w:val="0"/>
          <w:divBdr>
            <w:top w:val="none" w:sz="0" w:space="0" w:color="auto"/>
            <w:left w:val="none" w:sz="0" w:space="0" w:color="auto"/>
            <w:bottom w:val="none" w:sz="0" w:space="0" w:color="auto"/>
            <w:right w:val="none" w:sz="0" w:space="0" w:color="auto"/>
          </w:divBdr>
          <w:divsChild>
            <w:div w:id="18909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1468</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cp:revision>
  <dcterms:created xsi:type="dcterms:W3CDTF">2025-10-02T00:32:00Z</dcterms:created>
  <dcterms:modified xsi:type="dcterms:W3CDTF">2025-10-02T00:32:00Z</dcterms:modified>
</cp:coreProperties>
</file>