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BD9CD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7C628AF0" wp14:editId="6B79229B">
            <wp:extent cx="3623310" cy="948690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3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6B49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</w:p>
    <w:p w14:paraId="5A5392E1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</w:p>
    <w:p w14:paraId="5336A6E4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UNIVERSIDADE ANHANGUERA UNIDERP EDUCACIONAL</w:t>
      </w:r>
    </w:p>
    <w:p w14:paraId="72AD5AE8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</w:p>
    <w:p w14:paraId="7F856D90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</w:t>
      </w:r>
      <w:r w:rsidRPr="0055025A">
        <w:rPr>
          <w:rFonts w:ascii="Times New Roman" w:eastAsia="Arial" w:hAnsi="Times New Roman" w:cs="Times New Roman"/>
          <w:sz w:val="24"/>
          <w:szCs w:val="24"/>
        </w:rPr>
        <w:t>ANÁLISE E DESENVOLVIMENTO DE SISTEMAS</w:t>
      </w:r>
    </w:p>
    <w:p w14:paraId="3CC9341C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DE0E753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</w:p>
    <w:p w14:paraId="081703C4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75F83AE9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4EF8EC23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3E87DF58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7D900AA2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19F4D6A0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 xml:space="preserve">           PTI – PRODUÇÃO TEXTUAL INDIVIDUAL</w:t>
      </w:r>
    </w:p>
    <w:p w14:paraId="60DA6FA5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André Alexandre Romeiro de Castro</w:t>
      </w:r>
    </w:p>
    <w:p w14:paraId="36F9FDA2" w14:textId="77777777" w:rsidR="00C54970" w:rsidRPr="00DB05A0" w:rsidRDefault="00C54970" w:rsidP="00C54970">
      <w:pPr>
        <w:tabs>
          <w:tab w:val="left" w:pos="1170"/>
        </w:tabs>
        <w:spacing w:after="0" w:line="360" w:lineRule="auto"/>
        <w:ind w:firstLine="709"/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</w:rPr>
        <w:t>RA: 4188197401</w:t>
      </w:r>
    </w:p>
    <w:p w14:paraId="2F8410E3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center"/>
        <w:rPr>
          <w:rFonts w:ascii="Arial" w:eastAsia="Arial" w:hAnsi="Arial" w:cs="Arial"/>
          <w:b/>
          <w:sz w:val="24"/>
          <w:szCs w:val="24"/>
        </w:rPr>
      </w:pPr>
    </w:p>
    <w:p w14:paraId="7888908E" w14:textId="77777777" w:rsidR="00C54970" w:rsidRDefault="00C54970" w:rsidP="00C54970">
      <w:pPr>
        <w:pStyle w:val="Default"/>
      </w:pPr>
    </w:p>
    <w:p w14:paraId="2A1E8B5A" w14:textId="77777777" w:rsidR="00C54970" w:rsidRDefault="00C54970" w:rsidP="00C54970">
      <w:pPr>
        <w:pStyle w:val="Default"/>
        <w:rPr>
          <w:color w:val="auto"/>
        </w:rPr>
      </w:pPr>
    </w:p>
    <w:p w14:paraId="70D4C798" w14:textId="77777777" w:rsidR="00C54970" w:rsidRPr="00C54970" w:rsidRDefault="00C54970" w:rsidP="00C54970">
      <w:pPr>
        <w:tabs>
          <w:tab w:val="left" w:pos="1170"/>
        </w:tabs>
        <w:spacing w:after="0" w:line="360" w:lineRule="auto"/>
        <w:ind w:firstLine="709"/>
        <w:jc w:val="center"/>
        <w:rPr>
          <w:rFonts w:ascii="Arial" w:eastAsia="Arial" w:hAnsi="Arial" w:cs="Arial"/>
          <w:b/>
          <w:sz w:val="32"/>
          <w:szCs w:val="32"/>
        </w:rPr>
      </w:pPr>
      <w:r w:rsidRPr="00C54970">
        <w:rPr>
          <w:rFonts w:ascii="Arial" w:hAnsi="Arial" w:cs="Arial"/>
          <w:b/>
          <w:sz w:val="32"/>
          <w:szCs w:val="32"/>
        </w:rPr>
        <w:t>Programação Web</w:t>
      </w:r>
    </w:p>
    <w:p w14:paraId="2DFA127F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6DA46AC6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7A1298F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CC44810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SÃO JOSÉ DOS CAMPOS-SP</w:t>
      </w:r>
    </w:p>
    <w:p w14:paraId="710D63FA" w14:textId="5694B65B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8"/>
          <w:szCs w:val="28"/>
        </w:rPr>
        <w:t>202</w:t>
      </w:r>
      <w:r w:rsidR="00FA19DE">
        <w:rPr>
          <w:rFonts w:ascii="Arial" w:eastAsia="Arial" w:hAnsi="Arial" w:cs="Arial"/>
          <w:b/>
          <w:sz w:val="28"/>
          <w:szCs w:val="28"/>
        </w:rPr>
        <w:t>6</w:t>
      </w:r>
      <w:r>
        <w:br w:type="page"/>
      </w:r>
    </w:p>
    <w:p w14:paraId="29C169AE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center"/>
        <w:rPr>
          <w:rFonts w:ascii="Arial" w:eastAsia="Arial" w:hAnsi="Arial" w:cs="Arial"/>
          <w:b/>
          <w:sz w:val="24"/>
          <w:szCs w:val="24"/>
        </w:rPr>
      </w:pPr>
    </w:p>
    <w:p w14:paraId="7BFFF56D" w14:textId="77777777" w:rsidR="00C54970" w:rsidRDefault="00C54970" w:rsidP="00C54970">
      <w:pPr>
        <w:pStyle w:val="Default"/>
      </w:pPr>
    </w:p>
    <w:p w14:paraId="25773FCD" w14:textId="77777777" w:rsidR="00C54970" w:rsidRPr="007B04F4" w:rsidRDefault="00C54970" w:rsidP="00C54970">
      <w:pPr>
        <w:pStyle w:val="Default"/>
        <w:spacing w:line="360" w:lineRule="auto"/>
        <w:jc w:val="right"/>
        <w:rPr>
          <w:color w:val="auto"/>
        </w:rPr>
      </w:pPr>
      <w:r w:rsidRPr="007B04F4">
        <w:rPr>
          <w:color w:val="auto"/>
        </w:rPr>
        <w:t>O curso de Análise e Desenvolvimento de Sistemas capacita os estudantes a compreender, projetar, desenvolver e implementar os sistemas de software de maneira eficiente. Durante o curso, os alunos mergulham em uma série de tópicos que formam a base do mundo de tecnologia da informação e computação.</w:t>
      </w:r>
    </w:p>
    <w:p w14:paraId="6AD74FD8" w14:textId="77777777" w:rsidR="00C54970" w:rsidRPr="007B04F4" w:rsidRDefault="00C54970" w:rsidP="00C54970">
      <w:pPr>
        <w:pStyle w:val="Default"/>
        <w:spacing w:line="360" w:lineRule="auto"/>
        <w:jc w:val="right"/>
        <w:rPr>
          <w:color w:val="auto"/>
        </w:rPr>
      </w:pPr>
      <w:r w:rsidRPr="007B04F4">
        <w:rPr>
          <w:color w:val="auto"/>
        </w:rPr>
        <w:t>Tutor (a) EaD – Tiago Barroso dos Santos</w:t>
      </w:r>
    </w:p>
    <w:p w14:paraId="611F1065" w14:textId="77777777" w:rsidR="00C54970" w:rsidRDefault="00C54970" w:rsidP="00C54970">
      <w:pPr>
        <w:tabs>
          <w:tab w:val="left" w:pos="1170"/>
        </w:tabs>
        <w:spacing w:after="0" w:line="360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sz w:val="23"/>
          <w:szCs w:val="23"/>
        </w:rPr>
        <w:t>Tutor (a) Presencial – Bruno Michel Pêra</w:t>
      </w:r>
    </w:p>
    <w:p w14:paraId="7FC4E780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3FF22085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46D67472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2C3E02FF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6205B259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0F97E5A3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515167DE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3B0A9EB1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2176CD7C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65B5D813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0C2F3C6E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0B2DEE2E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7C17003F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1971712B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300F30E6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51D3BCD3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42FFB941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6772BAD8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3776CE34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63D183A5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77B43A36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582A31B0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65C10161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385EDB47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2A0F01FE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1CCC46E4" w14:textId="77777777" w:rsidR="00C54970" w:rsidRDefault="00C54970" w:rsidP="00C54970">
      <w:pPr>
        <w:tabs>
          <w:tab w:val="left" w:pos="1170"/>
        </w:tabs>
        <w:spacing w:after="0" w:line="360" w:lineRule="auto"/>
        <w:ind w:left="4536" w:firstLine="708"/>
        <w:jc w:val="both"/>
        <w:rPr>
          <w:rFonts w:ascii="Arial" w:eastAsia="Arial" w:hAnsi="Arial" w:cs="Arial"/>
          <w:sz w:val="24"/>
          <w:szCs w:val="24"/>
        </w:rPr>
      </w:pPr>
    </w:p>
    <w:p w14:paraId="63C85598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17888DF9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6CBB568E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69F48244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64364E22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1260499E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12F4EF05" w14:textId="77777777" w:rsidR="00C54970" w:rsidRDefault="00C54970" w:rsidP="00C54970">
      <w:pPr>
        <w:spacing w:after="0" w:line="360" w:lineRule="auto"/>
        <w:ind w:firstLine="709"/>
        <w:jc w:val="both"/>
        <w:rPr>
          <w:rFonts w:ascii="Arial" w:eastAsia="Arial" w:hAnsi="Arial" w:cs="Arial"/>
          <w:b/>
          <w:sz w:val="28"/>
          <w:szCs w:val="28"/>
        </w:rPr>
      </w:pPr>
    </w:p>
    <w:p w14:paraId="59824445" w14:textId="77777777" w:rsidR="00C54970" w:rsidRDefault="00C54970" w:rsidP="00C54970">
      <w:pPr>
        <w:spacing w:after="0" w:line="360" w:lineRule="auto"/>
        <w:ind w:firstLine="709"/>
        <w:jc w:val="both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SUMÁRIO</w:t>
      </w:r>
    </w:p>
    <w:p w14:paraId="7581E068" w14:textId="77777777" w:rsidR="00C54970" w:rsidRDefault="00C54970" w:rsidP="00C54970">
      <w:pPr>
        <w:spacing w:before="30" w:after="3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128AF1B7" w14:textId="77777777" w:rsidR="00C54970" w:rsidRPr="00706017" w:rsidRDefault="00C54970" w:rsidP="00C54970">
      <w:pPr>
        <w:pStyle w:val="Default"/>
        <w:spacing w:line="360" w:lineRule="auto"/>
        <w:rPr>
          <w:sz w:val="22"/>
          <w:szCs w:val="22"/>
        </w:rPr>
      </w:pPr>
    </w:p>
    <w:p w14:paraId="7767BDBD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lang w:eastAsia="en-US"/>
        </w:rPr>
      </w:pPr>
      <w:r w:rsidRPr="00C54970">
        <w:rPr>
          <w:rFonts w:ascii="Arial" w:eastAsiaTheme="minorHAnsi" w:hAnsi="Arial" w:cs="Arial"/>
          <w:b/>
          <w:bCs/>
          <w:color w:val="000000"/>
          <w:lang w:eastAsia="en-US"/>
        </w:rPr>
        <w:t>INTRODUÇÃO</w:t>
      </w:r>
      <w:r w:rsidRPr="00C54970">
        <w:rPr>
          <w:rFonts w:ascii="Arial" w:eastAsiaTheme="minorHAnsi" w:hAnsi="Arial" w:cs="Arial"/>
          <w:color w:val="000000"/>
          <w:lang w:eastAsia="en-US"/>
        </w:rPr>
        <w:t xml:space="preserve">.....................................................................................................3 </w:t>
      </w:r>
    </w:p>
    <w:p w14:paraId="61E6E7B4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lang w:eastAsia="en-US"/>
        </w:rPr>
      </w:pPr>
      <w:r w:rsidRPr="00C54970">
        <w:rPr>
          <w:rFonts w:ascii="Arial" w:eastAsiaTheme="minorHAnsi" w:hAnsi="Arial" w:cs="Arial"/>
          <w:b/>
          <w:bCs/>
          <w:color w:val="000000"/>
          <w:lang w:eastAsia="en-US"/>
        </w:rPr>
        <w:t>DESENVOLVIMENTO</w:t>
      </w:r>
      <w:r w:rsidRPr="00C54970">
        <w:rPr>
          <w:rFonts w:ascii="Arial" w:eastAsiaTheme="minorHAnsi" w:hAnsi="Arial" w:cs="Arial"/>
          <w:color w:val="000000"/>
          <w:lang w:eastAsia="en-US"/>
        </w:rPr>
        <w:t xml:space="preserve">.........................................................................................4 </w:t>
      </w:r>
    </w:p>
    <w:p w14:paraId="7253E1E5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lang w:eastAsia="en-US"/>
        </w:rPr>
      </w:pPr>
      <w:r w:rsidRPr="00C54970">
        <w:rPr>
          <w:rFonts w:ascii="Arial" w:eastAsiaTheme="minorHAnsi" w:hAnsi="Arial" w:cs="Arial"/>
          <w:b/>
          <w:bCs/>
          <w:color w:val="000000"/>
          <w:lang w:eastAsia="en-US"/>
        </w:rPr>
        <w:t>RESULTADOS</w:t>
      </w:r>
      <w:r w:rsidRPr="00C54970">
        <w:rPr>
          <w:rFonts w:ascii="Arial" w:eastAsiaTheme="minorHAnsi" w:hAnsi="Arial" w:cs="Arial"/>
          <w:color w:val="000000"/>
          <w:lang w:eastAsia="en-US"/>
        </w:rPr>
        <w:t xml:space="preserve">....................................................................................................7 </w:t>
      </w:r>
    </w:p>
    <w:p w14:paraId="170DF18D" w14:textId="77777777" w:rsidR="00C54970" w:rsidRDefault="00C54970" w:rsidP="00C54970">
      <w:pPr>
        <w:spacing w:before="30" w:after="3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C54970">
        <w:rPr>
          <w:rFonts w:ascii="Arial" w:eastAsiaTheme="minorHAnsi" w:hAnsi="Arial" w:cs="Arial"/>
          <w:b/>
          <w:bCs/>
          <w:color w:val="000000"/>
          <w:lang w:eastAsia="en-US"/>
        </w:rPr>
        <w:t>CONCLUSÃO</w:t>
      </w:r>
      <w:r w:rsidRPr="00C54970">
        <w:rPr>
          <w:rFonts w:ascii="Arial" w:eastAsiaTheme="minorHAnsi" w:hAnsi="Arial" w:cs="Arial"/>
          <w:color w:val="000000"/>
          <w:lang w:eastAsia="en-US"/>
        </w:rPr>
        <w:t>....................................................................................................12</w:t>
      </w:r>
    </w:p>
    <w:p w14:paraId="0CF85C4F" w14:textId="77777777" w:rsidR="00C54970" w:rsidRDefault="00C54970" w:rsidP="00C54970">
      <w:pPr>
        <w:spacing w:line="360" w:lineRule="auto"/>
        <w:ind w:firstLine="709"/>
        <w:jc w:val="both"/>
        <w:rPr>
          <w:rFonts w:ascii="Arial" w:eastAsia="Arial" w:hAnsi="Arial" w:cs="Arial"/>
          <w:color w:val="FF0000"/>
        </w:rPr>
      </w:pPr>
    </w:p>
    <w:p w14:paraId="2EF9EB03" w14:textId="77777777" w:rsidR="00C54970" w:rsidRDefault="00C54970" w:rsidP="00C54970">
      <w:pPr>
        <w:spacing w:before="30" w:after="3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44B9A14A" w14:textId="77777777" w:rsidR="00C54970" w:rsidRDefault="00C54970" w:rsidP="00C54970">
      <w:pPr>
        <w:spacing w:before="30" w:after="30" w:line="360" w:lineRule="auto"/>
        <w:ind w:firstLine="709"/>
        <w:jc w:val="both"/>
        <w:rPr>
          <w:rFonts w:ascii="Arial" w:eastAsia="Arial" w:hAnsi="Arial" w:cs="Arial"/>
        </w:rPr>
      </w:pPr>
    </w:p>
    <w:p w14:paraId="206D6D80" w14:textId="77777777" w:rsidR="00C54970" w:rsidRDefault="00C54970" w:rsidP="00C54970">
      <w:pPr>
        <w:spacing w:before="30" w:after="30" w:line="360" w:lineRule="auto"/>
        <w:ind w:firstLine="709"/>
        <w:jc w:val="both"/>
        <w:rPr>
          <w:rFonts w:ascii="Arial" w:eastAsia="Arial" w:hAnsi="Arial" w:cs="Arial"/>
        </w:rPr>
      </w:pPr>
    </w:p>
    <w:p w14:paraId="210E8445" w14:textId="77777777" w:rsidR="00C54970" w:rsidRDefault="00C54970" w:rsidP="00C54970">
      <w:pPr>
        <w:spacing w:before="30" w:after="30" w:line="360" w:lineRule="auto"/>
        <w:ind w:firstLine="709"/>
        <w:jc w:val="both"/>
        <w:rPr>
          <w:rFonts w:ascii="Arial" w:eastAsia="Arial" w:hAnsi="Arial" w:cs="Arial"/>
        </w:rPr>
      </w:pPr>
    </w:p>
    <w:p w14:paraId="44F50A75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79EF79C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b/>
          <w:sz w:val="28"/>
          <w:szCs w:val="28"/>
        </w:rPr>
      </w:pPr>
    </w:p>
    <w:p w14:paraId="788DCB9F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b/>
          <w:sz w:val="28"/>
          <w:szCs w:val="28"/>
        </w:rPr>
      </w:pPr>
    </w:p>
    <w:p w14:paraId="72C99C8D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b/>
          <w:sz w:val="28"/>
          <w:szCs w:val="28"/>
        </w:rPr>
      </w:pPr>
    </w:p>
    <w:p w14:paraId="3B87CEED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b/>
          <w:sz w:val="28"/>
          <w:szCs w:val="28"/>
        </w:rPr>
      </w:pPr>
    </w:p>
    <w:p w14:paraId="641A1DC2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b/>
          <w:sz w:val="28"/>
          <w:szCs w:val="28"/>
        </w:rPr>
      </w:pPr>
    </w:p>
    <w:p w14:paraId="58F47623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b/>
          <w:sz w:val="28"/>
          <w:szCs w:val="28"/>
        </w:rPr>
      </w:pPr>
    </w:p>
    <w:p w14:paraId="356514AD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b/>
          <w:sz w:val="28"/>
          <w:szCs w:val="28"/>
        </w:rPr>
      </w:pPr>
    </w:p>
    <w:p w14:paraId="01D70346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b/>
          <w:sz w:val="28"/>
          <w:szCs w:val="28"/>
        </w:rPr>
      </w:pPr>
    </w:p>
    <w:p w14:paraId="30A5406A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b/>
          <w:sz w:val="28"/>
          <w:szCs w:val="28"/>
        </w:rPr>
      </w:pPr>
    </w:p>
    <w:p w14:paraId="4EA4EDE3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b/>
          <w:sz w:val="28"/>
          <w:szCs w:val="28"/>
        </w:rPr>
      </w:pPr>
    </w:p>
    <w:p w14:paraId="284703F8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b/>
          <w:sz w:val="28"/>
          <w:szCs w:val="28"/>
        </w:rPr>
      </w:pPr>
    </w:p>
    <w:p w14:paraId="47700727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b/>
          <w:sz w:val="28"/>
          <w:szCs w:val="28"/>
        </w:rPr>
      </w:pPr>
    </w:p>
    <w:p w14:paraId="2FCF36A4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b/>
          <w:sz w:val="28"/>
          <w:szCs w:val="28"/>
        </w:rPr>
      </w:pPr>
    </w:p>
    <w:p w14:paraId="3B6FF264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b/>
          <w:sz w:val="28"/>
          <w:szCs w:val="28"/>
        </w:rPr>
      </w:pPr>
    </w:p>
    <w:p w14:paraId="50B2C4BD" w14:textId="77777777" w:rsidR="00C54970" w:rsidRDefault="00C54970" w:rsidP="00C54970">
      <w:pPr>
        <w:tabs>
          <w:tab w:val="left" w:pos="1170"/>
        </w:tabs>
        <w:spacing w:after="0" w:line="360" w:lineRule="auto"/>
        <w:ind w:firstLine="709"/>
        <w:jc w:val="both"/>
        <w:rPr>
          <w:rFonts w:ascii="Arial" w:eastAsia="Arial" w:hAnsi="Arial" w:cs="Arial"/>
          <w:b/>
          <w:sz w:val="28"/>
          <w:szCs w:val="28"/>
        </w:rPr>
      </w:pPr>
    </w:p>
    <w:p w14:paraId="75325B67" w14:textId="77777777" w:rsidR="00C54970" w:rsidRDefault="00C54970" w:rsidP="00C54970">
      <w:pPr>
        <w:shd w:val="clear" w:color="auto" w:fill="FFFFFF"/>
        <w:spacing w:before="120" w:after="120" w:line="360" w:lineRule="auto"/>
        <w:ind w:firstLine="709"/>
        <w:jc w:val="both"/>
        <w:rPr>
          <w:rFonts w:ascii="Arial" w:eastAsia="Arial" w:hAnsi="Arial" w:cs="Arial"/>
          <w:b/>
          <w:sz w:val="28"/>
          <w:szCs w:val="28"/>
        </w:rPr>
      </w:pPr>
    </w:p>
    <w:p w14:paraId="27E968F8" w14:textId="77777777" w:rsidR="00C54970" w:rsidRDefault="00C54970" w:rsidP="00C54970">
      <w:pPr>
        <w:shd w:val="clear" w:color="auto" w:fill="FFFFFF"/>
        <w:spacing w:before="120" w:after="120" w:line="360" w:lineRule="auto"/>
        <w:ind w:firstLine="709"/>
        <w:jc w:val="both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INTRODUÇÃO</w:t>
      </w:r>
    </w:p>
    <w:p w14:paraId="406CB0F5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360" w:lineRule="auto"/>
        <w:ind w:firstLine="708"/>
        <w:rPr>
          <w:rFonts w:ascii="Arial" w:eastAsiaTheme="minorHAnsi" w:hAnsi="Arial" w:cs="Arial"/>
          <w:color w:val="000000"/>
          <w:lang w:eastAsia="en-US"/>
        </w:rPr>
      </w:pPr>
      <w:r w:rsidRPr="00C54970">
        <w:rPr>
          <w:rFonts w:ascii="Arial" w:eastAsiaTheme="minorHAnsi" w:hAnsi="Arial" w:cs="Arial"/>
          <w:color w:val="000000"/>
          <w:lang w:eastAsia="en-US"/>
        </w:rPr>
        <w:t xml:space="preserve">Neste projeto, desenvolvi uma aplicação web simples com o objetivo de identificar o signo do zodíaco de um usuário a partir da data de nascimento informada. A ideia foi criar uma ferramenta funcional, de fácil uso e com uma interface amigável. </w:t>
      </w:r>
    </w:p>
    <w:p w14:paraId="24CD900E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360" w:lineRule="auto"/>
        <w:rPr>
          <w:rFonts w:ascii="Arial" w:eastAsiaTheme="minorHAnsi" w:hAnsi="Arial" w:cs="Arial"/>
          <w:color w:val="000000"/>
          <w:lang w:eastAsia="en-US"/>
        </w:rPr>
      </w:pPr>
      <w:r w:rsidRPr="00C54970">
        <w:rPr>
          <w:rFonts w:ascii="Arial" w:eastAsiaTheme="minorHAnsi" w:hAnsi="Arial" w:cs="Arial"/>
          <w:color w:val="000000"/>
          <w:lang w:eastAsia="en-US"/>
        </w:rPr>
        <w:t xml:space="preserve">Para isso, utilizei tecnologias básicas e bastante comuns no desenvolvimento web, como HTML e CSS para a estrutura e o estilo da página, PHP para o processamento dos dados, e o framework Bootstrap para melhorar o visual e a responsividade da aplicação. Os dados dos signos foram armazenados em um arquivo XML, que foi lido e interpretado com PHP. </w:t>
      </w:r>
    </w:p>
    <w:p w14:paraId="7D1C35E2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360" w:lineRule="auto"/>
        <w:ind w:firstLine="708"/>
        <w:rPr>
          <w:rFonts w:ascii="Arial" w:eastAsiaTheme="minorHAnsi" w:hAnsi="Arial" w:cs="Arial"/>
          <w:color w:val="000000"/>
          <w:lang w:eastAsia="en-US"/>
        </w:rPr>
      </w:pPr>
      <w:r w:rsidRPr="00C54970">
        <w:rPr>
          <w:rFonts w:ascii="Arial" w:eastAsiaTheme="minorHAnsi" w:hAnsi="Arial" w:cs="Arial"/>
          <w:color w:val="000000"/>
          <w:lang w:eastAsia="en-US"/>
        </w:rPr>
        <w:t xml:space="preserve">Todo o projeto foi criado e testado localmente, usando o XAMPP como servidor, e o Visual Studio Code como ambiente de desenvolvimento. Essa combinação de ferramentas me permitiu simular o funcionamento de um site real e praticar conceitos importantes tanto do front-end quanto do back-end. </w:t>
      </w:r>
    </w:p>
    <w:p w14:paraId="3E4C2646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360" w:lineRule="auto"/>
        <w:ind w:firstLine="708"/>
        <w:rPr>
          <w:rFonts w:ascii="Arial" w:eastAsiaTheme="minorHAnsi" w:hAnsi="Arial" w:cs="Arial"/>
          <w:color w:val="000000"/>
          <w:lang w:eastAsia="en-US"/>
        </w:rPr>
      </w:pPr>
      <w:r w:rsidRPr="00C54970">
        <w:rPr>
          <w:rFonts w:ascii="Arial" w:eastAsiaTheme="minorHAnsi" w:hAnsi="Arial" w:cs="Arial"/>
          <w:color w:val="000000"/>
          <w:lang w:eastAsia="en-US"/>
        </w:rPr>
        <w:t xml:space="preserve">Com essa atividade, tive a oportunidade de reforçar meus conhecimentos sobre estruturação de projetos, organização de arquivos, criação de formulários, envio de dados via POST, leitura de arquivos XML e aplicação de estilos com Bootstrap. Foi um exercício completo que uniu várias tecnologias de forma prática e integrada. </w:t>
      </w:r>
    </w:p>
    <w:p w14:paraId="0A6518FC" w14:textId="77777777" w:rsidR="00C54970" w:rsidRDefault="00C54970" w:rsidP="00C54970">
      <w:pPr>
        <w:shd w:val="clear" w:color="auto" w:fill="FFFFFF"/>
        <w:spacing w:before="120" w:after="120" w:line="360" w:lineRule="auto"/>
        <w:ind w:firstLine="709"/>
        <w:jc w:val="both"/>
        <w:rPr>
          <w:rFonts w:ascii="Liberation Serif" w:eastAsia="Noto Serif CJK SC" w:hAnsi="Liberation Serif" w:cs="Lohit Devanagari"/>
          <w:kern w:val="2"/>
          <w:sz w:val="24"/>
          <w:szCs w:val="24"/>
          <w:lang w:eastAsia="zh-CN" w:bidi="hi-IN"/>
        </w:rPr>
      </w:pPr>
      <w:r w:rsidRPr="00C54970">
        <w:rPr>
          <w:rFonts w:ascii="Arial" w:eastAsiaTheme="minorHAnsi" w:hAnsi="Arial" w:cs="Arial"/>
          <w:b/>
          <w:bCs/>
          <w:color w:val="000000"/>
          <w:sz w:val="28"/>
          <w:szCs w:val="28"/>
          <w:lang w:eastAsia="en-US"/>
        </w:rPr>
        <w:t>DESENVOLVIMENTO</w:t>
      </w:r>
    </w:p>
    <w:p w14:paraId="637C2EF2" w14:textId="77777777" w:rsidR="00C54970" w:rsidRDefault="00C54970" w:rsidP="00C54970">
      <w:pPr>
        <w:pStyle w:val="Default"/>
      </w:pPr>
    </w:p>
    <w:p w14:paraId="2E21EAFB" w14:textId="77777777" w:rsid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O projeto foi elaborado seguindo uma abordagem em etapas, com foco em organização, reutilização de código e boa experiência do usuário. </w:t>
      </w:r>
    </w:p>
    <w:p w14:paraId="66407CB1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</w:p>
    <w:p w14:paraId="52FC8684" w14:textId="77777777" w:rsidR="00C54970" w:rsidRPr="00C54970" w:rsidRDefault="00C54970" w:rsidP="00C54970">
      <w:pPr>
        <w:pStyle w:val="PargrafodaLista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b/>
          <w:bCs/>
          <w:color w:val="000000"/>
          <w:sz w:val="23"/>
          <w:szCs w:val="23"/>
          <w:lang w:eastAsia="en-US"/>
        </w:rPr>
        <w:t>Configuração do Ambiente</w:t>
      </w:r>
    </w:p>
    <w:p w14:paraId="3CC1453A" w14:textId="77777777" w:rsidR="00C54970" w:rsidRPr="00C54970" w:rsidRDefault="00C54970" w:rsidP="00C54970">
      <w:pPr>
        <w:pStyle w:val="PargrafodaLista"/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b/>
          <w:bCs/>
          <w:color w:val="000000"/>
          <w:sz w:val="23"/>
          <w:szCs w:val="23"/>
          <w:lang w:eastAsia="en-US"/>
        </w:rPr>
        <w:t xml:space="preserve"> </w:t>
      </w:r>
    </w:p>
    <w:p w14:paraId="5D89A2A7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Inicialmente, foi instalado o </w:t>
      </w:r>
      <w:r w:rsidRPr="00C54970">
        <w:rPr>
          <w:rFonts w:ascii="Arial" w:eastAsiaTheme="minorHAnsi" w:hAnsi="Arial" w:cs="Arial"/>
          <w:b/>
          <w:bCs/>
          <w:color w:val="000000"/>
          <w:sz w:val="23"/>
          <w:szCs w:val="23"/>
          <w:lang w:eastAsia="en-US"/>
        </w:rPr>
        <w:t xml:space="preserve">XAMPP </w:t>
      </w: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como ambiente de desenvolvimento local. Dentro do diretório padrão htdocs, foi criada a pasta Project, onde todos os arquivos do projeto foram armazenados. </w:t>
      </w:r>
    </w:p>
    <w:p w14:paraId="0431BFAE" w14:textId="77777777" w:rsidR="00C54970" w:rsidRDefault="00C54970" w:rsidP="00C54970">
      <w:pPr>
        <w:shd w:val="clear" w:color="auto" w:fill="FFFFFF"/>
        <w:spacing w:before="120" w:after="120" w:line="360" w:lineRule="auto"/>
        <w:ind w:firstLine="709"/>
        <w:jc w:val="both"/>
        <w:rPr>
          <w:rFonts w:ascii="Arial" w:eastAsia="Arial" w:hAnsi="Arial" w:cs="Arial"/>
          <w:b/>
          <w:sz w:val="28"/>
          <w:szCs w:val="28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Para facilitar o desenvolvimento, o projeto foi aberto no </w:t>
      </w:r>
      <w:r w:rsidRPr="00C54970">
        <w:rPr>
          <w:rFonts w:ascii="Arial" w:eastAsiaTheme="minorHAnsi" w:hAnsi="Arial" w:cs="Arial"/>
          <w:b/>
          <w:bCs/>
          <w:color w:val="000000"/>
          <w:sz w:val="23"/>
          <w:szCs w:val="23"/>
          <w:lang w:eastAsia="en-US"/>
        </w:rPr>
        <w:t>Visual Studio Code</w:t>
      </w: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, permitindo edição simultânea de múltiplos arquivos com suporte a sintaxe PHP, HTML, CSS e XML. </w:t>
      </w:r>
      <w:r w:rsidRPr="00C54970">
        <w:rPr>
          <w:rFonts w:ascii="Arial" w:eastAsiaTheme="minorHAnsi" w:hAnsi="Arial" w:cs="Arial"/>
          <w:b/>
          <w:bCs/>
          <w:color w:val="000000"/>
          <w:sz w:val="28"/>
          <w:szCs w:val="28"/>
          <w:lang w:eastAsia="en-US"/>
        </w:rPr>
        <w:t>DESENVOLVIMENTO</w:t>
      </w:r>
    </w:p>
    <w:p w14:paraId="039335FB" w14:textId="77777777" w:rsid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lastRenderedPageBreak/>
        <w:t xml:space="preserve">O projeto foi elaborado seguindo uma abordagem em etapas, com foco em organização, reutilização de código e boa experiência do usuário. </w:t>
      </w:r>
    </w:p>
    <w:p w14:paraId="418A8166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</w:p>
    <w:p w14:paraId="79930E20" w14:textId="77777777" w:rsidR="00C54970" w:rsidRPr="00C54970" w:rsidRDefault="00C54970" w:rsidP="00C54970">
      <w:pPr>
        <w:pStyle w:val="PargrafodaLista"/>
        <w:numPr>
          <w:ilvl w:val="0"/>
          <w:numId w:val="3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b/>
          <w:bCs/>
          <w:color w:val="000000"/>
          <w:sz w:val="23"/>
          <w:szCs w:val="23"/>
          <w:lang w:eastAsia="en-US"/>
        </w:rPr>
        <w:t xml:space="preserve">Configuração do Ambiente </w:t>
      </w:r>
    </w:p>
    <w:p w14:paraId="1991ED4B" w14:textId="77777777" w:rsid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</w:p>
    <w:p w14:paraId="0E491FE7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Inicialmente, foi instalado o </w:t>
      </w:r>
      <w:r w:rsidRPr="00C54970">
        <w:rPr>
          <w:rFonts w:ascii="Arial" w:eastAsiaTheme="minorHAnsi" w:hAnsi="Arial" w:cs="Arial"/>
          <w:b/>
          <w:bCs/>
          <w:color w:val="000000"/>
          <w:sz w:val="23"/>
          <w:szCs w:val="23"/>
          <w:lang w:eastAsia="en-US"/>
        </w:rPr>
        <w:t xml:space="preserve">XAMPP </w:t>
      </w: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como ambiente de desenvolvimento local. Dentro do diretório padrão htdocs, foi criada a pasta Project, onde todos os arquivos do projeto foram armazenados. </w:t>
      </w:r>
    </w:p>
    <w:p w14:paraId="2659A99A" w14:textId="77777777" w:rsidR="00C54970" w:rsidRDefault="00C54970" w:rsidP="00C54970">
      <w:pPr>
        <w:pStyle w:val="Standard"/>
        <w:rPr>
          <w:rFonts w:ascii="Arial" w:eastAsiaTheme="minorHAnsi" w:hAnsi="Arial" w:cs="Arial"/>
          <w:color w:val="000000"/>
          <w:kern w:val="0"/>
          <w:sz w:val="23"/>
          <w:szCs w:val="23"/>
          <w:lang w:eastAsia="en-US" w:bidi="ar-SA"/>
        </w:rPr>
      </w:pPr>
      <w:r w:rsidRPr="00C54970">
        <w:rPr>
          <w:rFonts w:ascii="Arial" w:eastAsiaTheme="minorHAnsi" w:hAnsi="Arial" w:cs="Arial"/>
          <w:color w:val="000000"/>
          <w:kern w:val="0"/>
          <w:sz w:val="23"/>
          <w:szCs w:val="23"/>
          <w:lang w:eastAsia="en-US" w:bidi="ar-SA"/>
        </w:rPr>
        <w:t xml:space="preserve">Para facilitar o desenvolvimento, o projeto foi aberto no </w:t>
      </w:r>
      <w:r w:rsidRPr="00C54970">
        <w:rPr>
          <w:rFonts w:ascii="Arial" w:eastAsiaTheme="minorHAnsi" w:hAnsi="Arial" w:cs="Arial"/>
          <w:b/>
          <w:bCs/>
          <w:color w:val="000000"/>
          <w:kern w:val="0"/>
          <w:sz w:val="23"/>
          <w:szCs w:val="23"/>
          <w:lang w:eastAsia="en-US" w:bidi="ar-SA"/>
        </w:rPr>
        <w:t>Visual Studio Code</w:t>
      </w:r>
      <w:r w:rsidRPr="00C54970">
        <w:rPr>
          <w:rFonts w:ascii="Arial" w:eastAsiaTheme="minorHAnsi" w:hAnsi="Arial" w:cs="Arial"/>
          <w:color w:val="000000"/>
          <w:kern w:val="0"/>
          <w:sz w:val="23"/>
          <w:szCs w:val="23"/>
          <w:lang w:eastAsia="en-US" w:bidi="ar-SA"/>
        </w:rPr>
        <w:t>, permitindo edição simultânea de múltiplos arquivos com suporte a sintaxe PHP, HTML, CSS e XML.</w:t>
      </w:r>
    </w:p>
    <w:p w14:paraId="58CC33C3" w14:textId="77777777" w:rsidR="00C54970" w:rsidRDefault="00C54970" w:rsidP="00C54970">
      <w:pPr>
        <w:pStyle w:val="Standard"/>
        <w:rPr>
          <w:rFonts w:ascii="Arial" w:eastAsiaTheme="minorHAnsi" w:hAnsi="Arial" w:cs="Arial"/>
          <w:color w:val="000000"/>
          <w:kern w:val="0"/>
          <w:sz w:val="23"/>
          <w:szCs w:val="23"/>
          <w:lang w:eastAsia="en-US" w:bidi="ar-SA"/>
        </w:rPr>
      </w:pPr>
    </w:p>
    <w:p w14:paraId="2CEAB03C" w14:textId="77777777" w:rsidR="00C54970" w:rsidRPr="00C54970" w:rsidRDefault="00C54970" w:rsidP="00C54970">
      <w:pPr>
        <w:pStyle w:val="Default"/>
        <w:rPr>
          <w:rFonts w:eastAsiaTheme="minorHAnsi"/>
          <w:sz w:val="23"/>
          <w:szCs w:val="23"/>
          <w:lang w:eastAsia="en-US"/>
        </w:rPr>
      </w:pPr>
      <w:r>
        <w:rPr>
          <w:rFonts w:eastAsiaTheme="minorHAnsi"/>
          <w:b/>
          <w:sz w:val="23"/>
          <w:szCs w:val="23"/>
          <w:lang w:eastAsia="en-US"/>
        </w:rPr>
        <w:t xml:space="preserve">    </w:t>
      </w:r>
      <w:r w:rsidRPr="00C54970">
        <w:rPr>
          <w:rFonts w:eastAsiaTheme="minorHAnsi"/>
          <w:b/>
          <w:bCs/>
          <w:sz w:val="23"/>
          <w:szCs w:val="23"/>
          <w:lang w:eastAsia="en-US"/>
        </w:rPr>
        <w:t xml:space="preserve">2. Estruturação do Projeto </w:t>
      </w:r>
    </w:p>
    <w:p w14:paraId="4277B2F5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Foi definida uma estrutura clara de diretórios e arquivos, visando separação de responsabilidades e fácil manutenção. A raiz do projeto contém: </w:t>
      </w:r>
    </w:p>
    <w:p w14:paraId="05192D96" w14:textId="77777777" w:rsidR="00C54970" w:rsidRPr="00C54970" w:rsidRDefault="00C54970" w:rsidP="00C54970">
      <w:pPr>
        <w:numPr>
          <w:ilvl w:val="0"/>
          <w:numId w:val="4"/>
        </w:numPr>
        <w:suppressAutoHyphens w:val="0"/>
        <w:autoSpaceDE w:val="0"/>
        <w:autoSpaceDN w:val="0"/>
        <w:adjustRightInd w:val="0"/>
        <w:spacing w:after="168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index.php — Página principal com o formulário. </w:t>
      </w:r>
    </w:p>
    <w:p w14:paraId="31F67908" w14:textId="77777777" w:rsidR="00C54970" w:rsidRPr="00C54970" w:rsidRDefault="00C54970" w:rsidP="00C54970">
      <w:pPr>
        <w:numPr>
          <w:ilvl w:val="0"/>
          <w:numId w:val="4"/>
        </w:numPr>
        <w:suppressAutoHyphens w:val="0"/>
        <w:autoSpaceDE w:val="0"/>
        <w:autoSpaceDN w:val="0"/>
        <w:adjustRightInd w:val="0"/>
        <w:spacing w:after="168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show_zodiac_sign.php — Lógica de processamento e exibição do signo. </w:t>
      </w:r>
    </w:p>
    <w:p w14:paraId="578E01D2" w14:textId="77777777" w:rsidR="00C54970" w:rsidRPr="00C54970" w:rsidRDefault="00C54970" w:rsidP="00C54970">
      <w:pPr>
        <w:numPr>
          <w:ilvl w:val="0"/>
          <w:numId w:val="4"/>
        </w:numPr>
        <w:suppressAutoHyphens w:val="0"/>
        <w:autoSpaceDE w:val="0"/>
        <w:autoSpaceDN w:val="0"/>
        <w:adjustRightInd w:val="0"/>
        <w:spacing w:after="168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signos.xml — Base de dados contendo os signos. </w:t>
      </w:r>
    </w:p>
    <w:p w14:paraId="7DE8ADED" w14:textId="77777777" w:rsidR="00C54970" w:rsidRPr="00C54970" w:rsidRDefault="00C54970" w:rsidP="00C54970">
      <w:pPr>
        <w:numPr>
          <w:ilvl w:val="0"/>
          <w:numId w:val="4"/>
        </w:numPr>
        <w:suppressAutoHyphens w:val="0"/>
        <w:autoSpaceDE w:val="0"/>
        <w:autoSpaceDN w:val="0"/>
        <w:adjustRightInd w:val="0"/>
        <w:spacing w:after="168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header.php — Inclusão do cabeçalho HTML e recursos externos. </w:t>
      </w:r>
    </w:p>
    <w:p w14:paraId="626558BA" w14:textId="77777777" w:rsidR="00C54970" w:rsidRDefault="00C54970" w:rsidP="00C54970">
      <w:pPr>
        <w:numPr>
          <w:ilvl w:val="0"/>
          <w:numId w:val="4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style.css — Arquivo de estilos personalizados. </w:t>
      </w:r>
    </w:p>
    <w:p w14:paraId="6509CCAE" w14:textId="77777777" w:rsid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</w:p>
    <w:p w14:paraId="43FE2BBE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b/>
          <w:bCs/>
          <w:color w:val="000000"/>
          <w:sz w:val="23"/>
          <w:szCs w:val="23"/>
          <w:lang w:eastAsia="en-US"/>
        </w:rPr>
        <w:t xml:space="preserve">3. Base de Dados XML (signos.xml) </w:t>
      </w:r>
    </w:p>
    <w:p w14:paraId="08E0ED85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Os dados referentes aos 12 signos do zodíaco foram organizados em um arquivo XML. Cada entrada contém: </w:t>
      </w:r>
    </w:p>
    <w:p w14:paraId="3804C475" w14:textId="77777777" w:rsidR="00C54970" w:rsidRPr="00C54970" w:rsidRDefault="00C54970" w:rsidP="00C54970">
      <w:pPr>
        <w:numPr>
          <w:ilvl w:val="0"/>
          <w:numId w:val="5"/>
        </w:numPr>
        <w:suppressAutoHyphens w:val="0"/>
        <w:autoSpaceDE w:val="0"/>
        <w:autoSpaceDN w:val="0"/>
        <w:adjustRightInd w:val="0"/>
        <w:spacing w:after="168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Data de início e fim do signo (dataInicio, dataFim) </w:t>
      </w:r>
    </w:p>
    <w:p w14:paraId="29F19EBD" w14:textId="77777777" w:rsidR="00C54970" w:rsidRPr="00C54970" w:rsidRDefault="00C54970" w:rsidP="00C54970">
      <w:pPr>
        <w:numPr>
          <w:ilvl w:val="0"/>
          <w:numId w:val="5"/>
        </w:numPr>
        <w:suppressAutoHyphens w:val="0"/>
        <w:autoSpaceDE w:val="0"/>
        <w:autoSpaceDN w:val="0"/>
        <w:adjustRightInd w:val="0"/>
        <w:spacing w:after="168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Nome do signo </w:t>
      </w:r>
    </w:p>
    <w:p w14:paraId="35637128" w14:textId="77777777" w:rsidR="00C54970" w:rsidRPr="00C54970" w:rsidRDefault="00C54970" w:rsidP="00C54970">
      <w:pPr>
        <w:numPr>
          <w:ilvl w:val="0"/>
          <w:numId w:val="5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Descrição de características gerais </w:t>
      </w:r>
    </w:p>
    <w:p w14:paraId="42F8E3B9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</w:p>
    <w:p w14:paraId="61450207" w14:textId="77777777" w:rsid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>Essa abordagem facilita a manipulação dos dados usando recursos nativos do PHP para XML.</w:t>
      </w:r>
    </w:p>
    <w:p w14:paraId="2F6BADDF" w14:textId="77777777" w:rsid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</w:p>
    <w:p w14:paraId="50FA09FE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b/>
          <w:bCs/>
          <w:color w:val="000000"/>
          <w:sz w:val="23"/>
          <w:szCs w:val="23"/>
          <w:lang w:eastAsia="en-US"/>
        </w:rPr>
        <w:t xml:space="preserve">4. Página Inicial (index.php) </w:t>
      </w:r>
    </w:p>
    <w:p w14:paraId="235E4824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A interface principal consiste em um formulário que solicita ao usuário a </w:t>
      </w:r>
      <w:r w:rsidRPr="00C54970">
        <w:rPr>
          <w:rFonts w:ascii="Arial" w:eastAsiaTheme="minorHAnsi" w:hAnsi="Arial" w:cs="Arial"/>
          <w:b/>
          <w:bCs/>
          <w:color w:val="000000"/>
          <w:sz w:val="23"/>
          <w:szCs w:val="23"/>
          <w:lang w:eastAsia="en-US"/>
        </w:rPr>
        <w:t>data de nascimento</w:t>
      </w: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. </w:t>
      </w:r>
    </w:p>
    <w:p w14:paraId="73025202" w14:textId="77777777" w:rsidR="00C54970" w:rsidRPr="00C54970" w:rsidRDefault="00C54970" w:rsidP="00C54970">
      <w:pPr>
        <w:numPr>
          <w:ilvl w:val="0"/>
          <w:numId w:val="6"/>
        </w:numPr>
        <w:suppressAutoHyphens w:val="0"/>
        <w:autoSpaceDE w:val="0"/>
        <w:autoSpaceDN w:val="0"/>
        <w:adjustRightInd w:val="0"/>
        <w:spacing w:after="17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O layout foi desenvolvido com </w:t>
      </w:r>
      <w:r w:rsidRPr="00C54970">
        <w:rPr>
          <w:rFonts w:ascii="Arial" w:eastAsiaTheme="minorHAnsi" w:hAnsi="Arial" w:cs="Arial"/>
          <w:b/>
          <w:bCs/>
          <w:color w:val="000000"/>
          <w:sz w:val="23"/>
          <w:szCs w:val="23"/>
          <w:lang w:eastAsia="en-US"/>
        </w:rPr>
        <w:t>Bootstrap</w:t>
      </w: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, garantindo um visual moderno, responsivo e acessível. </w:t>
      </w:r>
    </w:p>
    <w:p w14:paraId="3B111B20" w14:textId="77777777" w:rsidR="00C54970" w:rsidRPr="00C54970" w:rsidRDefault="00C54970" w:rsidP="00C54970">
      <w:pPr>
        <w:numPr>
          <w:ilvl w:val="0"/>
          <w:numId w:val="6"/>
        </w:numPr>
        <w:suppressAutoHyphens w:val="0"/>
        <w:autoSpaceDE w:val="0"/>
        <w:autoSpaceDN w:val="0"/>
        <w:adjustRightInd w:val="0"/>
        <w:spacing w:after="17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O formulário utiliza o método </w:t>
      </w:r>
      <w:r w:rsidRPr="00C54970">
        <w:rPr>
          <w:rFonts w:ascii="Arial" w:eastAsiaTheme="minorHAnsi" w:hAnsi="Arial" w:cs="Arial"/>
          <w:b/>
          <w:bCs/>
          <w:color w:val="000000"/>
          <w:sz w:val="23"/>
          <w:szCs w:val="23"/>
          <w:lang w:eastAsia="en-US"/>
        </w:rPr>
        <w:t xml:space="preserve">POST </w:t>
      </w: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e envia os dados para show_zodiac_sign.php. </w:t>
      </w:r>
    </w:p>
    <w:p w14:paraId="1A4A72F8" w14:textId="77777777" w:rsidR="00C54970" w:rsidRPr="00C54970" w:rsidRDefault="00C54970" w:rsidP="00C54970">
      <w:pPr>
        <w:numPr>
          <w:ilvl w:val="0"/>
          <w:numId w:val="6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O cabeçalho padrão e os recursos do Bootstrap são carregados através do arquivo header.php. </w:t>
      </w:r>
    </w:p>
    <w:p w14:paraId="35294D7D" w14:textId="77777777" w:rsid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</w:p>
    <w:p w14:paraId="0C8E937F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b/>
          <w:bCs/>
          <w:color w:val="000000"/>
          <w:sz w:val="23"/>
          <w:szCs w:val="23"/>
          <w:lang w:eastAsia="en-US"/>
        </w:rPr>
        <w:t xml:space="preserve">5. Processamento e Exibição do Signo (show_zodiac_sign.php) </w:t>
      </w:r>
    </w:p>
    <w:p w14:paraId="54BD35DE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Este script é responsável por processar a data de nascimento informada e identificar o signo correspondente. </w:t>
      </w:r>
    </w:p>
    <w:p w14:paraId="79C87178" w14:textId="77777777" w:rsidR="00C54970" w:rsidRPr="00C54970" w:rsidRDefault="00C54970" w:rsidP="00C54970">
      <w:pPr>
        <w:numPr>
          <w:ilvl w:val="0"/>
          <w:numId w:val="7"/>
        </w:numPr>
        <w:suppressAutoHyphens w:val="0"/>
        <w:autoSpaceDE w:val="0"/>
        <w:autoSpaceDN w:val="0"/>
        <w:adjustRightInd w:val="0"/>
        <w:spacing w:after="174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Os dados são lidos do formulário e tratados com a classe DateTime, garantindo precisão nas comparações. </w:t>
      </w:r>
    </w:p>
    <w:p w14:paraId="19B5F10C" w14:textId="77777777" w:rsidR="00C54970" w:rsidRPr="00C54970" w:rsidRDefault="00C54970" w:rsidP="00C54970">
      <w:pPr>
        <w:numPr>
          <w:ilvl w:val="0"/>
          <w:numId w:val="7"/>
        </w:numPr>
        <w:suppressAutoHyphens w:val="0"/>
        <w:autoSpaceDE w:val="0"/>
        <w:autoSpaceDN w:val="0"/>
        <w:adjustRightInd w:val="0"/>
        <w:spacing w:after="174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lastRenderedPageBreak/>
        <w:t xml:space="preserve">O arquivo signos.xml é carregado com simplexml_load_file, permitindo percorrer cada signo. </w:t>
      </w:r>
    </w:p>
    <w:p w14:paraId="73ED14ED" w14:textId="77777777" w:rsidR="00C54970" w:rsidRPr="00C54970" w:rsidRDefault="00C54970" w:rsidP="00C54970">
      <w:pPr>
        <w:numPr>
          <w:ilvl w:val="0"/>
          <w:numId w:val="7"/>
        </w:numPr>
        <w:suppressAutoHyphens w:val="0"/>
        <w:autoSpaceDE w:val="0"/>
        <w:autoSpaceDN w:val="0"/>
        <w:adjustRightInd w:val="0"/>
        <w:spacing w:after="174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As datas de início e fim dos signos são ajustadas para o mesmo ano da data de nascimento, lidando corretamente com signos que cruzam o ano (ex: Capricórnio). </w:t>
      </w:r>
    </w:p>
    <w:p w14:paraId="6948B172" w14:textId="77777777" w:rsidR="00C54970" w:rsidRPr="00C54970" w:rsidRDefault="00C54970" w:rsidP="00C54970">
      <w:pPr>
        <w:numPr>
          <w:ilvl w:val="0"/>
          <w:numId w:val="7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Após a verificação, o signo correspondente é exibido com seu nome e descrição. </w:t>
      </w:r>
    </w:p>
    <w:p w14:paraId="24CC4B3E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</w:p>
    <w:p w14:paraId="4C6F416B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b/>
          <w:bCs/>
          <w:color w:val="000000"/>
          <w:sz w:val="23"/>
          <w:szCs w:val="23"/>
          <w:lang w:eastAsia="en-US"/>
        </w:rPr>
        <w:t xml:space="preserve">6. Estilização (style.css) </w:t>
      </w:r>
    </w:p>
    <w:p w14:paraId="632D930A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b/>
          <w:bCs/>
          <w:color w:val="000000"/>
          <w:sz w:val="23"/>
          <w:szCs w:val="23"/>
          <w:lang w:eastAsia="en-US"/>
        </w:rPr>
        <w:t xml:space="preserve">A parte visual foi refinada com um arquivo CSS personalizado: </w:t>
      </w:r>
    </w:p>
    <w:p w14:paraId="666ED96C" w14:textId="77777777" w:rsidR="00C54970" w:rsidRPr="00C54970" w:rsidRDefault="00C54970" w:rsidP="00C54970">
      <w:pPr>
        <w:numPr>
          <w:ilvl w:val="0"/>
          <w:numId w:val="8"/>
        </w:numPr>
        <w:suppressAutoHyphens w:val="0"/>
        <w:autoSpaceDE w:val="0"/>
        <w:autoSpaceDN w:val="0"/>
        <w:adjustRightInd w:val="0"/>
        <w:spacing w:after="175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Ajustes de margens, cores e espaçamentos foram aplicados para melhor apresentação. </w:t>
      </w:r>
    </w:p>
    <w:p w14:paraId="4597E890" w14:textId="77777777" w:rsidR="00C54970" w:rsidRDefault="00C54970" w:rsidP="00C54970">
      <w:pPr>
        <w:numPr>
          <w:ilvl w:val="0"/>
          <w:numId w:val="8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As classes do </w:t>
      </w:r>
      <w:r w:rsidRPr="00C54970">
        <w:rPr>
          <w:rFonts w:ascii="Arial" w:eastAsiaTheme="minorHAnsi" w:hAnsi="Arial" w:cs="Arial"/>
          <w:b/>
          <w:bCs/>
          <w:color w:val="000000"/>
          <w:sz w:val="23"/>
          <w:szCs w:val="23"/>
          <w:lang w:eastAsia="en-US"/>
        </w:rPr>
        <w:t xml:space="preserve">Bootstrap </w:t>
      </w:r>
      <w:r w:rsidRPr="00C54970">
        <w:rPr>
          <w:rFonts w:ascii="Arial" w:eastAsiaTheme="minorHAnsi" w:hAnsi="Arial" w:cs="Arial"/>
          <w:color w:val="000000"/>
          <w:sz w:val="23"/>
          <w:szCs w:val="23"/>
          <w:lang w:eastAsia="en-US"/>
        </w:rPr>
        <w:t xml:space="preserve">foram aproveitadas para garantir uma experiência consistente e compatível com dispositivos móveis. </w:t>
      </w:r>
    </w:p>
    <w:p w14:paraId="6FC1BE77" w14:textId="77777777" w:rsid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</w:p>
    <w:p w14:paraId="76B4D97B" w14:textId="77777777" w:rsid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RESULTADOS</w:t>
      </w:r>
    </w:p>
    <w:p w14:paraId="13084670" w14:textId="77777777" w:rsid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28"/>
          <w:szCs w:val="28"/>
        </w:rPr>
      </w:pPr>
    </w:p>
    <w:p w14:paraId="3F82E8D1" w14:textId="77777777" w:rsidR="00C54970" w:rsidRPr="00C54970" w:rsidRDefault="00C54970" w:rsidP="00C54970">
      <w:pPr>
        <w:suppressAutoHyphens w:val="0"/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23"/>
          <w:szCs w:val="23"/>
          <w:lang w:eastAsia="en-US"/>
        </w:rPr>
      </w:pPr>
    </w:p>
    <w:p w14:paraId="1C2A6143" w14:textId="77777777" w:rsidR="00C54970" w:rsidRDefault="00C54970" w:rsidP="00C54970">
      <w:pPr>
        <w:pStyle w:val="Standard"/>
        <w:rPr>
          <w:rFonts w:ascii="Arial" w:eastAsiaTheme="minorHAnsi" w:hAnsi="Arial" w:cs="Arial"/>
          <w:b/>
          <w:color w:val="000000"/>
          <w:kern w:val="0"/>
          <w:sz w:val="23"/>
          <w:szCs w:val="23"/>
          <w:lang w:eastAsia="en-US" w:bidi="ar-SA"/>
        </w:rPr>
      </w:pPr>
      <w:r>
        <w:rPr>
          <w:rFonts w:ascii="Arial" w:eastAsiaTheme="minorHAnsi" w:hAnsi="Arial" w:cs="Arial"/>
          <w:b/>
          <w:noProof/>
          <w:color w:val="000000"/>
          <w:sz w:val="23"/>
          <w:szCs w:val="23"/>
          <w:lang w:eastAsia="pt-BR" w:bidi="ar-SA"/>
        </w:rPr>
        <w:drawing>
          <wp:inline distT="0" distB="0" distL="0" distR="0" wp14:anchorId="2131733F" wp14:editId="011EF0C3">
            <wp:extent cx="5400040" cy="2553879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53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E1F7D2" w14:textId="77777777" w:rsidR="00C54970" w:rsidRDefault="00C54970" w:rsidP="00C54970">
      <w:pPr>
        <w:pStyle w:val="Standard"/>
        <w:rPr>
          <w:rFonts w:ascii="Arial" w:eastAsiaTheme="minorHAnsi" w:hAnsi="Arial" w:cs="Arial"/>
          <w:b/>
          <w:color w:val="000000"/>
          <w:kern w:val="0"/>
          <w:sz w:val="23"/>
          <w:szCs w:val="23"/>
          <w:lang w:eastAsia="en-US" w:bidi="ar-SA"/>
        </w:rPr>
      </w:pPr>
    </w:p>
    <w:p w14:paraId="17ECFAC6" w14:textId="77777777" w:rsidR="00C54970" w:rsidRDefault="00C54970" w:rsidP="00C54970">
      <w:pPr>
        <w:pStyle w:val="Standard"/>
        <w:rPr>
          <w:rFonts w:ascii="Arial" w:eastAsiaTheme="minorHAnsi" w:hAnsi="Arial" w:cs="Arial"/>
          <w:b/>
          <w:color w:val="000000"/>
          <w:kern w:val="0"/>
          <w:sz w:val="23"/>
          <w:szCs w:val="23"/>
          <w:lang w:eastAsia="en-US" w:bidi="ar-SA"/>
        </w:rPr>
      </w:pPr>
    </w:p>
    <w:p w14:paraId="795D3C57" w14:textId="77777777" w:rsidR="00C54970" w:rsidRDefault="00C54970" w:rsidP="00C54970">
      <w:pPr>
        <w:pStyle w:val="Standard"/>
        <w:rPr>
          <w:rFonts w:ascii="Arial" w:eastAsiaTheme="minorHAnsi" w:hAnsi="Arial" w:cs="Arial"/>
          <w:b/>
          <w:color w:val="000000"/>
          <w:kern w:val="0"/>
          <w:sz w:val="23"/>
          <w:szCs w:val="23"/>
          <w:lang w:eastAsia="en-US" w:bidi="ar-SA"/>
        </w:rPr>
      </w:pPr>
    </w:p>
    <w:p w14:paraId="08E0E193" w14:textId="77777777" w:rsidR="00C54970" w:rsidRDefault="00C54970" w:rsidP="00C54970">
      <w:pPr>
        <w:pStyle w:val="Standard"/>
        <w:rPr>
          <w:rFonts w:ascii="Arial" w:eastAsiaTheme="minorHAnsi" w:hAnsi="Arial" w:cs="Arial"/>
          <w:b/>
          <w:color w:val="000000"/>
          <w:kern w:val="0"/>
          <w:sz w:val="23"/>
          <w:szCs w:val="23"/>
          <w:lang w:eastAsia="en-US" w:bidi="ar-SA"/>
        </w:rPr>
      </w:pPr>
      <w:r>
        <w:rPr>
          <w:rFonts w:ascii="Arial" w:eastAsiaTheme="minorHAnsi" w:hAnsi="Arial" w:cs="Arial"/>
          <w:b/>
          <w:noProof/>
          <w:color w:val="000000"/>
          <w:sz w:val="23"/>
          <w:szCs w:val="23"/>
          <w:lang w:eastAsia="pt-BR" w:bidi="ar-SA"/>
        </w:rPr>
        <w:lastRenderedPageBreak/>
        <w:drawing>
          <wp:inline distT="0" distB="0" distL="0" distR="0" wp14:anchorId="1B071726" wp14:editId="7A0FCA05">
            <wp:extent cx="5400040" cy="2671171"/>
            <wp:effectExtent l="19050" t="0" r="0" b="0"/>
            <wp:docPr id="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71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3A8391" w14:textId="77777777" w:rsidR="00C54970" w:rsidRDefault="00C54970" w:rsidP="00C54970">
      <w:pPr>
        <w:pStyle w:val="Standard"/>
        <w:rPr>
          <w:rFonts w:ascii="Arial" w:eastAsiaTheme="minorHAnsi" w:hAnsi="Arial" w:cs="Arial"/>
          <w:b/>
          <w:color w:val="000000"/>
          <w:kern w:val="0"/>
          <w:sz w:val="23"/>
          <w:szCs w:val="23"/>
          <w:lang w:eastAsia="en-US" w:bidi="ar-SA"/>
        </w:rPr>
      </w:pPr>
    </w:p>
    <w:p w14:paraId="7DD6303B" w14:textId="77777777" w:rsidR="00C54970" w:rsidRDefault="00C54970" w:rsidP="00C54970">
      <w:pPr>
        <w:pStyle w:val="Standard"/>
        <w:rPr>
          <w:rFonts w:ascii="Arial" w:eastAsiaTheme="minorHAnsi" w:hAnsi="Arial" w:cs="Arial"/>
          <w:b/>
          <w:color w:val="000000"/>
          <w:kern w:val="0"/>
          <w:sz w:val="23"/>
          <w:szCs w:val="23"/>
          <w:lang w:eastAsia="en-US" w:bidi="ar-SA"/>
        </w:rPr>
      </w:pPr>
      <w:r>
        <w:rPr>
          <w:rFonts w:ascii="Arial" w:eastAsiaTheme="minorHAnsi" w:hAnsi="Arial" w:cs="Arial"/>
          <w:b/>
          <w:noProof/>
          <w:color w:val="000000"/>
          <w:sz w:val="23"/>
          <w:szCs w:val="23"/>
          <w:lang w:eastAsia="pt-BR" w:bidi="ar-SA"/>
        </w:rPr>
        <w:drawing>
          <wp:inline distT="0" distB="0" distL="0" distR="0" wp14:anchorId="4AC61684" wp14:editId="2C5AAF61">
            <wp:extent cx="5400040" cy="2668236"/>
            <wp:effectExtent l="1905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68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05507B" w14:textId="77777777" w:rsidR="00C54970" w:rsidRDefault="00C54970" w:rsidP="00C54970">
      <w:pPr>
        <w:pStyle w:val="Standard"/>
        <w:rPr>
          <w:rFonts w:ascii="Arial" w:eastAsiaTheme="minorHAnsi" w:hAnsi="Arial" w:cs="Arial"/>
          <w:b/>
          <w:color w:val="000000"/>
          <w:kern w:val="0"/>
          <w:sz w:val="23"/>
          <w:szCs w:val="23"/>
          <w:lang w:eastAsia="en-US" w:bidi="ar-SA"/>
        </w:rPr>
      </w:pPr>
    </w:p>
    <w:p w14:paraId="6FED3AB3" w14:textId="77777777" w:rsidR="00C54970" w:rsidRDefault="00C54970" w:rsidP="00C54970">
      <w:pPr>
        <w:pStyle w:val="Standard"/>
        <w:rPr>
          <w:rFonts w:ascii="Arial" w:eastAsiaTheme="minorHAnsi" w:hAnsi="Arial" w:cs="Arial"/>
          <w:b/>
          <w:color w:val="000000"/>
          <w:kern w:val="0"/>
          <w:sz w:val="23"/>
          <w:szCs w:val="23"/>
          <w:lang w:eastAsia="en-US" w:bidi="ar-SA"/>
        </w:rPr>
      </w:pPr>
      <w:r>
        <w:rPr>
          <w:rFonts w:ascii="Arial" w:eastAsiaTheme="minorHAnsi" w:hAnsi="Arial" w:cs="Arial"/>
          <w:b/>
          <w:noProof/>
          <w:color w:val="000000"/>
          <w:sz w:val="23"/>
          <w:szCs w:val="23"/>
          <w:lang w:eastAsia="pt-BR" w:bidi="ar-SA"/>
        </w:rPr>
        <w:drawing>
          <wp:inline distT="0" distB="0" distL="0" distR="0" wp14:anchorId="2E06E585" wp14:editId="599FEB84">
            <wp:extent cx="5400040" cy="2639836"/>
            <wp:effectExtent l="1905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39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F1D1D2" w14:textId="77777777" w:rsidR="00C54970" w:rsidRDefault="00C54970" w:rsidP="00C54970">
      <w:pPr>
        <w:pStyle w:val="Standard"/>
        <w:rPr>
          <w:rFonts w:ascii="Arial" w:eastAsiaTheme="minorHAnsi" w:hAnsi="Arial" w:cs="Arial"/>
          <w:b/>
          <w:color w:val="000000"/>
          <w:kern w:val="0"/>
          <w:sz w:val="23"/>
          <w:szCs w:val="23"/>
          <w:lang w:eastAsia="en-US" w:bidi="ar-SA"/>
        </w:rPr>
      </w:pPr>
    </w:p>
    <w:p w14:paraId="2A0B5B9A" w14:textId="77777777" w:rsidR="00880AA4" w:rsidRDefault="00880AA4" w:rsidP="00C54970">
      <w:pPr>
        <w:pStyle w:val="Standard"/>
        <w:rPr>
          <w:rFonts w:ascii="Arial" w:eastAsiaTheme="minorHAnsi" w:hAnsi="Arial" w:cs="Arial"/>
          <w:b/>
          <w:color w:val="000000"/>
          <w:kern w:val="0"/>
          <w:sz w:val="23"/>
          <w:szCs w:val="23"/>
          <w:lang w:eastAsia="en-US" w:bidi="ar-SA"/>
        </w:rPr>
      </w:pPr>
    </w:p>
    <w:p w14:paraId="10C5F598" w14:textId="77777777" w:rsidR="00C54970" w:rsidRDefault="00C54970" w:rsidP="00C54970">
      <w:pPr>
        <w:pStyle w:val="Standard"/>
        <w:rPr>
          <w:rFonts w:ascii="Arial" w:eastAsiaTheme="minorHAnsi" w:hAnsi="Arial" w:cs="Arial"/>
          <w:b/>
          <w:color w:val="000000"/>
          <w:kern w:val="0"/>
          <w:sz w:val="23"/>
          <w:szCs w:val="23"/>
          <w:lang w:eastAsia="en-US" w:bidi="ar-SA"/>
        </w:rPr>
      </w:pPr>
      <w:r>
        <w:rPr>
          <w:rFonts w:ascii="Arial" w:eastAsiaTheme="minorHAnsi" w:hAnsi="Arial" w:cs="Arial"/>
          <w:b/>
          <w:noProof/>
          <w:color w:val="000000"/>
          <w:sz w:val="23"/>
          <w:szCs w:val="23"/>
          <w:lang w:eastAsia="pt-BR" w:bidi="ar-SA"/>
        </w:rPr>
        <w:lastRenderedPageBreak/>
        <w:drawing>
          <wp:inline distT="0" distB="0" distL="0" distR="0" wp14:anchorId="671B1CBD" wp14:editId="162A6D2F">
            <wp:extent cx="5400040" cy="2645576"/>
            <wp:effectExtent l="1905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45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6B891C" w14:textId="77777777" w:rsidR="00C54970" w:rsidRDefault="00C54970" w:rsidP="00C54970">
      <w:pPr>
        <w:pStyle w:val="Standard"/>
        <w:rPr>
          <w:rFonts w:ascii="Arial" w:eastAsiaTheme="minorHAnsi" w:hAnsi="Arial" w:cs="Arial"/>
          <w:b/>
          <w:color w:val="000000"/>
          <w:kern w:val="0"/>
          <w:sz w:val="23"/>
          <w:szCs w:val="23"/>
          <w:lang w:eastAsia="en-US" w:bidi="ar-SA"/>
        </w:rPr>
      </w:pPr>
    </w:p>
    <w:p w14:paraId="5977B62F" w14:textId="77777777" w:rsidR="00C54970" w:rsidRDefault="00C54970" w:rsidP="00C54970">
      <w:pPr>
        <w:pStyle w:val="Standard"/>
        <w:jc w:val="center"/>
        <w:rPr>
          <w:rFonts w:ascii="Arial" w:eastAsiaTheme="minorHAnsi" w:hAnsi="Arial" w:cs="Arial"/>
          <w:b/>
          <w:color w:val="000000"/>
          <w:kern w:val="0"/>
          <w:sz w:val="23"/>
          <w:szCs w:val="23"/>
          <w:lang w:eastAsia="en-US" w:bidi="ar-SA"/>
        </w:rPr>
      </w:pPr>
      <w:r>
        <w:rPr>
          <w:rFonts w:ascii="Arial" w:eastAsiaTheme="minorHAnsi" w:hAnsi="Arial" w:cs="Arial"/>
          <w:b/>
          <w:noProof/>
          <w:color w:val="000000"/>
          <w:sz w:val="23"/>
          <w:szCs w:val="23"/>
          <w:lang w:eastAsia="pt-BR" w:bidi="ar-SA"/>
        </w:rPr>
        <w:drawing>
          <wp:inline distT="0" distB="0" distL="0" distR="0" wp14:anchorId="74AB547A" wp14:editId="6BD4B332">
            <wp:extent cx="3098165" cy="1992630"/>
            <wp:effectExtent l="19050" t="0" r="698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1992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95200F" w14:textId="77777777" w:rsidR="00880AA4" w:rsidRDefault="00880AA4" w:rsidP="00C54970">
      <w:pPr>
        <w:pStyle w:val="Standard"/>
        <w:jc w:val="center"/>
        <w:rPr>
          <w:rFonts w:ascii="Arial" w:eastAsiaTheme="minorHAnsi" w:hAnsi="Arial" w:cs="Arial"/>
          <w:b/>
          <w:color w:val="000000"/>
          <w:kern w:val="0"/>
          <w:sz w:val="23"/>
          <w:szCs w:val="23"/>
          <w:lang w:eastAsia="en-US" w:bidi="ar-SA"/>
        </w:rPr>
      </w:pPr>
    </w:p>
    <w:p w14:paraId="53FBCA5F" w14:textId="77777777" w:rsidR="00880AA4" w:rsidRDefault="00880AA4" w:rsidP="00C54970">
      <w:pPr>
        <w:pStyle w:val="Standard"/>
        <w:jc w:val="center"/>
        <w:rPr>
          <w:rFonts w:ascii="Arial" w:eastAsiaTheme="minorHAnsi" w:hAnsi="Arial" w:cs="Arial"/>
          <w:b/>
          <w:color w:val="000000"/>
          <w:kern w:val="0"/>
          <w:sz w:val="23"/>
          <w:szCs w:val="23"/>
          <w:lang w:eastAsia="en-US" w:bidi="ar-SA"/>
        </w:rPr>
      </w:pPr>
      <w:r>
        <w:rPr>
          <w:rFonts w:ascii="Arial" w:eastAsiaTheme="minorHAnsi" w:hAnsi="Arial" w:cs="Arial"/>
          <w:b/>
          <w:noProof/>
          <w:color w:val="000000"/>
          <w:sz w:val="23"/>
          <w:szCs w:val="23"/>
          <w:lang w:eastAsia="pt-BR" w:bidi="ar-SA"/>
        </w:rPr>
        <w:drawing>
          <wp:inline distT="0" distB="0" distL="0" distR="0" wp14:anchorId="59EB6E23" wp14:editId="37ED20FD">
            <wp:extent cx="5400040" cy="3587459"/>
            <wp:effectExtent l="1905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87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8F8011" w14:textId="77777777" w:rsidR="00880AA4" w:rsidRDefault="00880AA4" w:rsidP="00C54970">
      <w:pPr>
        <w:pStyle w:val="Standard"/>
        <w:jc w:val="center"/>
        <w:rPr>
          <w:rFonts w:ascii="Arial" w:eastAsiaTheme="minorHAnsi" w:hAnsi="Arial" w:cs="Arial"/>
          <w:b/>
          <w:color w:val="000000"/>
          <w:kern w:val="0"/>
          <w:sz w:val="23"/>
          <w:szCs w:val="23"/>
          <w:lang w:eastAsia="en-US" w:bidi="ar-SA"/>
        </w:rPr>
      </w:pPr>
    </w:p>
    <w:p w14:paraId="0530F90D" w14:textId="77777777" w:rsidR="00880AA4" w:rsidRPr="00C54970" w:rsidRDefault="00880AA4" w:rsidP="00C54970">
      <w:pPr>
        <w:pStyle w:val="Standard"/>
        <w:jc w:val="center"/>
        <w:rPr>
          <w:rFonts w:ascii="Arial" w:eastAsiaTheme="minorHAnsi" w:hAnsi="Arial" w:cs="Arial"/>
          <w:b/>
          <w:color w:val="000000"/>
          <w:kern w:val="0"/>
          <w:sz w:val="23"/>
          <w:szCs w:val="23"/>
          <w:lang w:eastAsia="en-US" w:bidi="ar-SA"/>
        </w:rPr>
      </w:pPr>
      <w:r>
        <w:rPr>
          <w:rFonts w:ascii="Arial" w:eastAsiaTheme="minorHAnsi" w:hAnsi="Arial" w:cs="Arial"/>
          <w:b/>
          <w:noProof/>
          <w:color w:val="000000"/>
          <w:sz w:val="23"/>
          <w:szCs w:val="23"/>
          <w:lang w:eastAsia="pt-BR" w:bidi="ar-SA"/>
        </w:rPr>
        <w:lastRenderedPageBreak/>
        <w:drawing>
          <wp:inline distT="0" distB="0" distL="0" distR="0" wp14:anchorId="1F174F72" wp14:editId="5C4F9178">
            <wp:extent cx="5400040" cy="2356854"/>
            <wp:effectExtent l="1905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56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CF185A" w14:textId="77777777" w:rsidR="00C54970" w:rsidRDefault="00C54970" w:rsidP="00C54970">
      <w:pPr>
        <w:pStyle w:val="Standard"/>
      </w:pPr>
    </w:p>
    <w:p w14:paraId="1DE60A1E" w14:textId="77777777" w:rsidR="00C54970" w:rsidRDefault="00C54970" w:rsidP="00C54970">
      <w:pPr>
        <w:pStyle w:val="Standard"/>
      </w:pPr>
    </w:p>
    <w:p w14:paraId="1D1ED713" w14:textId="77777777" w:rsidR="00C54970" w:rsidRDefault="00C54970" w:rsidP="00C54970">
      <w:pPr>
        <w:pStyle w:val="Standard"/>
      </w:pPr>
    </w:p>
    <w:p w14:paraId="432DB3E4" w14:textId="77777777" w:rsidR="00C54970" w:rsidRDefault="00C54970" w:rsidP="00C54970">
      <w:pPr>
        <w:pStyle w:val="Standard"/>
      </w:pPr>
    </w:p>
    <w:p w14:paraId="4B5B1050" w14:textId="77777777" w:rsidR="00C54970" w:rsidRDefault="00C54970" w:rsidP="00C54970">
      <w:pPr>
        <w:pStyle w:val="Standard"/>
      </w:pPr>
    </w:p>
    <w:p w14:paraId="7F8DA8C5" w14:textId="77777777" w:rsidR="00C54970" w:rsidRDefault="00C54970" w:rsidP="00C54970">
      <w:pPr>
        <w:pStyle w:val="Standard"/>
      </w:pPr>
    </w:p>
    <w:p w14:paraId="78909A5B" w14:textId="77777777" w:rsidR="00C54970" w:rsidRDefault="00C54970" w:rsidP="00C54970">
      <w:pPr>
        <w:pStyle w:val="Standard"/>
      </w:pPr>
    </w:p>
    <w:p w14:paraId="5E7E7A96" w14:textId="77777777" w:rsidR="00C54970" w:rsidRPr="007B04F4" w:rsidRDefault="00C54970" w:rsidP="00C54970">
      <w:pPr>
        <w:pStyle w:val="Standard"/>
        <w:rPr>
          <w:u w:val="single"/>
        </w:rPr>
      </w:pPr>
    </w:p>
    <w:p w14:paraId="3531AB21" w14:textId="77777777" w:rsidR="00C54970" w:rsidRDefault="00C54970" w:rsidP="00C54970">
      <w:pPr>
        <w:pStyle w:val="Standard"/>
      </w:pPr>
    </w:p>
    <w:p w14:paraId="4D7ED446" w14:textId="77777777" w:rsidR="00C54970" w:rsidRDefault="00C54970" w:rsidP="00C54970">
      <w:pPr>
        <w:pStyle w:val="Standard"/>
      </w:pPr>
    </w:p>
    <w:p w14:paraId="15A25F9E" w14:textId="77777777" w:rsidR="00C54970" w:rsidRDefault="00C54970" w:rsidP="00C54970">
      <w:pPr>
        <w:pStyle w:val="Default"/>
      </w:pPr>
    </w:p>
    <w:p w14:paraId="113AF03E" w14:textId="77777777" w:rsidR="00C54970" w:rsidRPr="007B04F4" w:rsidRDefault="00C54970" w:rsidP="00C54970">
      <w:pPr>
        <w:pStyle w:val="Default"/>
        <w:spacing w:line="360" w:lineRule="auto"/>
        <w:rPr>
          <w:color w:val="auto"/>
        </w:rPr>
      </w:pPr>
      <w:r w:rsidRPr="007B04F4">
        <w:rPr>
          <w:b/>
          <w:bCs/>
          <w:color w:val="auto"/>
        </w:rPr>
        <w:t xml:space="preserve">4 CONCLUSÃO </w:t>
      </w:r>
    </w:p>
    <w:p w14:paraId="1D1F24B6" w14:textId="77777777" w:rsidR="00C54970" w:rsidRPr="00880AA4" w:rsidRDefault="00880AA4" w:rsidP="00880AA4">
      <w:pPr>
        <w:pStyle w:val="Standard"/>
        <w:spacing w:line="360" w:lineRule="auto"/>
        <w:ind w:firstLine="708"/>
        <w:rPr>
          <w:sz w:val="22"/>
          <w:szCs w:val="22"/>
        </w:rPr>
      </w:pPr>
      <w:r w:rsidRPr="00880AA4">
        <w:rPr>
          <w:rFonts w:ascii="Arial" w:eastAsia="Calibri" w:hAnsi="Arial" w:cs="Arial"/>
          <w:kern w:val="0"/>
          <w:sz w:val="22"/>
          <w:szCs w:val="22"/>
          <w:lang w:eastAsia="pt-BR" w:bidi="ar-SA"/>
        </w:rPr>
        <w:t>Este projeto permitiu colocar em prática conhecimentos básicos e importantes do desenvolvimento web. Foi possível entender melhor como organizar os arquivos de um site, usar XML para guardar dados, e aplicar PHP para processar informações do usuário. A criação do formulário, a leitura dos dados e a exibição do signo foram feitas de forma simples, mas eficaz. O uso do Bootstrap ajudou a deixar a página mais bonita e adaptada para diferentes telas. No final, a aplicação cumpriu seu objetivo principal: identificar o signo com base na data de nascimento informada. Além disso, serviu como um bom exercício para integrar diferentes tecnologias de forma funcional.</w:t>
      </w:r>
    </w:p>
    <w:p w14:paraId="4ED017B5" w14:textId="77777777" w:rsidR="00C54970" w:rsidRPr="00880AA4" w:rsidRDefault="00C54970" w:rsidP="00880AA4">
      <w:pPr>
        <w:pStyle w:val="Standard"/>
        <w:spacing w:line="360" w:lineRule="auto"/>
        <w:rPr>
          <w:sz w:val="22"/>
          <w:szCs w:val="22"/>
        </w:rPr>
      </w:pPr>
    </w:p>
    <w:p w14:paraId="202A606F" w14:textId="77777777" w:rsidR="00C54970" w:rsidRDefault="00C54970" w:rsidP="00C54970">
      <w:pPr>
        <w:pStyle w:val="Standard"/>
      </w:pPr>
    </w:p>
    <w:p w14:paraId="14C24876" w14:textId="77777777" w:rsidR="00AC2A0B" w:rsidRDefault="00AC2A0B"/>
    <w:sectPr w:rsidR="00AC2A0B" w:rsidSect="00AC2A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55DFC0A"/>
    <w:multiLevelType w:val="hybridMultilevel"/>
    <w:tmpl w:val="8F1693D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9180B7E"/>
    <w:multiLevelType w:val="hybridMultilevel"/>
    <w:tmpl w:val="5D20B5A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EF669C8"/>
    <w:multiLevelType w:val="hybridMultilevel"/>
    <w:tmpl w:val="B323A65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E833C94"/>
    <w:multiLevelType w:val="hybridMultilevel"/>
    <w:tmpl w:val="ED009E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1E699"/>
    <w:multiLevelType w:val="hybridMultilevel"/>
    <w:tmpl w:val="02DBA55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C66FBC8"/>
    <w:multiLevelType w:val="hybridMultilevel"/>
    <w:tmpl w:val="65EA03A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A2F50FC"/>
    <w:multiLevelType w:val="hybridMultilevel"/>
    <w:tmpl w:val="30CC5F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806E9D"/>
    <w:multiLevelType w:val="hybridMultilevel"/>
    <w:tmpl w:val="A692DA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540204">
    <w:abstractNumId w:val="6"/>
  </w:num>
  <w:num w:numId="2" w16cid:durableId="1543860428">
    <w:abstractNumId w:val="3"/>
  </w:num>
  <w:num w:numId="3" w16cid:durableId="1754233144">
    <w:abstractNumId w:val="7"/>
  </w:num>
  <w:num w:numId="4" w16cid:durableId="968896803">
    <w:abstractNumId w:val="2"/>
  </w:num>
  <w:num w:numId="5" w16cid:durableId="1012876944">
    <w:abstractNumId w:val="4"/>
  </w:num>
  <w:num w:numId="6" w16cid:durableId="2045641906">
    <w:abstractNumId w:val="0"/>
  </w:num>
  <w:num w:numId="7" w16cid:durableId="979647730">
    <w:abstractNumId w:val="1"/>
  </w:num>
  <w:num w:numId="8" w16cid:durableId="2108622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970"/>
    <w:rsid w:val="00060B04"/>
    <w:rsid w:val="0029023F"/>
    <w:rsid w:val="00880AA4"/>
    <w:rsid w:val="00AC2A0B"/>
    <w:rsid w:val="00B00FD1"/>
    <w:rsid w:val="00C54970"/>
    <w:rsid w:val="00C633D5"/>
    <w:rsid w:val="00E667CB"/>
    <w:rsid w:val="00FA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B0186"/>
  <w15:docId w15:val="{8EBF9803-942E-4869-8703-EB8D23AC0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970"/>
    <w:pPr>
      <w:suppressAutoHyphens/>
    </w:pPr>
    <w:rPr>
      <w:rFonts w:ascii="Calibri" w:eastAsia="Calibri" w:hAnsi="Calibri" w:cs="Calibri"/>
      <w:lang w:eastAsia="pt-B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qFormat/>
    <w:rsid w:val="00C54970"/>
    <w:pPr>
      <w:suppressAutoHyphens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customStyle="1" w:styleId="Default">
    <w:name w:val="Default"/>
    <w:rsid w:val="00C5497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pt-BR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C549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54970"/>
    <w:rPr>
      <w:rFonts w:ascii="Tahoma" w:eastAsia="Calibri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C549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983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Alexandre</dc:creator>
  <cp:lastModifiedBy>André Alexandre</cp:lastModifiedBy>
  <cp:revision>2</cp:revision>
  <dcterms:created xsi:type="dcterms:W3CDTF">2026-09-11T00:58:00Z</dcterms:created>
  <dcterms:modified xsi:type="dcterms:W3CDTF">2026-09-11T00:58:00Z</dcterms:modified>
</cp:coreProperties>
</file>