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AE1" w:rsidRDefault="008C28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1. Lanciare l'eseguibile di </w:t>
      </w:r>
      <w:proofErr w:type="spellStart"/>
      <w:r>
        <w:rPr>
          <w:rFonts w:ascii="Courier New" w:eastAsia="Courier New" w:hAnsi="Courier New" w:cs="Courier New"/>
        </w:rPr>
        <w:t>MySQL</w:t>
      </w:r>
      <w:proofErr w:type="spellEnd"/>
      <w:r>
        <w:rPr>
          <w:rFonts w:ascii="Courier New" w:eastAsia="Courier New" w:hAnsi="Courier New" w:cs="Courier New"/>
        </w:rPr>
        <w:t xml:space="preserve"> ed effettuare l'installazione del server </w:t>
      </w:r>
      <w:proofErr w:type="spellStart"/>
      <w:r>
        <w:rPr>
          <w:rFonts w:ascii="Courier New" w:eastAsia="Courier New" w:hAnsi="Courier New" w:cs="Courier New"/>
        </w:rPr>
        <w:t>MySQL</w:t>
      </w:r>
      <w:proofErr w:type="spellEnd"/>
      <w:r>
        <w:rPr>
          <w:rFonts w:ascii="Courier New" w:eastAsia="Courier New" w:hAnsi="Courier New" w:cs="Courier New"/>
        </w:rPr>
        <w:t xml:space="preserve"> e Workbench (MYSQL INSTALLER COMMUNITY EDITION 8.0.11.0)</w:t>
      </w:r>
    </w:p>
    <w:p w:rsidR="00033AE1" w:rsidRDefault="008C28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 Effettuare l'installazione di Visual Studio Code (1.32.3)</w:t>
      </w:r>
    </w:p>
    <w:p w:rsidR="00033AE1" w:rsidRDefault="008C28A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3. Effettuare l'installazione di </w:t>
      </w:r>
      <w:proofErr w:type="spellStart"/>
      <w:r>
        <w:rPr>
          <w:rFonts w:ascii="Courier New" w:eastAsia="Courier New" w:hAnsi="Courier New" w:cs="Courier New"/>
        </w:rPr>
        <w:t>NodeJS</w:t>
      </w:r>
      <w:proofErr w:type="spellEnd"/>
      <w:r>
        <w:rPr>
          <w:rFonts w:ascii="Courier New" w:eastAsia="Courier New" w:hAnsi="Courier New" w:cs="Courier New"/>
        </w:rPr>
        <w:t xml:space="preserve"> (10.15.3</w:t>
      </w:r>
      <w:bookmarkStart w:id="0" w:name="_GoBack"/>
      <w:bookmarkEnd w:id="0"/>
      <w:r>
        <w:rPr>
          <w:rFonts w:ascii="Courier New" w:eastAsia="Courier New" w:hAnsi="Courier New" w:cs="Courier New"/>
        </w:rPr>
        <w:t>)</w:t>
      </w:r>
    </w:p>
    <w:sectPr w:rsidR="00033A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033AE1"/>
    <w:rsid w:val="00033AE1"/>
    <w:rsid w:val="008C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100B3-7067-4A16-8E0F-B82B3DFF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Della Monaca</cp:lastModifiedBy>
  <cp:revision>2</cp:revision>
  <dcterms:created xsi:type="dcterms:W3CDTF">2019-05-28T19:14:00Z</dcterms:created>
  <dcterms:modified xsi:type="dcterms:W3CDTF">2019-05-28T19:15:00Z</dcterms:modified>
</cp:coreProperties>
</file>