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-434339</wp:posOffset>
            </wp:positionH>
            <wp:positionV relativeFrom="paragraph">
              <wp:posOffset>-866774</wp:posOffset>
            </wp:positionV>
            <wp:extent cx="2066290" cy="560705"/>
            <wp:effectExtent b="0" l="0" r="0" t="0"/>
            <wp:wrapNone/>
            <wp:docPr id="211637986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066290" cy="5607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-698499</wp:posOffset>
                </wp:positionV>
                <wp:extent cx="4796790" cy="272415"/>
                <wp:effectExtent b="0" l="0" r="0" t="0"/>
                <wp:wrapNone/>
                <wp:docPr id="2116379859" name=""/>
                <a:graphic>
                  <a:graphicData uri="http://schemas.microsoft.com/office/word/2010/wordprocessingShape">
                    <wps:wsp>
                      <wps:cNvSpPr/>
                      <wps:cNvPr id="3" name="Shape 3"/>
                      <wps:spPr>
                        <a:xfrm>
                          <a:off x="2952368" y="3648555"/>
                          <a:ext cx="4787265" cy="262890"/>
                        </a:xfrm>
                        <a:prstGeom prst="roundRect">
                          <a:avLst>
                            <a:gd fmla="val 50000" name="adj"/>
                          </a:avLst>
                        </a:prstGeom>
                        <a:solidFill>
                          <a:srgbClr val="E7E8E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-698499</wp:posOffset>
                </wp:positionV>
                <wp:extent cx="4796790" cy="272415"/>
                <wp:effectExtent b="0" l="0" r="0" t="0"/>
                <wp:wrapNone/>
                <wp:docPr id="2116379859"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796790" cy="272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-215899</wp:posOffset>
                </wp:positionV>
                <wp:extent cx="7054229" cy="3857625"/>
                <wp:effectExtent b="0" l="0" r="0" t="0"/>
                <wp:wrapNone/>
                <wp:docPr id="2116379858" name=""/>
                <a:graphic>
                  <a:graphicData uri="http://schemas.microsoft.com/office/word/2010/wordprocessingShape">
                    <wps:wsp>
                      <wps:cNvSpPr/>
                      <wps:cNvPr id="2" name="Shape 2"/>
                      <wps:spPr>
                        <a:xfrm>
                          <a:off x="1823648" y="1855950"/>
                          <a:ext cx="7044704" cy="3848100"/>
                        </a:xfrm>
                        <a:prstGeom prst="roundRect">
                          <a:avLst>
                            <a:gd fmla="val 4433" name="adj"/>
                          </a:avLst>
                        </a:prstGeom>
                        <a:blipFill rotWithShape="1">
                          <a:blip r:embed="rId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-215899</wp:posOffset>
                </wp:positionV>
                <wp:extent cx="7054229" cy="3857625"/>
                <wp:effectExtent b="0" l="0" r="0" t="0"/>
                <wp:wrapNone/>
                <wp:docPr id="211637985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7054229" cy="385762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ind w:firstLine="0"/>
        <w:rPr/>
      </w:pPr>
      <w:r w:rsidDel="00000000" w:rsidR="00000000" w:rsidRPr="00000000">
        <w:rPr>
          <w:rtl w:val="0"/>
        </w:rPr>
      </w:r>
    </w:p>
    <w:p w:rsidR="00000000" w:rsidDel="00000000" w:rsidP="00000000" w:rsidRDefault="00000000" w:rsidRPr="00000000" w14:paraId="0000000B">
      <w:pPr>
        <w:ind w:firstLine="0"/>
        <w:rPr>
          <w:color w:val="333333"/>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431800</wp:posOffset>
                </wp:positionV>
                <wp:extent cx="134620" cy="910541"/>
                <wp:effectExtent b="0" l="0" r="0" t="0"/>
                <wp:wrapNone/>
                <wp:docPr id="2116379860" name=""/>
                <a:graphic>
                  <a:graphicData uri="http://schemas.microsoft.com/office/word/2010/wordprocessingShape">
                    <wps:wsp>
                      <wps:cNvSpPr/>
                      <wps:cNvPr id="4" name="Shape 4"/>
                      <wps:spPr>
                        <a:xfrm>
                          <a:off x="5283453" y="3329492"/>
                          <a:ext cx="125095" cy="901016"/>
                        </a:xfrm>
                        <a:prstGeom prst="roundRect">
                          <a:avLst>
                            <a:gd fmla="val 0" name="adj"/>
                          </a:avLst>
                        </a:prstGeom>
                        <a:solidFill>
                          <a:srgbClr val="FFB8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431800</wp:posOffset>
                </wp:positionV>
                <wp:extent cx="134620" cy="910541"/>
                <wp:effectExtent b="0" l="0" r="0" t="0"/>
                <wp:wrapNone/>
                <wp:docPr id="211637986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34620" cy="910541"/>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04040"/>
          <w:sz w:val="44"/>
          <w:szCs w:val="44"/>
          <w:u w:val="single"/>
          <w:shd w:fill="auto" w:val="clear"/>
          <w:vertAlign w:val="baseline"/>
        </w:rPr>
      </w:pPr>
      <w:r w:rsidDel="00000000" w:rsidR="00000000" w:rsidRPr="00000000">
        <w:rPr>
          <w:rFonts w:ascii="Arial" w:cs="Arial" w:eastAsia="Arial" w:hAnsi="Arial"/>
          <w:b w:val="1"/>
          <w:i w:val="0"/>
          <w:smallCaps w:val="0"/>
          <w:strike w:val="0"/>
          <w:color w:val="404040"/>
          <w:sz w:val="44"/>
          <w:szCs w:val="44"/>
          <w:u w:val="none"/>
          <w:shd w:fill="auto" w:val="clear"/>
          <w:vertAlign w:val="baseline"/>
          <w:rtl w:val="0"/>
        </w:rPr>
        <w:t xml:space="preserve">Semana 1</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404040"/>
          <w:sz w:val="68"/>
          <w:szCs w:val="68"/>
          <w:u w:val="none"/>
          <w:shd w:fill="auto" w:val="clear"/>
          <w:vertAlign w:val="baseline"/>
        </w:rPr>
      </w:pPr>
      <w:r w:rsidDel="00000000" w:rsidR="00000000" w:rsidRPr="00000000">
        <w:rPr>
          <w:rFonts w:ascii="Arial" w:cs="Arial" w:eastAsia="Arial" w:hAnsi="Arial"/>
          <w:b w:val="1"/>
          <w:i w:val="0"/>
          <w:smallCaps w:val="0"/>
          <w:strike w:val="0"/>
          <w:color w:val="404040"/>
          <w:sz w:val="68"/>
          <w:szCs w:val="68"/>
          <w:u w:val="none"/>
          <w:shd w:fill="auto" w:val="clear"/>
          <w:vertAlign w:val="baseline"/>
          <w:rtl w:val="0"/>
        </w:rPr>
        <w:t xml:space="preserve">Modelamiento de Bases de Datos (PRY2204)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40404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404040"/>
          <w:sz w:val="32"/>
          <w:szCs w:val="32"/>
          <w:u w:val="none"/>
          <w:shd w:fill="auto" w:val="clear"/>
          <w:vertAlign w:val="baseline"/>
        </w:rPr>
      </w:pPr>
      <w:r w:rsidDel="00000000" w:rsidR="00000000" w:rsidRPr="00000000">
        <w:rPr>
          <w:rFonts w:ascii="Arial" w:cs="Arial" w:eastAsia="Arial" w:hAnsi="Arial"/>
          <w:b w:val="0"/>
          <w:i w:val="0"/>
          <w:smallCaps w:val="0"/>
          <w:strike w:val="0"/>
          <w:color w:val="404040"/>
          <w:sz w:val="32"/>
          <w:szCs w:val="32"/>
          <w:u w:val="none"/>
          <w:shd w:fill="auto" w:val="clear"/>
          <w:vertAlign w:val="baseline"/>
          <w:rtl w:val="0"/>
        </w:rPr>
        <w:t xml:space="preserve">Formato de respuesta</w:t>
      </w:r>
    </w:p>
    <w:tbl>
      <w:tblPr>
        <w:tblStyle w:val="Table1"/>
        <w:tblW w:w="990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950"/>
        <w:gridCol w:w="4950"/>
        <w:tblGridChange w:id="0">
          <w:tblGrid>
            <w:gridCol w:w="4950"/>
            <w:gridCol w:w="4950"/>
          </w:tblGrid>
        </w:tblGridChange>
      </w:tblGrid>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0">
            <w:pPr>
              <w:rPr/>
            </w:pPr>
            <w:r w:rsidDel="00000000" w:rsidR="00000000" w:rsidRPr="00000000">
              <w:rPr>
                <w:b w:val="1"/>
                <w:rtl w:val="0"/>
              </w:rPr>
              <w:t xml:space="preserve">Nombre estudiante:</w:t>
            </w:r>
            <w:r w:rsidDel="00000000" w:rsidR="00000000" w:rsidRPr="00000000">
              <w:rPr>
                <w:rtl w:val="0"/>
              </w:rPr>
              <w:t xml:space="preserve">  </w:t>
              <w:br w:type="textWrapping"/>
            </w:r>
            <w:r w:rsidDel="00000000" w:rsidR="00000000" w:rsidRPr="00000000">
              <w:rPr>
                <w:color w:val="262626"/>
                <w:sz w:val="21"/>
                <w:szCs w:val="21"/>
                <w:highlight w:val="white"/>
                <w:rtl w:val="0"/>
              </w:rPr>
              <w:t xml:space="preserve">ANDREA ROSERO PEREZ</w:t>
              <w:br w:type="textWrapping"/>
            </w:r>
            <w:r w:rsidDel="00000000" w:rsidR="00000000" w:rsidRPr="00000000">
              <w:rPr>
                <w:color w:val="262626"/>
                <w:sz w:val="21"/>
                <w:szCs w:val="21"/>
                <w:shd w:fill="f8f8f8" w:val="clear"/>
                <w:rtl w:val="0"/>
              </w:rPr>
              <w:t xml:space="preserve">ESTEBAN IGNACIO GARAY DIAZ</w:t>
            </w:r>
            <w:r w:rsidDel="00000000" w:rsidR="00000000" w:rsidRPr="00000000">
              <w:rPr>
                <w:rtl w:val="0"/>
              </w:rPr>
            </w:r>
          </w:p>
        </w:tc>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1">
            <w:pPr>
              <w:rPr/>
            </w:pPr>
            <w:r w:rsidDel="00000000" w:rsidR="00000000" w:rsidRPr="00000000">
              <w:rPr>
                <w:rtl w:val="0"/>
              </w:rPr>
              <w:t xml:space="preserve"> </w:t>
            </w:r>
          </w:p>
        </w:tc>
      </w:tr>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2">
            <w:pPr>
              <w:rPr/>
            </w:pPr>
            <w:r w:rsidDel="00000000" w:rsidR="00000000" w:rsidRPr="00000000">
              <w:rPr>
                <w:b w:val="1"/>
                <w:rtl w:val="0"/>
              </w:rPr>
              <w:t xml:space="preserve">Asignatura:</w:t>
            </w:r>
            <w:r w:rsidDel="00000000" w:rsidR="00000000" w:rsidRPr="00000000">
              <w:rPr>
                <w:rtl w:val="0"/>
              </w:rPr>
              <w:t xml:space="preserve">   </w:t>
            </w:r>
            <w:r w:rsidDel="00000000" w:rsidR="00000000" w:rsidRPr="00000000">
              <w:rPr>
                <w:color w:val="262626"/>
                <w:sz w:val="21"/>
                <w:szCs w:val="21"/>
                <w:highlight w:val="white"/>
                <w:rtl w:val="0"/>
              </w:rPr>
              <w:t xml:space="preserve">MODELAMIENTO DE BASES DE DATOS_002A</w:t>
            </w:r>
            <w:r w:rsidDel="00000000" w:rsidR="00000000" w:rsidRPr="00000000">
              <w:rPr>
                <w:rtl w:val="0"/>
              </w:rPr>
            </w:r>
          </w:p>
        </w:tc>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3">
            <w:pPr>
              <w:rPr/>
            </w:pPr>
            <w:r w:rsidDel="00000000" w:rsidR="00000000" w:rsidRPr="00000000">
              <w:rPr>
                <w:b w:val="1"/>
                <w:rtl w:val="0"/>
              </w:rPr>
              <w:t xml:space="preserve">Carrera:</w:t>
            </w:r>
            <w:r w:rsidDel="00000000" w:rsidR="00000000" w:rsidRPr="00000000">
              <w:rPr>
                <w:rtl w:val="0"/>
              </w:rPr>
              <w:t xml:space="preserve"> ANALISTA PROGRAMADOR</w:t>
            </w:r>
          </w:p>
        </w:tc>
      </w:tr>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4">
            <w:pPr>
              <w:rPr/>
            </w:pPr>
            <w:r w:rsidDel="00000000" w:rsidR="00000000" w:rsidRPr="00000000">
              <w:rPr>
                <w:b w:val="1"/>
                <w:rtl w:val="0"/>
              </w:rPr>
              <w:t xml:space="preserve">Profesor:</w:t>
            </w:r>
            <w:r w:rsidDel="00000000" w:rsidR="00000000" w:rsidRPr="00000000">
              <w:rPr>
                <w:rtl w:val="0"/>
              </w:rPr>
              <w:t xml:space="preserve">  </w:t>
            </w:r>
            <w:r w:rsidDel="00000000" w:rsidR="00000000" w:rsidRPr="00000000">
              <w:rPr>
                <w:color w:val="262626"/>
                <w:sz w:val="20"/>
                <w:szCs w:val="20"/>
                <w:shd w:fill="f8f8f8" w:val="clear"/>
                <w:rtl w:val="0"/>
              </w:rPr>
              <w:t xml:space="preserve">RODRIGO ALBERTO OPAZO SALAZAR</w:t>
            </w:r>
            <w:r w:rsidDel="00000000" w:rsidR="00000000" w:rsidRPr="00000000">
              <w:rPr>
                <w:rtl w:val="0"/>
              </w:rPr>
            </w:r>
          </w:p>
        </w:tc>
        <w:tc>
          <w:tcPr>
            <w:tcBorders>
              <w:top w:color="404040" w:space="0" w:sz="6" w:val="single"/>
              <w:left w:color="404040" w:space="0" w:sz="6" w:val="single"/>
              <w:bottom w:color="404040" w:space="0" w:sz="6" w:val="single"/>
              <w:right w:color="404040" w:space="0" w:sz="6" w:val="single"/>
            </w:tcBorders>
            <w:shd w:fill="auto" w:val="clear"/>
            <w:vAlign w:val="center"/>
          </w:tcPr>
          <w:p w:rsidR="00000000" w:rsidDel="00000000" w:rsidP="00000000" w:rsidRDefault="00000000" w:rsidRPr="00000000" w14:paraId="00000015">
            <w:pPr>
              <w:rPr/>
            </w:pPr>
            <w:r w:rsidDel="00000000" w:rsidR="00000000" w:rsidRPr="00000000">
              <w:rPr>
                <w:b w:val="1"/>
                <w:rtl w:val="0"/>
              </w:rPr>
              <w:t xml:space="preserve">Fecha:</w:t>
            </w:r>
            <w:r w:rsidDel="00000000" w:rsidR="00000000" w:rsidRPr="00000000">
              <w:rPr>
                <w:rtl w:val="0"/>
              </w:rPr>
              <w:t xml:space="preserve">  17-08-2025</w:t>
            </w:r>
          </w:p>
        </w:tc>
      </w:tr>
    </w:tbl>
    <w:p w:rsidR="00000000" w:rsidDel="00000000" w:rsidP="00000000" w:rsidRDefault="00000000" w:rsidRPr="00000000" w14:paraId="00000016">
      <w:pPr>
        <w:ind w:left="459" w:firstLine="0"/>
        <w:rPr/>
      </w:pPr>
      <w:r w:rsidDel="00000000" w:rsidR="00000000" w:rsidRPr="00000000">
        <w:br w:type="page"/>
      </w:r>
      <w:r w:rsidDel="00000000" w:rsidR="00000000" w:rsidRPr="00000000">
        <w:rPr>
          <w:rtl w:val="0"/>
        </w:rPr>
        <w:t xml:space="preserve">Descripción de la actividad</w:t>
      </w:r>
    </w:p>
    <w:p w:rsidR="00000000" w:rsidDel="00000000" w:rsidP="00000000" w:rsidRDefault="00000000" w:rsidRPr="00000000" w14:paraId="00000017">
      <w:pPr>
        <w:rPr/>
      </w:pPr>
      <w:r w:rsidDel="00000000" w:rsidR="00000000" w:rsidRPr="00000000">
        <w:rPr>
          <w:rtl w:val="0"/>
        </w:rPr>
        <w:t xml:space="preserve">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Identificar las entidades y sus respectivos atributos, diferenciando cuáles serán los atributos clave principales del sistema y cuáles tendrán un papel secundario.</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Analizar y determinar qué tipos de datos son los más adecuados para cada atributo.</w:t>
      </w:r>
    </w:p>
    <w:p w:rsidR="00000000" w:rsidDel="00000000" w:rsidP="00000000" w:rsidRDefault="00000000" w:rsidRPr="00000000" w14:paraId="0000001A">
      <w:pPr>
        <w:pStyle w:val="Heading2"/>
        <w:ind w:firstLine="0"/>
        <w:rPr/>
      </w:pPr>
      <w:r w:rsidDel="00000000" w:rsidR="00000000" w:rsidRPr="00000000">
        <w:rPr>
          <w:rtl w:val="0"/>
        </w:rPr>
        <w:t xml:space="preserve">Instrucciones específicas</w:t>
      </w:r>
    </w:p>
    <w:p w:rsidR="00000000" w:rsidDel="00000000" w:rsidP="00000000" w:rsidRDefault="00000000" w:rsidRPr="00000000" w14:paraId="0000001B">
      <w:pPr>
        <w:rPr/>
      </w:pPr>
      <w:r w:rsidDel="00000000" w:rsidR="00000000" w:rsidRPr="00000000">
        <w:rPr>
          <w:rtl w:val="0"/>
        </w:rPr>
        <w:t xml:space="preserve">Para llevar a cabo la actividad formativa de la semana, a continuación te presentaremos el contexto de negocio que deberás analizar en detalle: </w:t>
      </w:r>
    </w:p>
    <w:p w:rsidR="00000000" w:rsidDel="00000000" w:rsidP="00000000" w:rsidRDefault="00000000" w:rsidRPr="00000000" w14:paraId="0000001C">
      <w:pPr>
        <w:pStyle w:val="Heading3"/>
        <w:ind w:firstLine="0"/>
        <w:rPr/>
      </w:pPr>
      <w:r w:rsidDel="00000000" w:rsidR="00000000" w:rsidRPr="00000000">
        <w:rPr>
          <w:rtl w:val="0"/>
        </w:rPr>
        <w:t xml:space="preserve">Contexto de negocio: Línea Aérea BT&amp;Airways</w:t>
      </w:r>
    </w:p>
    <w:p w:rsidR="00000000" w:rsidDel="00000000" w:rsidP="00000000" w:rsidRDefault="00000000" w:rsidRPr="00000000" w14:paraId="0000001D">
      <w:pPr>
        <w:rPr/>
      </w:pPr>
      <w:r w:rsidDel="00000000" w:rsidR="00000000" w:rsidRPr="00000000">
        <w:rPr>
          <w:rtl w:val="0"/>
        </w:rP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000000" w:rsidDel="00000000" w:rsidP="00000000" w:rsidRDefault="00000000" w:rsidRPr="00000000" w14:paraId="0000001E">
      <w:pPr>
        <w:rPr/>
      </w:pPr>
      <w:r w:rsidDel="00000000" w:rsidR="00000000" w:rsidRPr="00000000">
        <w:rPr>
          <w:rtl w:val="0"/>
        </w:rP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000000" w:rsidDel="00000000" w:rsidP="00000000" w:rsidRDefault="00000000" w:rsidRPr="00000000" w14:paraId="0000001F">
      <w:pPr>
        <w:ind w:left="459"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0">
      <w:pPr>
        <w:ind w:firstLine="0"/>
        <w:rPr>
          <w:b w:val="1"/>
        </w:rPr>
      </w:pPr>
      <w:r w:rsidDel="00000000" w:rsidR="00000000" w:rsidRPr="00000000">
        <w:rPr>
          <w:b w:val="1"/>
          <w:rtl w:val="0"/>
        </w:rPr>
        <w:t xml:space="preserve">Las operaciones principales y los datos relevantes de la empresa son los siguientes </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La compañía se dedica al transporte de pasajeros a diferentes destinos, y para llevar a los pasajeros a su destino, se deben vender pasajes de avión, que por simplicidad denominaremos vuelos.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Para que un pasajero pueda viajar, primero debe realizar una reserva del vuelo, y para ello se debe registrar un número de reserva, la fecha reserva del vuelo, la fecha del viaje, y el estado (que puede ser confirmado o nula).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Un empleado de la compañía atenderá al pasajero y, a través del sistema, le asignará un número de vuelo. La compañía tiene 450 empleados de los que se registra: </w:t>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RUT.</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Nombre completo.</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Dirección.</w:t>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Sueldo base.</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ingreso a la compañía.</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Género (masculino, femenino u otro).</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Teléfono móvil y algún teléfono de contacto si es que lo posee.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De cada vuelo, se requiere almacenar la siguiente información: </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despegue</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llegada al aeropuerto de destino</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Número de vuelo.</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Hora salida del aeropuerto. </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Para cada pasajero, se requiere almacenar los siguientes datos:</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Número de pasaporte o cédula de identidad.</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Nombre completo.</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nacimiento.</w:t>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Nacionalidad.</w:t>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Un número de teléfono de contacto o correo electrónico (si es que la persona lo proporciona).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Podrías comenzar identificando a las personas que participan del negocio de la empresa., por ejemplo, la entidad Pasajero y sus atributos (características) en notación Barker deberá quedar como la siguiente imagen: </w:t>
      </w:r>
    </w:p>
    <w:p w:rsidR="00000000" w:rsidDel="00000000" w:rsidP="00000000" w:rsidRDefault="00000000" w:rsidRPr="00000000" w14:paraId="00000038">
      <w:pPr>
        <w:ind w:firstLine="0"/>
        <w:rPr>
          <w:b w:val="1"/>
        </w:rPr>
      </w:pPr>
      <w:r w:rsidDel="00000000" w:rsidR="00000000" w:rsidRPr="00000000">
        <w:rPr>
          <w:b w:val="1"/>
          <w:rtl w:val="0"/>
        </w:rPr>
        <w:t xml:space="preserve">Figura 1</w:t>
      </w:r>
    </w:p>
    <w:p w:rsidR="00000000" w:rsidDel="00000000" w:rsidP="00000000" w:rsidRDefault="00000000" w:rsidRPr="00000000" w14:paraId="00000039">
      <w:pPr>
        <w:ind w:firstLine="0"/>
        <w:rPr>
          <w:i w:val="1"/>
        </w:rPr>
      </w:pPr>
      <w:r w:rsidDel="00000000" w:rsidR="00000000" w:rsidRPr="00000000">
        <w:rPr>
          <w:i w:val="1"/>
          <w:rtl w:val="0"/>
        </w:rPr>
        <w:t xml:space="preserve">Ejemplo entidad Pasajero</w:t>
      </w:r>
    </w:p>
    <w:p w:rsidR="00000000" w:rsidDel="00000000" w:rsidP="00000000" w:rsidRDefault="00000000" w:rsidRPr="00000000" w14:paraId="0000003A">
      <w:pPr>
        <w:rPr/>
      </w:pPr>
      <w:r w:rsidDel="00000000" w:rsidR="00000000" w:rsidRPr="00000000">
        <w:rPr/>
        <w:drawing>
          <wp:inline distB="0" distT="0" distL="114300" distR="114300">
            <wp:extent cx="1812897" cy="1199597"/>
            <wp:effectExtent b="0" l="0" r="0" t="0"/>
            <wp:docPr descr="Ejemplo entidad Pasajero " id="2116379868" name="image7.png"/>
            <a:graphic>
              <a:graphicData uri="http://schemas.openxmlformats.org/drawingml/2006/picture">
                <pic:pic>
                  <pic:nvPicPr>
                    <pic:cNvPr descr="Ejemplo entidad Pasajero " id="0" name="image7.png"/>
                    <pic:cNvPicPr preferRelativeResize="0"/>
                  </pic:nvPicPr>
                  <pic:blipFill>
                    <a:blip r:embed="rId10"/>
                    <a:srcRect b="0" l="0" r="0" t="0"/>
                    <a:stretch>
                      <a:fillRect/>
                    </a:stretch>
                  </pic:blipFill>
                  <pic:spPr>
                    <a:xfrm>
                      <a:off x="0" y="0"/>
                      <a:ext cx="1812897" cy="119959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pStyle w:val="Heading2"/>
        <w:ind w:firstLine="0"/>
        <w:rPr/>
      </w:pPr>
      <w:r w:rsidDel="00000000" w:rsidR="00000000" w:rsidRPr="00000000">
        <w:rPr>
          <w:rtl w:val="0"/>
        </w:rPr>
        <w:t xml:space="preserve">Instrucciones de entrega</w:t>
      </w:r>
    </w:p>
    <w:p w:rsidR="00000000" w:rsidDel="00000000" w:rsidP="00000000" w:rsidRDefault="00000000" w:rsidRPr="00000000" w14:paraId="0000003C">
      <w:pPr>
        <w:rPr/>
      </w:pPr>
      <w:r w:rsidDel="00000000" w:rsidR="00000000" w:rsidRPr="00000000">
        <w:rPr>
          <w:b w:val="1"/>
          <w:rtl w:val="0"/>
        </w:rPr>
        <w:t xml:space="preserve">Paso 1:</w:t>
      </w:r>
      <w:r w:rsidDel="00000000" w:rsidR="00000000" w:rsidRPr="00000000">
        <w:rPr>
          <w:rtl w:val="0"/>
        </w:rPr>
        <w:t xml:space="preserve"> Para llevar a cabo este proceso, tendrás que utilizar la herramienta Oracle SQL Data Modeler, disponible de descarga a través del siguiente enlace:  </w:t>
      </w:r>
    </w:p>
    <w:p w:rsidR="00000000" w:rsidDel="00000000" w:rsidP="00000000" w:rsidRDefault="00000000" w:rsidRPr="00000000" w14:paraId="0000003D">
      <w:pPr>
        <w:rPr/>
      </w:pPr>
      <w:hyperlink r:id="rId11">
        <w:r w:rsidDel="00000000" w:rsidR="00000000" w:rsidRPr="00000000">
          <w:rPr>
            <w:color w:val="0563c1"/>
            <w:u w:val="single"/>
            <w:rtl w:val="0"/>
          </w:rPr>
          <w:t xml:space="preserve">https://www.oracle.com/database/sqldeveloper/technologies/sql-data-modeler/download/ </w:t>
        </w:r>
      </w:hyperlink>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Cuando tengas lista tu solución, deberás adjuntar en este documento dos capturas de:</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Entidad-Relación (MER) solicitado en notación Barker.</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en notación de Bachman o Ingeniería de la Información para apreciar los tipos de datos.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0"/>
        <w:rPr>
          <w:b w:val="1"/>
        </w:rPr>
      </w:pPr>
      <w:r w:rsidDel="00000000" w:rsidR="00000000" w:rsidRPr="00000000">
        <w:rPr>
          <w:b w:val="1"/>
          <w:rtl w:val="0"/>
        </w:rPr>
        <w:t xml:space="preserve">Ejemplos:</w:t>
      </w:r>
    </w:p>
    <w:tbl>
      <w:tblPr>
        <w:tblStyle w:val="Table2"/>
        <w:tblW w:w="99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6"/>
        <w:gridCol w:w="4957"/>
        <w:tblGridChange w:id="0">
          <w:tblGrid>
            <w:gridCol w:w="4956"/>
            <w:gridCol w:w="4957"/>
          </w:tblGrid>
        </w:tblGridChange>
      </w:tblGrid>
      <w:tr>
        <w:trPr>
          <w:cantSplit w:val="0"/>
          <w:tblHeader w:val="0"/>
        </w:trPr>
        <w:tc>
          <w:tcPr/>
          <w:p w:rsidR="00000000" w:rsidDel="00000000" w:rsidP="00000000" w:rsidRDefault="00000000" w:rsidRPr="00000000" w14:paraId="00000044">
            <w:pPr>
              <w:rPr/>
            </w:pPr>
            <w:r w:rsidDel="00000000" w:rsidR="00000000" w:rsidRPr="00000000">
              <w:rPr>
                <w:rtl w:val="0"/>
              </w:rPr>
              <w:t xml:space="preserve">Modelo Entidad-Relación (MER)</w:t>
            </w:r>
          </w:p>
        </w:tc>
        <w:tc>
          <w:tcPr/>
          <w:p w:rsidR="00000000" w:rsidDel="00000000" w:rsidP="00000000" w:rsidRDefault="00000000" w:rsidRPr="00000000" w14:paraId="00000045">
            <w:pPr>
              <w:rPr/>
            </w:pPr>
            <w:r w:rsidDel="00000000" w:rsidR="00000000" w:rsidRPr="00000000">
              <w:rPr>
                <w:rtl w:val="0"/>
              </w:rPr>
              <w:t xml:space="preserve">Modelo en notación de Bachman o Ingeniería de la Información</w:t>
            </w:r>
          </w:p>
        </w:tc>
      </w:tr>
      <w:tr>
        <w:trPr>
          <w:cantSplit w:val="0"/>
          <w:tblHeader w:val="0"/>
        </w:trPr>
        <w:tc>
          <w:tcPr/>
          <w:p w:rsidR="00000000" w:rsidDel="00000000" w:rsidP="00000000" w:rsidRDefault="00000000" w:rsidRPr="00000000" w14:paraId="00000046">
            <w:pPr>
              <w:rPr/>
            </w:pPr>
            <w:r w:rsidDel="00000000" w:rsidR="00000000" w:rsidRPr="00000000">
              <w:rPr/>
              <w:drawing>
                <wp:inline distB="0" distT="0" distL="0" distR="0">
                  <wp:extent cx="2425013" cy="2607310"/>
                  <wp:effectExtent b="0" l="0" r="0" t="0"/>
                  <wp:docPr descr="Ejemplo Modelo Entidad-Relación (MER) " id="2116379867" name="image5.png"/>
                  <a:graphic>
                    <a:graphicData uri="http://schemas.openxmlformats.org/drawingml/2006/picture">
                      <pic:pic>
                        <pic:nvPicPr>
                          <pic:cNvPr descr="Ejemplo Modelo Entidad-Relación (MER) " id="0" name="image5.png"/>
                          <pic:cNvPicPr preferRelativeResize="0"/>
                        </pic:nvPicPr>
                        <pic:blipFill>
                          <a:blip r:embed="rId12"/>
                          <a:srcRect b="0" l="0" r="0" t="6554"/>
                          <a:stretch>
                            <a:fillRect/>
                          </a:stretch>
                        </pic:blipFill>
                        <pic:spPr>
                          <a:xfrm>
                            <a:off x="0" y="0"/>
                            <a:ext cx="2425013" cy="26073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7">
            <w:pPr>
              <w:rPr/>
            </w:pPr>
            <w:r w:rsidDel="00000000" w:rsidR="00000000" w:rsidRPr="00000000">
              <w:rPr/>
              <w:drawing>
                <wp:inline distB="0" distT="0" distL="114300" distR="114300">
                  <wp:extent cx="2752725" cy="2352675"/>
                  <wp:effectExtent b="0" l="0" r="0" t="0"/>
                  <wp:docPr descr="Ejemplo Modelo en notación de Bachman o Ingeniería de la Información " id="2116379870" name="image3.png"/>
                  <a:graphic>
                    <a:graphicData uri="http://schemas.openxmlformats.org/drawingml/2006/picture">
                      <pic:pic>
                        <pic:nvPicPr>
                          <pic:cNvPr descr="Ejemplo Modelo en notación de Bachman o Ingeniería de la Información " id="0" name="image3.png"/>
                          <pic:cNvPicPr preferRelativeResize="0"/>
                        </pic:nvPicPr>
                        <pic:blipFill>
                          <a:blip r:embed="rId13"/>
                          <a:srcRect b="0" l="0" r="0" t="0"/>
                          <a:stretch>
                            <a:fillRect/>
                          </a:stretch>
                        </pic:blipFill>
                        <pic:spPr>
                          <a:xfrm>
                            <a:off x="0" y="0"/>
                            <a:ext cx="2752725"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highlight w:val="yellow"/>
          <w:u w:val="single"/>
        </w:rPr>
      </w:pPr>
      <w:r w:rsidDel="00000000" w:rsidR="00000000" w:rsidRPr="00000000">
        <w:rPr>
          <w:highlight w:val="yellow"/>
          <w:u w:val="single"/>
          <w:rtl w:val="0"/>
        </w:rPr>
        <w:t xml:space="preserve">Adjunta tus evidencias en esta parte: </w:t>
      </w:r>
    </w:p>
    <w:p w:rsidR="00000000" w:rsidDel="00000000" w:rsidP="00000000" w:rsidRDefault="00000000" w:rsidRPr="00000000" w14:paraId="0000004A">
      <w:pPr>
        <w:ind w:firstLine="0"/>
        <w:rPr>
          <w:b w:val="1"/>
        </w:rPr>
      </w:pPr>
      <w:r w:rsidDel="00000000" w:rsidR="00000000" w:rsidRPr="00000000">
        <w:rPr>
          <w:b w:val="1"/>
          <w:rtl w:val="0"/>
        </w:rPr>
        <w:t xml:space="preserve">Modelo Entidad-Relación (MER):</w:t>
      </w:r>
    </w:p>
    <w:p w:rsidR="00000000" w:rsidDel="00000000" w:rsidP="00000000" w:rsidRDefault="00000000" w:rsidRPr="00000000" w14:paraId="0000004B">
      <w:pPr>
        <w:ind w:left="142" w:firstLine="0"/>
        <w:rPr>
          <w:b w:val="1"/>
        </w:rPr>
        <w:sectPr>
          <w:headerReference r:id="rId14" w:type="default"/>
          <w:footerReference r:id="rId15" w:type="default"/>
          <w:pgSz w:h="15840" w:w="12240" w:orient="portrait"/>
          <w:pgMar w:bottom="1417" w:top="1560" w:left="1134" w:right="1183" w:header="708" w:footer="708"/>
          <w:pgNumType w:start="1"/>
          <w:titlePg w:val="1"/>
        </w:sectPr>
      </w:pPr>
      <w:r w:rsidDel="00000000" w:rsidR="00000000" w:rsidRPr="00000000">
        <w:rPr>
          <w:b w:val="1"/>
        </w:rPr>
        <w:drawing>
          <wp:inline distB="114300" distT="114300" distL="114300" distR="114300">
            <wp:extent cx="6301105" cy="3149600"/>
            <wp:effectExtent b="0" l="0" r="0" t="0"/>
            <wp:docPr id="211637986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0110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0"/>
        <w:rPr>
          <w:b w:val="1"/>
        </w:rPr>
      </w:pPr>
      <w:r w:rsidDel="00000000" w:rsidR="00000000" w:rsidRPr="00000000">
        <w:rPr>
          <w:b w:val="1"/>
          <w:rtl w:val="0"/>
        </w:rPr>
        <w:t xml:space="preserve">Modelo en notación de Bachman o Ingeniería de la Información:</w:t>
      </w:r>
    </w:p>
    <w:p w:rsidR="00000000" w:rsidDel="00000000" w:rsidP="00000000" w:rsidRDefault="00000000" w:rsidRPr="00000000" w14:paraId="0000004D">
      <w:pPr>
        <w:ind w:firstLine="0"/>
        <w:rPr>
          <w:b w:val="1"/>
        </w:rPr>
      </w:pPr>
      <w:r w:rsidDel="00000000" w:rsidR="00000000" w:rsidRPr="00000000">
        <w:rPr>
          <w:b w:val="1"/>
        </w:rPr>
        <w:drawing>
          <wp:inline distB="114300" distT="114300" distL="114300" distR="114300">
            <wp:extent cx="6299835" cy="3060700"/>
            <wp:effectExtent b="0" l="0" r="0" t="0"/>
            <wp:docPr id="211637987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9983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ind w:firstLine="0"/>
        <w:rPr>
          <w:b w:val="1"/>
        </w:rPr>
      </w:pPr>
      <w:r w:rsidDel="00000000" w:rsidR="00000000" w:rsidRPr="00000000">
        <w:rPr>
          <w:b w:val="1"/>
          <w:rtl w:val="0"/>
        </w:rPr>
        <w:t xml:space="preserve">Paso 2: </w:t>
      </w:r>
    </w:p>
    <w:p w:rsidR="00000000" w:rsidDel="00000000" w:rsidP="00000000" w:rsidRDefault="00000000" w:rsidRPr="00000000" w14:paraId="00000050">
      <w:pPr>
        <w:rPr/>
      </w:pPr>
      <w:r w:rsidDel="00000000" w:rsidR="00000000" w:rsidRPr="00000000">
        <w:rPr>
          <w:rtl w:val="0"/>
        </w:rPr>
        <w:t xml:space="preserve">Además, tendrás que descargar el resultado y generar un archivo DMD y una subcarpeta.</w:t>
      </w:r>
    </w:p>
    <w:p w:rsidR="00000000" w:rsidDel="00000000" w:rsidP="00000000" w:rsidRDefault="00000000" w:rsidRPr="00000000" w14:paraId="00000051">
      <w:pPr>
        <w:rPr/>
      </w:pPr>
      <w:r w:rsidDel="00000000" w:rsidR="00000000" w:rsidRPr="00000000">
        <w:rPr>
          <w:rtl w:val="0"/>
        </w:rPr>
        <w:t xml:space="preserve">Para ello, tendrás que hacer clic en la opción “Guardar como” del menú “Archivo”, lo que desplegará el submenú que se ilustra en la siguiente imagen:</w:t>
      </w:r>
    </w:p>
    <w:p w:rsidR="00000000" w:rsidDel="00000000" w:rsidP="00000000" w:rsidRDefault="00000000" w:rsidRPr="00000000" w14:paraId="00000052">
      <w:pPr>
        <w:ind w:firstLine="0"/>
        <w:rPr>
          <w:b w:val="1"/>
        </w:rPr>
      </w:pPr>
      <w:r w:rsidDel="00000000" w:rsidR="00000000" w:rsidRPr="00000000">
        <w:rPr>
          <w:b w:val="1"/>
          <w:rtl w:val="0"/>
        </w:rPr>
        <w:t xml:space="preserve">Figura 2</w:t>
      </w:r>
    </w:p>
    <w:p w:rsidR="00000000" w:rsidDel="00000000" w:rsidP="00000000" w:rsidRDefault="00000000" w:rsidRPr="00000000" w14:paraId="00000053">
      <w:pPr>
        <w:rPr/>
      </w:pPr>
      <w:r w:rsidDel="00000000" w:rsidR="00000000" w:rsidRPr="00000000">
        <w:rPr>
          <w:i w:val="1"/>
          <w:rtl w:val="0"/>
        </w:rPr>
        <w:t xml:space="preserve">Cómo guardar Diseño en un archivo .dmd</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drawing>
          <wp:inline distB="0" distT="0" distL="0" distR="0">
            <wp:extent cx="4117165" cy="3207722"/>
            <wp:effectExtent b="0" l="0" r="0" t="0"/>
            <wp:docPr descr="Ventana para guardar el archivo SQL" id="2116379869" name="image10.png"/>
            <a:graphic>
              <a:graphicData uri="http://schemas.openxmlformats.org/drawingml/2006/picture">
                <pic:pic>
                  <pic:nvPicPr>
                    <pic:cNvPr descr="Ventana para guardar el archivo SQL" id="0" name="image10.png"/>
                    <pic:cNvPicPr preferRelativeResize="0"/>
                  </pic:nvPicPr>
                  <pic:blipFill>
                    <a:blip r:embed="rId18"/>
                    <a:srcRect b="0" l="0" r="0" t="0"/>
                    <a:stretch>
                      <a:fillRect/>
                    </a:stretch>
                  </pic:blipFill>
                  <pic:spPr>
                    <a:xfrm>
                      <a:off x="0" y="0"/>
                      <a:ext cx="4117165" cy="3207722"/>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Nota. </w:t>
      </w:r>
      <w:r w:rsidDel="00000000" w:rsidR="00000000" w:rsidRPr="00000000">
        <w:rPr>
          <w:rtl w:val="0"/>
        </w:rPr>
        <w:t xml:space="preserve">Ejemplo de diseño guardado como archivo .dmd con sus respectivas subcarpetas.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19">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p>
    <w:p w:rsidR="00000000" w:rsidDel="00000000" w:rsidP="00000000" w:rsidRDefault="00000000" w:rsidRPr="00000000" w14:paraId="00000055">
      <w:pPr>
        <w:ind w:firstLine="0"/>
        <w:rPr>
          <w:b w:val="1"/>
        </w:rPr>
      </w:pPr>
      <w:r w:rsidDel="00000000" w:rsidR="00000000" w:rsidRPr="00000000">
        <w:rPr>
          <w:rtl w:val="0"/>
        </w:rPr>
      </w:r>
    </w:p>
    <w:p w:rsidR="00000000" w:rsidDel="00000000" w:rsidP="00000000" w:rsidRDefault="00000000" w:rsidRPr="00000000" w14:paraId="00000056">
      <w:pPr>
        <w:ind w:firstLine="0"/>
        <w:rPr>
          <w:b w:val="1"/>
        </w:rPr>
      </w:pPr>
      <w:r w:rsidDel="00000000" w:rsidR="00000000" w:rsidRPr="00000000">
        <w:rPr>
          <w:b w:val="1"/>
          <w:rtl w:val="0"/>
        </w:rPr>
        <w:t xml:space="preserve">Figura 3</w:t>
      </w:r>
    </w:p>
    <w:p w:rsidR="00000000" w:rsidDel="00000000" w:rsidP="00000000" w:rsidRDefault="00000000" w:rsidRPr="00000000" w14:paraId="00000057">
      <w:pPr>
        <w:ind w:firstLine="0"/>
        <w:rPr>
          <w:i w:val="1"/>
        </w:rPr>
      </w:pPr>
      <w:r w:rsidDel="00000000" w:rsidR="00000000" w:rsidRPr="00000000">
        <w:rPr>
          <w:i w:val="1"/>
          <w:rtl w:val="0"/>
        </w:rPr>
        <w:t xml:space="preserve">Ejemplo de archivos de diseño generado con SQL Developer Data Modeler</w:t>
      </w:r>
    </w:p>
    <w:p w:rsidR="00000000" w:rsidDel="00000000" w:rsidP="00000000" w:rsidRDefault="00000000" w:rsidRPr="00000000" w14:paraId="00000058">
      <w:pPr>
        <w:ind w:left="360" w:hanging="360"/>
        <w:rPr>
          <w:b w:val="1"/>
          <w:sz w:val="44"/>
          <w:szCs w:val="44"/>
        </w:rPr>
      </w:pPr>
      <w:r w:rsidDel="00000000" w:rsidR="00000000" w:rsidRPr="00000000">
        <w:rPr/>
        <w:drawing>
          <wp:inline distB="0" distT="0" distL="0" distR="0">
            <wp:extent cx="3743325" cy="904875"/>
            <wp:effectExtent b="0" l="0" r="0" t="0"/>
            <wp:docPr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id="2116379872" name="image6.png"/>
            <a:graphic>
              <a:graphicData uri="http://schemas.openxmlformats.org/drawingml/2006/picture">
                <pic:pic>
                  <pic:nvPicPr>
                    <pic:cNvPr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id="0" name="image6.png"/>
                    <pic:cNvPicPr preferRelativeResize="0"/>
                  </pic:nvPicPr>
                  <pic:blipFill>
                    <a:blip r:embed="rId20"/>
                    <a:srcRect b="0" l="0" r="0" t="0"/>
                    <a:stretch>
                      <a:fillRect/>
                    </a:stretch>
                  </pic:blipFill>
                  <pic:spPr>
                    <a:xfrm>
                      <a:off x="0" y="0"/>
                      <a:ext cx="3743325" cy="90487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9">
      <w:pPr>
        <w:ind w:firstLine="0"/>
        <w:rPr>
          <w:b w:val="1"/>
        </w:rPr>
      </w:pPr>
      <w:r w:rsidDel="00000000" w:rsidR="00000000" w:rsidRPr="00000000">
        <w:rPr>
          <w:b w:val="1"/>
          <w:rtl w:val="0"/>
        </w:rPr>
        <w:t xml:space="preserve">Figura 4</w:t>
      </w:r>
    </w:p>
    <w:p w:rsidR="00000000" w:rsidDel="00000000" w:rsidP="00000000" w:rsidRDefault="00000000" w:rsidRPr="00000000" w14:paraId="0000005A">
      <w:pPr>
        <w:ind w:firstLine="0"/>
        <w:rPr>
          <w:i w:val="1"/>
        </w:rPr>
      </w:pPr>
      <w:r w:rsidDel="00000000" w:rsidR="00000000" w:rsidRPr="00000000">
        <w:rPr>
          <w:i w:val="1"/>
          <w:rtl w:val="0"/>
        </w:rPr>
        <w:t xml:space="preserve">Contenido estándar de la subcarpeta generada del ejemplo (Modelo_Base)</w:t>
      </w:r>
    </w:p>
    <w:p w:rsidR="00000000" w:rsidDel="00000000" w:rsidP="00000000" w:rsidRDefault="00000000" w:rsidRPr="00000000" w14:paraId="0000005B">
      <w:pPr>
        <w:rPr/>
      </w:pPr>
      <w:r w:rsidDel="00000000" w:rsidR="00000000" w:rsidRPr="00000000">
        <w:rPr/>
        <w:drawing>
          <wp:inline distB="0" distT="0" distL="114300" distR="114300">
            <wp:extent cx="3810303" cy="2257425"/>
            <wp:effectExtent b="0" l="0" r="0" t="0"/>
            <wp:docPr descr="La figura muestra el contenido detallado de la carpeta de recursos asociada a un modelo de Oracle Data Modeler. " id="2116379871" name="image8.png"/>
            <a:graphic>
              <a:graphicData uri="http://schemas.openxmlformats.org/drawingml/2006/picture">
                <pic:pic>
                  <pic:nvPicPr>
                    <pic:cNvPr descr="La figura muestra el contenido detallado de la carpeta de recursos asociada a un modelo de Oracle Data Modeler. " id="0" name="image8.png"/>
                    <pic:cNvPicPr preferRelativeResize="0"/>
                  </pic:nvPicPr>
                  <pic:blipFill>
                    <a:blip r:embed="rId21"/>
                    <a:srcRect b="0" l="0" r="0" t="0"/>
                    <a:stretch>
                      <a:fillRect/>
                    </a:stretch>
                  </pic:blipFill>
                  <pic:spPr>
                    <a:xfrm>
                      <a:off x="0" y="0"/>
                      <a:ext cx="3810303" cy="22574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Nota.</w:t>
      </w:r>
      <w:r w:rsidDel="00000000" w:rsidR="00000000" w:rsidRPr="00000000">
        <w:rPr>
          <w:rtl w:val="0"/>
        </w:rPr>
        <w:t xml:space="preserve"> La figura muestra el contenido detallado de la carpeta de recursos asociada a un modelo de Oracle Data Modeler.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22">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Paso 3: </w:t>
      </w:r>
      <w:r w:rsidDel="00000000" w:rsidR="00000000" w:rsidRPr="00000000">
        <w:rPr>
          <w:rtl w:val="0"/>
        </w:rPr>
        <w:t xml:space="preserve">Una vez generado el archivo .dmd y su subcarpeta correspondiente, todo este contenido debe comprimirse en un solo archivo ZIP o RAR.</w:t>
      </w:r>
    </w:p>
    <w:p w:rsidR="00000000" w:rsidDel="00000000" w:rsidP="00000000" w:rsidRDefault="00000000" w:rsidRPr="00000000" w14:paraId="0000005E">
      <w:pPr>
        <w:ind w:firstLine="0"/>
        <w:rPr>
          <w:b w:val="1"/>
        </w:rPr>
      </w:pPr>
      <w:r w:rsidDel="00000000" w:rsidR="00000000" w:rsidRPr="00000000">
        <w:rPr>
          <w:b w:val="1"/>
          <w:rtl w:val="0"/>
        </w:rPr>
        <w:t xml:space="preserve">Figura 5</w:t>
      </w:r>
    </w:p>
    <w:p w:rsidR="00000000" w:rsidDel="00000000" w:rsidP="00000000" w:rsidRDefault="00000000" w:rsidRPr="00000000" w14:paraId="0000005F">
      <w:pPr>
        <w:ind w:firstLine="0"/>
        <w:rPr>
          <w:i w:val="1"/>
        </w:rPr>
      </w:pPr>
      <w:r w:rsidDel="00000000" w:rsidR="00000000" w:rsidRPr="00000000">
        <w:rPr>
          <w:i w:val="1"/>
          <w:rtl w:val="0"/>
        </w:rPr>
        <w:t xml:space="preserve">Contenido del archivo comprimido</w:t>
      </w:r>
    </w:p>
    <w:p w:rsidR="00000000" w:rsidDel="00000000" w:rsidP="00000000" w:rsidRDefault="00000000" w:rsidRPr="00000000" w14:paraId="00000060">
      <w:pPr>
        <w:ind w:firstLine="0"/>
        <w:rPr/>
      </w:pPr>
      <w:r w:rsidDel="00000000" w:rsidR="00000000" w:rsidRPr="00000000">
        <w:rPr/>
        <w:drawing>
          <wp:inline distB="0" distT="0" distL="114300" distR="114300">
            <wp:extent cx="2242268" cy="1259245"/>
            <wp:effectExtent b="0" l="0" r="0" t="0"/>
            <wp:docPr descr="La figura muestra la estructura interna del archivo comprimido Encargo_Semanal.zip." id="2116379874" name="image12.png"/>
            <a:graphic>
              <a:graphicData uri="http://schemas.openxmlformats.org/drawingml/2006/picture">
                <pic:pic>
                  <pic:nvPicPr>
                    <pic:cNvPr descr="La figura muestra la estructura interna del archivo comprimido Encargo_Semanal.zip." id="0" name="image12.png"/>
                    <pic:cNvPicPr preferRelativeResize="0"/>
                  </pic:nvPicPr>
                  <pic:blipFill>
                    <a:blip r:embed="rId23"/>
                    <a:srcRect b="0" l="0" r="0" t="0"/>
                    <a:stretch>
                      <a:fillRect/>
                    </a:stretch>
                  </pic:blipFill>
                  <pic:spPr>
                    <a:xfrm>
                      <a:off x="0" y="0"/>
                      <a:ext cx="2242268" cy="12592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0"/>
        <w:rPr>
          <w:b w:val="1"/>
        </w:rPr>
      </w:pPr>
      <w:r w:rsidDel="00000000" w:rsidR="00000000" w:rsidRPr="00000000">
        <w:rPr>
          <w:rtl w:val="0"/>
        </w:rPr>
        <w:t xml:space="preserve">Nota. La figura muestra la estructura interna del archivo comprimido Encargo_Semanal.zip.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24">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Paso 4:</w:t>
      </w:r>
      <w:r w:rsidDel="00000000" w:rsidR="00000000" w:rsidRPr="00000000">
        <w:rPr>
          <w:rtl w:val="0"/>
        </w:rPr>
        <w:t xml:space="preserve"> este documento Word deberás subirlo al repositorio GitHub (sin comprimir). Si no has creado tu cuenta aún, puedes hacerlo a través del siguiente enlace: </w:t>
      </w:r>
    </w:p>
    <w:p w:rsidR="00000000" w:rsidDel="00000000" w:rsidP="00000000" w:rsidRDefault="00000000" w:rsidRPr="00000000" w14:paraId="00000064">
      <w:pPr>
        <w:tabs>
          <w:tab w:val="left" w:leader="none" w:pos="2790"/>
        </w:tabs>
        <w:ind w:firstLine="0"/>
        <w:rPr/>
      </w:pPr>
      <w:hyperlink r:id="rId25">
        <w:r w:rsidDel="00000000" w:rsidR="00000000" w:rsidRPr="00000000">
          <w:rPr>
            <w:color w:val="0563c1"/>
            <w:u w:val="single"/>
            <w:rtl w:val="0"/>
          </w:rPr>
          <w:t xml:space="preserve">https://github.com/</w:t>
        </w:r>
      </w:hyperlink>
      <w:r w:rsidDel="00000000" w:rsidR="00000000" w:rsidRPr="00000000">
        <w:rPr>
          <w:rtl w:val="0"/>
        </w:rPr>
        <w:t xml:space="preserve">  </w:t>
      </w:r>
    </w:p>
    <w:p w:rsidR="00000000" w:rsidDel="00000000" w:rsidP="00000000" w:rsidRDefault="00000000" w:rsidRPr="00000000" w14:paraId="00000065">
      <w:pPr>
        <w:tabs>
          <w:tab w:val="left" w:leader="none" w:pos="2790"/>
        </w:tabs>
        <w:ind w:firstLine="0"/>
        <w:rPr>
          <w:b w:val="1"/>
        </w:rPr>
      </w:pPr>
      <w:r w:rsidDel="00000000" w:rsidR="00000000" w:rsidRPr="00000000">
        <w:rPr>
          <w:b w:val="1"/>
          <w:rtl w:val="0"/>
        </w:rPr>
        <w:t xml:space="preserve">Figura 6</w:t>
      </w:r>
    </w:p>
    <w:p w:rsidR="00000000" w:rsidDel="00000000" w:rsidP="00000000" w:rsidRDefault="00000000" w:rsidRPr="00000000" w14:paraId="00000066">
      <w:pPr>
        <w:tabs>
          <w:tab w:val="left" w:leader="none" w:pos="2790"/>
        </w:tabs>
        <w:ind w:firstLine="0"/>
        <w:rPr>
          <w:i w:val="1"/>
        </w:rPr>
      </w:pPr>
      <w:r w:rsidDel="00000000" w:rsidR="00000000" w:rsidRPr="00000000">
        <w:rPr>
          <w:i w:val="1"/>
          <w:rtl w:val="0"/>
        </w:rPr>
        <w:t xml:space="preserve">Repositorio en GitHub</w:t>
      </w:r>
    </w:p>
    <w:p w:rsidR="00000000" w:rsidDel="00000000" w:rsidP="00000000" w:rsidRDefault="00000000" w:rsidRPr="00000000" w14:paraId="00000067">
      <w:pPr>
        <w:rPr/>
      </w:pPr>
      <w:r w:rsidDel="00000000" w:rsidR="00000000" w:rsidRPr="00000000">
        <w:rPr/>
        <w:drawing>
          <wp:inline distB="0" distT="0" distL="114300" distR="114300">
            <wp:extent cx="6299836" cy="2432685"/>
            <wp:effectExtent b="0" l="0" r="0" t="0"/>
            <wp:docPr descr="Interfaz de usuario gráfica, Texto, Aplicación&#10;&#10;Descripción generada automáticamente" id="2116379873"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26"/>
                    <a:srcRect b="0" l="0" r="0" t="0"/>
                    <a:stretch>
                      <a:fillRect/>
                    </a:stretch>
                  </pic:blipFill>
                  <pic:spPr>
                    <a:xfrm>
                      <a:off x="0" y="0"/>
                      <a:ext cx="6299836" cy="2432685"/>
                    </a:xfrm>
                    <a:prstGeom prst="rect"/>
                    <a:ln/>
                  </pic:spPr>
                </pic:pic>
              </a:graphicData>
            </a:graphic>
          </wp:inline>
        </w:drawing>
      </w:r>
      <w:r w:rsidDel="00000000" w:rsidR="00000000" w:rsidRPr="00000000">
        <w:rPr>
          <w:i w:val="1"/>
          <w:rtl w:val="0"/>
        </w:rPr>
        <w:t xml:space="preserve">Nota. </w:t>
      </w:r>
      <w:r w:rsidDel="00000000" w:rsidR="00000000" w:rsidRPr="00000000">
        <w:rPr>
          <w:rtl w:val="0"/>
        </w:rPr>
        <w:t xml:space="preserve">Ejemplo genérico de archivos cargados en el repositorio GitHub. GitHub (s.f.). </w:t>
      </w:r>
      <w:r w:rsidDel="00000000" w:rsidR="00000000" w:rsidRPr="00000000">
        <w:rPr>
          <w:i w:val="1"/>
          <w:rtl w:val="0"/>
        </w:rPr>
        <w:t xml:space="preserve">GitHub.</w:t>
      </w:r>
      <w:r w:rsidDel="00000000" w:rsidR="00000000" w:rsidRPr="00000000">
        <w:rPr>
          <w:rtl w:val="0"/>
        </w:rPr>
        <w:t xml:space="preserve"> </w:t>
      </w:r>
      <w:hyperlink r:id="rId27">
        <w:r w:rsidDel="00000000" w:rsidR="00000000" w:rsidRPr="00000000">
          <w:rPr>
            <w:color w:val="0563c1"/>
            <w:u w:val="single"/>
            <w:rtl w:val="0"/>
          </w:rPr>
          <w:t xml:space="preserve">https://github.com/  </w:t>
        </w:r>
      </w:hyperlink>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Paso 5: </w:t>
      </w:r>
      <w:r w:rsidDel="00000000" w:rsidR="00000000" w:rsidRPr="00000000">
        <w:rPr>
          <w:rtl w:val="0"/>
        </w:rPr>
        <w:t xml:space="preserve">Posteriormente, desde el repositorio, deberás generar un enlace de tu proyecto:   </w:t>
      </w:r>
    </w:p>
    <w:p w:rsidR="00000000" w:rsidDel="00000000" w:rsidP="00000000" w:rsidRDefault="00000000" w:rsidRPr="00000000" w14:paraId="0000006A">
      <w:pPr>
        <w:rPr/>
      </w:pPr>
      <w:r w:rsidDel="00000000" w:rsidR="00000000" w:rsidRPr="00000000">
        <w:rPr>
          <w:b w:val="1"/>
          <w:rtl w:val="0"/>
        </w:rPr>
        <w:t xml:space="preserve">Figura 7</w:t>
      </w:r>
      <w:r w:rsidDel="00000000" w:rsidR="00000000" w:rsidRPr="00000000">
        <w:rPr>
          <w:rtl w:val="0"/>
        </w:rPr>
      </w:r>
    </w:p>
    <w:p w:rsidR="00000000" w:rsidDel="00000000" w:rsidP="00000000" w:rsidRDefault="00000000" w:rsidRPr="00000000" w14:paraId="0000006B">
      <w:pPr>
        <w:ind w:firstLine="0"/>
        <w:rPr>
          <w:i w:val="1"/>
        </w:rPr>
      </w:pPr>
      <w:r w:rsidDel="00000000" w:rsidR="00000000" w:rsidRPr="00000000">
        <w:rPr>
          <w:i w:val="1"/>
          <w:rtl w:val="0"/>
        </w:rPr>
        <w:t xml:space="preserve">Enlace de proyecto GitHub </w:t>
      </w:r>
      <w:r w:rsidDel="00000000" w:rsidR="00000000" w:rsidRPr="00000000">
        <w:rPr/>
        <w:drawing>
          <wp:inline distB="0" distT="0" distL="0" distR="0">
            <wp:extent cx="5577972" cy="1777237"/>
            <wp:effectExtent b="0" l="0" r="0" t="0"/>
            <wp:docPr descr="Interfaz de usuario gráfica, Aplicación&#10;&#10;Descripción generada automáticamente" id="2116379876"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28"/>
                    <a:srcRect b="0" l="0" r="0" t="0"/>
                    <a:stretch>
                      <a:fillRect/>
                    </a:stretch>
                  </pic:blipFill>
                  <pic:spPr>
                    <a:xfrm>
                      <a:off x="0" y="0"/>
                      <a:ext cx="5577972" cy="17772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0"/>
        <w:rPr>
          <w:b w:val="1"/>
        </w:rPr>
      </w:pPr>
      <w:r w:rsidDel="00000000" w:rsidR="00000000" w:rsidRPr="00000000">
        <w:rPr>
          <w:i w:val="1"/>
          <w:rtl w:val="0"/>
        </w:rPr>
        <w:t xml:space="preserve">Nota. </w:t>
      </w:r>
      <w:r w:rsidDel="00000000" w:rsidR="00000000" w:rsidRPr="00000000">
        <w:rPr>
          <w:rtl w:val="0"/>
        </w:rPr>
        <w:t xml:space="preserve">Ejemplo genérico de donde se extrae un enlace en GitHub. GitHub (s.f.). </w:t>
      </w:r>
      <w:r w:rsidDel="00000000" w:rsidR="00000000" w:rsidRPr="00000000">
        <w:rPr>
          <w:i w:val="1"/>
          <w:rtl w:val="0"/>
        </w:rPr>
        <w:t xml:space="preserve">GitHub.</w:t>
      </w:r>
      <w:r w:rsidDel="00000000" w:rsidR="00000000" w:rsidRPr="00000000">
        <w:rPr>
          <w:rtl w:val="0"/>
        </w:rPr>
        <w:t xml:space="preserve"> </w:t>
      </w:r>
      <w:hyperlink r:id="rId29">
        <w:r w:rsidDel="00000000" w:rsidR="00000000" w:rsidRPr="00000000">
          <w:rPr>
            <w:color w:val="0563c1"/>
            <w:u w:val="single"/>
            <w:rtl w:val="0"/>
          </w:rPr>
          <w:t xml:space="preserve">https://github.com/</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Paso 6:</w:t>
      </w:r>
      <w:r w:rsidDel="00000000" w:rsidR="00000000" w:rsidRPr="00000000">
        <w:rPr>
          <w:rtl w:val="0"/>
        </w:rPr>
        <w:t xml:space="preserve"> Finalmente, deberás subir al AVA este documento Word sin comprimir (con las capturas Barker y Bachman o Ingeniería de la información) y el enlace de tu repositorio GitHub en la sección “Entrega”. </w:t>
      </w:r>
    </w:p>
    <w:p w:rsidR="00000000" w:rsidDel="00000000" w:rsidP="00000000" w:rsidRDefault="00000000" w:rsidRPr="00000000" w14:paraId="0000006E">
      <w:pPr>
        <w:ind w:firstLine="0"/>
        <w:rPr>
          <w:b w:val="1"/>
        </w:rPr>
      </w:pPr>
      <w:r w:rsidDel="00000000" w:rsidR="00000000" w:rsidRPr="00000000">
        <w:rPr>
          <w:b w:val="1"/>
          <w:rtl w:val="0"/>
        </w:rPr>
        <w:t xml:space="preserve">Figura 8</w:t>
      </w:r>
    </w:p>
    <w:p w:rsidR="00000000" w:rsidDel="00000000" w:rsidP="00000000" w:rsidRDefault="00000000" w:rsidRPr="00000000" w14:paraId="0000006F">
      <w:pPr>
        <w:ind w:firstLine="0"/>
        <w:rPr>
          <w:i w:val="1"/>
        </w:rPr>
      </w:pPr>
      <w:r w:rsidDel="00000000" w:rsidR="00000000" w:rsidRPr="00000000">
        <w:rPr>
          <w:i w:val="1"/>
          <w:rtl w:val="0"/>
        </w:rPr>
        <w:t xml:space="preserve">Visualización de entrega en el AVA</w:t>
      </w:r>
    </w:p>
    <w:p w:rsidR="00000000" w:rsidDel="00000000" w:rsidP="00000000" w:rsidRDefault="00000000" w:rsidRPr="00000000" w14:paraId="00000070">
      <w:pPr>
        <w:rPr/>
      </w:pPr>
      <w:r w:rsidDel="00000000" w:rsidR="00000000" w:rsidRPr="00000000">
        <w:rPr/>
        <w:drawing>
          <wp:inline distB="0" distT="0" distL="0" distR="0">
            <wp:extent cx="6299835" cy="2197100"/>
            <wp:effectExtent b="0" l="0" r="0" t="0"/>
            <wp:docPr descr="Interfaz de usuario gráfica, Texto&#10;&#10;Descripción generada automáticamente" id="2116379875" name="image4.png"/>
            <a:graphic>
              <a:graphicData uri="http://schemas.openxmlformats.org/drawingml/2006/picture">
                <pic:pic>
                  <pic:nvPicPr>
                    <pic:cNvPr descr="Interfaz de usuario gráfica, Texto&#10;&#10;Descripción generada automáticamente" id="0" name="image4.png"/>
                    <pic:cNvPicPr preferRelativeResize="0"/>
                  </pic:nvPicPr>
                  <pic:blipFill>
                    <a:blip r:embed="rId30"/>
                    <a:srcRect b="0" l="0" r="0" t="26461"/>
                    <a:stretch>
                      <a:fillRect/>
                    </a:stretch>
                  </pic:blipFill>
                  <pic:spPr>
                    <a:xfrm>
                      <a:off x="0" y="0"/>
                      <a:ext cx="6299835" cy="2197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393700</wp:posOffset>
                </wp:positionV>
                <wp:extent cx="7029525" cy="4509525"/>
                <wp:effectExtent b="0" l="0" r="0" t="0"/>
                <wp:wrapNone/>
                <wp:docPr id="2116379861" name=""/>
                <a:graphic>
                  <a:graphicData uri="http://schemas.microsoft.com/office/word/2010/wordprocessingShape">
                    <wps:wsp>
                      <wps:cNvSpPr/>
                      <wps:cNvPr id="5" name="Shape 5"/>
                      <wps:spPr>
                        <a:xfrm>
                          <a:off x="1836000" y="1530000"/>
                          <a:ext cx="7020000" cy="4500000"/>
                        </a:xfrm>
                        <a:prstGeom prst="roundRect">
                          <a:avLst>
                            <a:gd fmla="val 3098" name="adj"/>
                          </a:avLst>
                        </a:prstGeom>
                        <a:solidFill>
                          <a:srgbClr val="E6E7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393700</wp:posOffset>
                </wp:positionV>
                <wp:extent cx="7029525" cy="4509525"/>
                <wp:effectExtent b="0" l="0" r="0" t="0"/>
                <wp:wrapNone/>
                <wp:docPr id="211637986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7029525" cy="4509525"/>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1642953</wp:posOffset>
            </wp:positionH>
            <wp:positionV relativeFrom="paragraph">
              <wp:posOffset>249571</wp:posOffset>
            </wp:positionV>
            <wp:extent cx="2990850" cy="1179195"/>
            <wp:effectExtent b="0" l="0" r="0" t="0"/>
            <wp:wrapNone/>
            <wp:docPr descr="Duoc UC Online" id="2116379863" name="image1.png"/>
            <a:graphic>
              <a:graphicData uri="http://schemas.openxmlformats.org/drawingml/2006/picture">
                <pic:pic>
                  <pic:nvPicPr>
                    <pic:cNvPr descr="Duoc UC Online" id="0" name="image1.png"/>
                    <pic:cNvPicPr preferRelativeResize="0"/>
                  </pic:nvPicPr>
                  <pic:blipFill>
                    <a:blip r:embed="rId31"/>
                    <a:srcRect b="0" l="0" r="0" t="0"/>
                    <a:stretch>
                      <a:fillRect/>
                    </a:stretch>
                  </pic:blipFill>
                  <pic:spPr>
                    <a:xfrm>
                      <a:off x="0" y="0"/>
                      <a:ext cx="2990850" cy="1179195"/>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rsidR="00000000" w:rsidDel="00000000" w:rsidP="00000000" w:rsidRDefault="00000000" w:rsidRPr="00000000" w14:paraId="00000092">
      <w:pPr>
        <w:rPr/>
      </w:pPr>
      <w:r w:rsidDel="00000000" w:rsidR="00000000" w:rsidRPr="00000000">
        <w:rPr>
          <w:rtl w:val="0"/>
        </w:rPr>
      </w:r>
    </w:p>
    <w:sectPr>
      <w:footerReference r:id="rId32" w:type="first"/>
      <w:type w:val="nextPage"/>
      <w:pgSz w:h="15840" w:w="12240" w:orient="portrait"/>
      <w:pgMar w:bottom="284" w:top="1559" w:left="1134" w:right="1185" w:header="709" w:footer="28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-38099</wp:posOffset>
              </wp:positionV>
              <wp:extent cx="1195705" cy="288290"/>
              <wp:effectExtent b="0" l="0" r="0" t="0"/>
              <wp:wrapNone/>
              <wp:docPr id="2116379862" name=""/>
              <a:graphic>
                <a:graphicData uri="http://schemas.microsoft.com/office/word/2010/wordprocessingGroup">
                  <wpg:wgp>
                    <wpg:cNvGrpSpPr/>
                    <wpg:grpSpPr>
                      <a:xfrm>
                        <a:off x="4738600" y="3626325"/>
                        <a:ext cx="1195705" cy="288290"/>
                        <a:chOff x="4738600" y="3626325"/>
                        <a:chExt cx="1214800" cy="298475"/>
                      </a:xfrm>
                    </wpg:grpSpPr>
                    <wpg:grpSp>
                      <wpg:cNvGrpSpPr/>
                      <wpg:grpSpPr>
                        <a:xfrm>
                          <a:off x="4748148" y="3635855"/>
                          <a:ext cx="1195705" cy="288290"/>
                          <a:chOff x="0" y="0"/>
                          <a:chExt cx="1195705" cy="288290"/>
                        </a:xfrm>
                      </wpg:grpSpPr>
                      <wps:wsp>
                        <wps:cNvSpPr/>
                        <wps:cNvPr id="7" name="Shape 7"/>
                        <wps:spPr>
                          <a:xfrm>
                            <a:off x="0" y="0"/>
                            <a:ext cx="1195700" cy="28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tipo&#10;&#10;Descripción generada automáticamente" id="8" name="Shape 8"/>
                          <pic:cNvPicPr preferRelativeResize="0"/>
                        </pic:nvPicPr>
                        <pic:blipFill rotWithShape="1">
                          <a:blip r:embed="rId1">
                            <a:alphaModFix/>
                          </a:blip>
                          <a:srcRect b="0" l="0" r="0" t="0"/>
                          <a:stretch/>
                        </pic:blipFill>
                        <pic:spPr>
                          <a:xfrm>
                            <a:off x="60385" y="0"/>
                            <a:ext cx="806450" cy="288290"/>
                          </a:xfrm>
                          <a:prstGeom prst="rect">
                            <a:avLst/>
                          </a:prstGeom>
                          <a:noFill/>
                          <a:ln>
                            <a:noFill/>
                          </a:ln>
                        </pic:spPr>
                      </pic:pic>
                      <wps:wsp>
                        <wps:cNvSpPr/>
                        <wps:cNvPr id="9" name="Shape 9"/>
                        <wps:spPr>
                          <a:xfrm>
                            <a:off x="0" y="0"/>
                            <a:ext cx="1195705" cy="279400"/>
                          </a:xfrm>
                          <a:prstGeom prst="roundRect">
                            <a:avLst>
                              <a:gd fmla="val 50000" name="adj"/>
                            </a:avLst>
                          </a:prstGeom>
                          <a:noFill/>
                          <a:ln cap="flat" cmpd="sng" w="19050">
                            <a:solidFill>
                              <a:srgbClr val="D8D8D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62642" y="60385"/>
                            <a:ext cx="0" cy="153670"/>
                          </a:xfrm>
                          <a:prstGeom prst="straightConnector1">
                            <a:avLst/>
                          </a:prstGeom>
                          <a:noFill/>
                          <a:ln cap="flat" cmpd="sng" w="12700">
                            <a:solidFill>
                              <a:srgbClr val="D8D8D8"/>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-38099</wp:posOffset>
              </wp:positionV>
              <wp:extent cx="1195705" cy="288290"/>
              <wp:effectExtent b="0" l="0" r="0" t="0"/>
              <wp:wrapNone/>
              <wp:docPr id="2116379862"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1195705" cy="2882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4344670</wp:posOffset>
          </wp:positionH>
          <wp:positionV relativeFrom="margin">
            <wp:posOffset>-967629</wp:posOffset>
          </wp:positionV>
          <wp:extent cx="2066290" cy="560705"/>
          <wp:effectExtent b="0" l="0" r="0" t="0"/>
          <wp:wrapNone/>
          <wp:docPr id="211637986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066290" cy="56070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404040"/>
        <w:sz w:val="24"/>
        <w:szCs w:val="24"/>
        <w:lang w:val="es-CL"/>
      </w:rPr>
    </w:rPrDefault>
    <w:pPrDefault>
      <w:pPr>
        <w:spacing w:after="160"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360" w:before="600" w:lineRule="auto"/>
    </w:pPr>
    <w:rPr>
      <w:b w:val="1"/>
      <w:sz w:val="44"/>
      <w:szCs w:val="44"/>
    </w:rPr>
  </w:style>
  <w:style w:type="paragraph" w:styleId="Heading2">
    <w:name w:val="heading 2"/>
    <w:basedOn w:val="Normal"/>
    <w:next w:val="Normal"/>
    <w:pPr>
      <w:keepNext w:val="1"/>
      <w:keepLines w:val="1"/>
      <w:spacing w:after="0" w:before="40" w:lineRule="auto"/>
    </w:pPr>
    <w:rPr>
      <w:b w:val="1"/>
      <w:sz w:val="32"/>
      <w:szCs w:val="32"/>
    </w:rPr>
  </w:style>
  <w:style w:type="paragraph" w:styleId="Heading3">
    <w:name w:val="heading 3"/>
    <w:basedOn w:val="Normal"/>
    <w:next w:val="Normal"/>
    <w:pPr>
      <w:keepNext w:val="1"/>
      <w:keepLines w:val="1"/>
      <w:spacing w:after="120" w:before="160" w:lineRule="auto"/>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b w:val="1"/>
      <w:sz w:val="56"/>
      <w:szCs w:val="5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Car" w:customStyle="1">
    <w:name w:val="Título Car"/>
    <w:aliases w:val="Título-portada Car"/>
    <w:basedOn w:val="Fuentedeprrafopredeter"/>
    <w:link w:val="Ttulo"/>
    <w:uiPriority w:val="10"/>
    <w:rsid w:val="00E05D9E"/>
    <w:rPr>
      <w:rFonts w:ascii="Arial" w:hAnsi="Arial" w:cstheme="majorBidi" w:eastAsiaTheme="majorEastAsia"/>
      <w:b w:val="1"/>
      <w:color w:val="404040" w:themeColor="text1" w:themeTint="0000BF"/>
      <w:spacing w:val="-10"/>
      <w:kern w:val="28"/>
      <w:sz w:val="56"/>
      <w:szCs w:val="56"/>
    </w:rPr>
  </w:style>
  <w:style w:type="paragraph" w:styleId="Bajada-portada" w:customStyle="1">
    <w:name w:val="Bajada-portada"/>
    <w:basedOn w:val="Normal"/>
    <w:qFormat w:val="1"/>
    <w:rsid w:val="00E05D9E"/>
    <w:rPr>
      <w:kern w:val="0"/>
      <w:sz w:val="44"/>
    </w:rPr>
  </w:style>
  <w:style w:type="paragraph" w:styleId="carrera1" w:customStyle="1">
    <w:name w:val="carrera1"/>
    <w:basedOn w:val="Ttulo"/>
    <w:next w:val="carrera2"/>
    <w:link w:val="carrera1Car"/>
    <w:qFormat w:val="1"/>
    <w:rsid w:val="00C709BC"/>
    <w:rPr>
      <w:sz w:val="48"/>
    </w:rPr>
  </w:style>
  <w:style w:type="character" w:styleId="carrera1Car" w:customStyle="1">
    <w:name w:val="carrera1 Car"/>
    <w:basedOn w:val="TtuloCar"/>
    <w:link w:val="carrera1"/>
    <w:rsid w:val="00C709BC"/>
    <w:rPr>
      <w:rFonts w:ascii="Arial" w:hAnsi="Arial" w:cstheme="majorBidi" w:eastAsiaTheme="majorEastAsia"/>
      <w:b w:val="1"/>
      <w:color w:val="404040" w:themeColor="text1" w:themeTint="0000BF"/>
      <w:spacing w:val="-10"/>
      <w:kern w:val="28"/>
      <w:sz w:val="48"/>
      <w:szCs w:val="56"/>
    </w:rPr>
  </w:style>
  <w:style w:type="paragraph" w:styleId="carrera2" w:customStyle="1">
    <w:name w:val="carrera2"/>
    <w:link w:val="carrera2Car"/>
    <w:qFormat w:val="1"/>
    <w:rsid w:val="00C709BC"/>
    <w:pPr>
      <w:spacing w:line="240" w:lineRule="auto"/>
      <w:ind w:left="0"/>
    </w:pPr>
    <w:rPr>
      <w:rFonts w:ascii="Arial" w:hAnsi="Arial" w:cstheme="majorBidi" w:eastAsiaTheme="majorEastAsia"/>
      <w:b w:val="1"/>
      <w:color w:val="404040" w:themeColor="text1" w:themeTint="0000BF"/>
      <w:spacing w:val="-10"/>
      <w:kern w:val="28"/>
      <w:sz w:val="72"/>
      <w:szCs w:val="90"/>
    </w:rPr>
  </w:style>
  <w:style w:type="character" w:styleId="carrera2Car" w:customStyle="1">
    <w:name w:val="carrera2 Car"/>
    <w:basedOn w:val="carrera1Car"/>
    <w:link w:val="carrera2"/>
    <w:rsid w:val="00C709BC"/>
    <w:rPr>
      <w:rFonts w:ascii="Arial" w:hAnsi="Arial" w:cstheme="majorBidi" w:eastAsiaTheme="majorEastAsia"/>
      <w:b w:val="1"/>
      <w:color w:val="404040" w:themeColor="text1" w:themeTint="0000BF"/>
      <w:spacing w:val="-10"/>
      <w:kern w:val="28"/>
      <w:sz w:val="72"/>
      <w:szCs w:val="90"/>
    </w:rPr>
  </w:style>
  <w:style w:type="character" w:styleId="Ttulo1Car" w:customStyle="1">
    <w:name w:val="Título 1 Car"/>
    <w:basedOn w:val="Fuentedeprrafopredeter"/>
    <w:link w:val="Ttulo1"/>
    <w:uiPriority w:val="9"/>
    <w:rsid w:val="00241DB1"/>
    <w:rPr>
      <w:rFonts w:ascii="Arial" w:hAnsi="Arial" w:cstheme="majorBidi" w:eastAsiaTheme="majorEastAsia"/>
      <w:b w:val="1"/>
      <w:color w:val="404040" w:themeColor="text1" w:themeTint="0000BF"/>
      <w:kern w:val="0"/>
      <w:sz w:val="44"/>
      <w:szCs w:val="32"/>
    </w:rPr>
  </w:style>
  <w:style w:type="character" w:styleId="Hipervnculo">
    <w:name w:val="Hyperlink"/>
    <w:basedOn w:val="Fuentedeprrafopredeter"/>
    <w:uiPriority w:val="99"/>
    <w:unhideWhenUsed w:val="1"/>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val="1"/>
      <w:color w:val="404040" w:themeColor="text1" w:themeTint="0000BF"/>
      <w:sz w:val="24"/>
      <w:szCs w:val="24"/>
    </w:rPr>
  </w:style>
  <w:style w:type="paragraph" w:styleId="Encabezado">
    <w:name w:val="header"/>
    <w:basedOn w:val="Normal"/>
    <w:link w:val="EncabezadoCar"/>
    <w:uiPriority w:val="99"/>
    <w:unhideWhenUsed w:val="1"/>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val="1"/>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val="1"/>
    <w:rsid w:val="00AC7E78"/>
    <w:pPr>
      <w:spacing w:line="240" w:lineRule="auto"/>
    </w:pPr>
    <w:rPr>
      <w:rFonts w:cs="Arial"/>
      <w:b w:val="1"/>
      <w:kern w:val="0"/>
      <w:lang w:val="es-ES"/>
    </w:rPr>
  </w:style>
  <w:style w:type="character" w:styleId="Referenciasutil">
    <w:name w:val="Subtle Reference"/>
    <w:basedOn w:val="Fuentedeprrafopredeter"/>
    <w:uiPriority w:val="31"/>
    <w:qFormat w:val="1"/>
    <w:rsid w:val="003669A2"/>
    <w:rPr>
      <w:smallCaps w:val="1"/>
      <w:color w:val="5a5a5a" w:themeColor="text1" w:themeTint="0000A5"/>
    </w:rPr>
  </w:style>
  <w:style w:type="paragraph" w:styleId="Prrafodelista">
    <w:name w:val="List Paragraph"/>
    <w:basedOn w:val="Normal"/>
    <w:link w:val="PrrafodelistaCar"/>
    <w:uiPriority w:val="34"/>
    <w:qFormat w:val="1"/>
    <w:rsid w:val="00C06AEE"/>
    <w:pPr>
      <w:numPr>
        <w:numId w:val="4"/>
      </w:numPr>
      <w:ind w:left="360"/>
      <w:contextualSpacing w:val="1"/>
    </w:pPr>
    <w:rPr>
      <w:kern w:val="0"/>
    </w:rPr>
  </w:style>
  <w:style w:type="character" w:styleId="PrrafodelistaCar" w:customStyle="1">
    <w:name w:val="Párrafo de lista Car"/>
    <w:link w:val="Prrafodelista"/>
    <w:uiPriority w:val="34"/>
    <w:locked w:val="1"/>
    <w:rsid w:val="00C06AEE"/>
    <w:rPr>
      <w:rFonts w:ascii="Arial" w:hAnsi="Arial"/>
      <w:color w:val="404040" w:themeColor="text1" w:themeTint="0000BF"/>
      <w:kern w:val="0"/>
      <w:sz w:val="24"/>
    </w:rPr>
  </w:style>
  <w:style w:type="character" w:styleId="Ttulo2Car" w:customStyle="1">
    <w:name w:val="Título 2 Car"/>
    <w:basedOn w:val="Fuentedeprrafopredeter"/>
    <w:link w:val="Ttulo2"/>
    <w:uiPriority w:val="9"/>
    <w:rsid w:val="0065508A"/>
    <w:rPr>
      <w:rFonts w:ascii="Arial" w:hAnsi="Arial" w:cstheme="majorBidi" w:eastAsiaTheme="majorEastAsia"/>
      <w:b w:val="1"/>
      <w:color w:val="404040" w:themeColor="text1" w:themeTint="0000BF"/>
      <w:sz w:val="32"/>
      <w:szCs w:val="26"/>
    </w:rPr>
  </w:style>
  <w:style w:type="table" w:styleId="Tablaconcuadrcula">
    <w:name w:val="Table Grid"/>
    <w:basedOn w:val="Tablanormal"/>
    <w:uiPriority w:val="39"/>
    <w:rsid w:val="000C6E41"/>
    <w:pPr>
      <w:spacing w:after="0" w:line="240" w:lineRule="auto"/>
    </w:pPr>
    <w:rPr>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B352B3"/>
    <w:pPr>
      <w:spacing w:after="100"/>
    </w:pPr>
  </w:style>
  <w:style w:type="paragraph" w:styleId="Cita">
    <w:name w:val="Quote"/>
    <w:basedOn w:val="Normal"/>
    <w:next w:val="Normal"/>
    <w:link w:val="CitaCar"/>
    <w:uiPriority w:val="29"/>
    <w:qFormat w:val="1"/>
    <w:rsid w:val="005C2A04"/>
    <w:pPr>
      <w:spacing w:before="200"/>
      <w:ind w:left="864" w:right="864"/>
      <w:jc w:val="center"/>
    </w:pPr>
    <w:rPr>
      <w:i w:val="1"/>
      <w:iCs w:val="1"/>
    </w:rPr>
  </w:style>
  <w:style w:type="character" w:styleId="CitaCar" w:customStyle="1">
    <w:name w:val="Cita Car"/>
    <w:basedOn w:val="Fuentedeprrafopredeter"/>
    <w:link w:val="Cita"/>
    <w:uiPriority w:val="29"/>
    <w:rsid w:val="005C2A04"/>
    <w:rPr>
      <w:rFonts w:ascii="Arial" w:hAnsi="Arial"/>
      <w:i w:val="1"/>
      <w:iCs w:val="1"/>
      <w:color w:val="404040" w:themeColor="text1" w:themeTint="0000BF"/>
      <w:sz w:val="24"/>
    </w:rPr>
  </w:style>
  <w:style w:type="paragraph" w:styleId="TDC2">
    <w:name w:val="toc 2"/>
    <w:basedOn w:val="Normal"/>
    <w:next w:val="Normal"/>
    <w:autoRedefine w:val="1"/>
    <w:uiPriority w:val="39"/>
    <w:unhideWhenUsed w:val="1"/>
    <w:rsid w:val="00B352B3"/>
    <w:pPr>
      <w:spacing w:after="100"/>
      <w:ind w:left="240"/>
    </w:pPr>
  </w:style>
  <w:style w:type="paragraph" w:styleId="paragraph" w:customStyle="1">
    <w:name w:val="paragraph"/>
    <w:basedOn w:val="Normal"/>
    <w:rsid w:val="006F6199"/>
    <w:pPr>
      <w:spacing w:after="100" w:afterAutospacing="1" w:before="100" w:beforeAutospacing="1" w:line="240" w:lineRule="auto"/>
    </w:pPr>
    <w:rPr>
      <w:rFonts w:ascii="Times New Roman" w:cs="Times New Roman" w:eastAsia="Times New Roman" w:hAnsi="Times New Roman"/>
      <w:color w:val="auto"/>
      <w:kern w:val="0"/>
      <w:szCs w:val="24"/>
      <w:lang w:eastAsia="es-CL"/>
    </w:rPr>
  </w:style>
  <w:style w:type="paragraph" w:styleId="titulo-tabla" w:customStyle="1">
    <w:name w:val="titulo-tabla"/>
    <w:basedOn w:val="Normal"/>
    <w:link w:val="titulo-tablaCar"/>
    <w:autoRedefine w:val="1"/>
    <w:qFormat w:val="1"/>
    <w:rsid w:val="00AE5714"/>
    <w:pPr>
      <w:spacing w:after="120" w:before="120" w:line="240" w:lineRule="auto"/>
    </w:pPr>
    <w:rPr>
      <w:b w:val="1"/>
      <w:bCs w:val="1"/>
      <w:kern w:val="0"/>
    </w:rPr>
  </w:style>
  <w:style w:type="paragraph" w:styleId="Citadestacada">
    <w:name w:val="Intense Quote"/>
    <w:basedOn w:val="Normal"/>
    <w:next w:val="Normal"/>
    <w:link w:val="CitadestacadaCar"/>
    <w:uiPriority w:val="30"/>
    <w:qFormat w:val="1"/>
    <w:rsid w:val="00E92505"/>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CitadestacadaCar" w:customStyle="1">
    <w:name w:val="Cita destacada Car"/>
    <w:basedOn w:val="Fuentedeprrafopredeter"/>
    <w:link w:val="Citadestacada"/>
    <w:uiPriority w:val="30"/>
    <w:rsid w:val="00E92505"/>
    <w:rPr>
      <w:rFonts w:ascii="Arial" w:hAnsi="Arial"/>
      <w:i w:val="1"/>
      <w:iCs w:val="1"/>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val="1"/>
      <w:bCs w:val="1"/>
      <w:color w:val="404040" w:themeColor="text1" w:themeTint="0000BF"/>
      <w:kern w:val="0"/>
      <w:sz w:val="24"/>
    </w:rPr>
  </w:style>
  <w:style w:type="paragraph" w:styleId="texto-tabla" w:customStyle="1">
    <w:name w:val="texto-tabla"/>
    <w:basedOn w:val="Normal"/>
    <w:autoRedefine w:val="1"/>
    <w:qFormat w:val="1"/>
    <w:rsid w:val="00E86514"/>
    <w:pPr>
      <w:spacing w:after="240" w:before="240" w:line="276" w:lineRule="auto"/>
    </w:pPr>
    <w:rPr>
      <w:kern w:val="0"/>
    </w:rPr>
  </w:style>
  <w:style w:type="paragraph" w:styleId="Avisolegal" w:customStyle="1">
    <w:name w:val="Aviso legal"/>
    <w:basedOn w:val="Normal"/>
    <w:qFormat w:val="1"/>
    <w:rsid w:val="00C677FA"/>
    <w:pPr>
      <w:spacing w:line="276" w:lineRule="auto"/>
      <w:jc w:val="center"/>
    </w:pPr>
    <w:rPr>
      <w:kern w:val="0"/>
      <w:sz w:val="20"/>
    </w:rPr>
  </w:style>
  <w:style w:type="paragraph" w:styleId="BajadaTtulo" w:customStyle="1">
    <w:name w:val="Bajada Título"/>
    <w:basedOn w:val="Normal"/>
    <w:uiPriority w:val="1"/>
    <w:qFormat w:val="1"/>
    <w:rsid w:val="00C709BC"/>
    <w:pPr>
      <w:spacing w:line="259" w:lineRule="auto"/>
    </w:pPr>
    <w:rPr>
      <w:kern w:val="0"/>
      <w:sz w:val="32"/>
      <w:szCs w:val="44"/>
    </w:rPr>
  </w:style>
  <w:style w:type="paragraph" w:styleId="Epgrafe" w:customStyle="1">
    <w:name w:val="Epígrafe"/>
    <w:basedOn w:val="Normal"/>
    <w:uiPriority w:val="1"/>
    <w:qFormat w:val="1"/>
    <w:rsid w:val="00220E71"/>
    <w:pPr>
      <w:spacing w:line="259" w:lineRule="auto"/>
    </w:pPr>
    <w:rPr>
      <w:b w:val="1"/>
      <w:bCs w:val="1"/>
      <w:kern w:val="0"/>
      <w:sz w:val="36"/>
      <w:szCs w:val="36"/>
    </w:rPr>
  </w:style>
  <w:style w:type="paragraph" w:styleId="portada-bajada" w:customStyle="1">
    <w:name w:val="portada-bajada"/>
    <w:basedOn w:val="Normal"/>
    <w:qFormat w:val="1"/>
    <w:rsid w:val="002260F7"/>
    <w:rPr>
      <w:kern w:val="0"/>
      <w:sz w:val="44"/>
    </w:rPr>
  </w:style>
  <w:style w:type="character" w:styleId="Mencinsinresolver">
    <w:name w:val="Unresolved Mention"/>
    <w:basedOn w:val="Fuentedeprrafopredeter"/>
    <w:uiPriority w:val="99"/>
    <w:semiHidden w:val="1"/>
    <w:unhideWhenUsed w:val="1"/>
    <w:rsid w:val="00EB641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oracle.com/cl/database/sqldeveloper/technologies/sql-data-modeler/" TargetMode="External"/><Relationship Id="rId21" Type="http://schemas.openxmlformats.org/officeDocument/2006/relationships/image" Target="media/image8.png"/><Relationship Id="rId24" Type="http://schemas.openxmlformats.org/officeDocument/2006/relationships/hyperlink" Target="https://www.oracle.com/cl/database/sqldeveloper/technologies/sql-data-modeler/"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hyperlink" Target="https://github.com/" TargetMode="External"/><Relationship Id="rId28" Type="http://schemas.openxmlformats.org/officeDocument/2006/relationships/image" Target="media/image14.png"/><Relationship Id="rId27" Type="http://schemas.openxmlformats.org/officeDocument/2006/relationships/hyperlink" Target="https://github.com/%E2%80%AF%E2%80%A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 TargetMode="External"/><Relationship Id="rId7" Type="http://schemas.openxmlformats.org/officeDocument/2006/relationships/image" Target="media/image9.png"/><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hyperlink" Target="https://www.oracle.com/database/sqldeveloper/technologies/sql-data-modeler/download/%E2%80%AF" TargetMode="Externa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hyperlink" Target="https://www.oracle.com/cl/database/sqldeveloper/technologies/sql-data-modeler/"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X9G4KuVhvFCfXNVqb+oNqC/AFA==">CgMxLjA4AHIhMU5heUo1NFk1T2M3T2Q0ekdxOUx5VFBBaHJ3NHBZdEQw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2023-09-21T19:33:00.0000000Z</dcterms:created>
  <dc:creator>Duoc UC Online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