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1A9" w:rsidRPr="00194BB0" w:rsidRDefault="008B31A9" w:rsidP="008B31A9">
      <w:pPr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FACULTATEA DE LITERE</w:t>
      </w:r>
    </w:p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Domeniul: Filologie</w:t>
      </w:r>
    </w:p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 xml:space="preserve">Specializarea: Limba şi Literatura </w:t>
      </w:r>
      <w:r>
        <w:rPr>
          <w:rFonts w:ascii="Times New Roman" w:hAnsi="Times New Roman" w:cs="Times New Roman"/>
          <w:b/>
        </w:rPr>
        <w:t>Chinez</w:t>
      </w:r>
      <w:r w:rsidRPr="00194BB0">
        <w:rPr>
          <w:rFonts w:ascii="Times New Roman" w:hAnsi="Times New Roman" w:cs="Times New Roman"/>
          <w:b/>
        </w:rPr>
        <w:t>ă A /B</w:t>
      </w:r>
    </w:p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Linia de studiu: română</w:t>
      </w:r>
    </w:p>
    <w:p w:rsidR="008B31A9" w:rsidRPr="00194BB0" w:rsidRDefault="008B31A9" w:rsidP="008B31A9">
      <w:pPr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Durata: 6 semestre (3 ani - sistem Bologna)</w:t>
      </w:r>
    </w:p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Semestrul 1 (anul I) sistem Bologna</w:t>
      </w:r>
    </w:p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Discipline obligatorii:</w:t>
      </w:r>
    </w:p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LLW1121 Limba chineză – Noţiuni de bază I</w:t>
            </w:r>
          </w:p>
        </w:tc>
      </w:tr>
      <w:tr w:rsidR="008B31A9" w:rsidTr="00043950">
        <w:tc>
          <w:tcPr>
            <w:tcW w:w="2196" w:type="dxa"/>
          </w:tcPr>
          <w:p w:rsidR="008B31A9" w:rsidRPr="00194BB0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 w:rsidRPr="005B26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Inst. Confucius  S. B</w:t>
            </w:r>
          </w:p>
        </w:tc>
      </w:tr>
      <w:tr w:rsidR="008B31A9" w:rsidTr="00043950"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 w:rsidRPr="005B26CF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8B31A9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Blaga</w:t>
            </w:r>
          </w:p>
        </w:tc>
      </w:tr>
      <w:tr w:rsidR="008B31A9" w:rsidTr="00043950">
        <w:tc>
          <w:tcPr>
            <w:tcW w:w="2196" w:type="dxa"/>
          </w:tcPr>
          <w:p w:rsidR="008B31A9" w:rsidRPr="00194BB0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 Practic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 w:rsidR="00940DB1"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196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="008B31A9" w:rsidRPr="005B26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6" w:type="dxa"/>
          </w:tcPr>
          <w:p w:rsidR="008B31A9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Inst. Confucius  S. B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LLW1221 Limba chineză 1 – Noţiuni de bază I</w:t>
            </w:r>
          </w:p>
        </w:tc>
      </w:tr>
      <w:tr w:rsidR="00940DB1" w:rsidTr="00043950">
        <w:tc>
          <w:tcPr>
            <w:tcW w:w="2196" w:type="dxa"/>
          </w:tcPr>
          <w:p w:rsidR="00940DB1" w:rsidRPr="00194BB0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940DB1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940DB1" w:rsidRPr="005B26CF" w:rsidRDefault="00940DB1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B26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Inst. Confucius  S. B</w:t>
            </w:r>
          </w:p>
        </w:tc>
      </w:tr>
      <w:tr w:rsidR="00940DB1" w:rsidTr="00043950">
        <w:tc>
          <w:tcPr>
            <w:tcW w:w="2196" w:type="dxa"/>
          </w:tcPr>
          <w:p w:rsidR="00940DB1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940DB1" w:rsidRPr="005B26CF" w:rsidRDefault="00940DB1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Bojovschi</w:t>
            </w:r>
          </w:p>
        </w:tc>
        <w:tc>
          <w:tcPr>
            <w:tcW w:w="2196" w:type="dxa"/>
          </w:tcPr>
          <w:p w:rsidR="00940DB1" w:rsidRPr="005B26CF" w:rsidRDefault="00940DB1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B26CF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940DB1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Blaga</w:t>
            </w:r>
          </w:p>
        </w:tc>
      </w:tr>
      <w:tr w:rsidR="00940DB1" w:rsidTr="00043950">
        <w:tc>
          <w:tcPr>
            <w:tcW w:w="2196" w:type="dxa"/>
          </w:tcPr>
          <w:p w:rsidR="00940DB1" w:rsidRPr="00194BB0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Curs Practic</w:t>
            </w:r>
          </w:p>
        </w:tc>
        <w:tc>
          <w:tcPr>
            <w:tcW w:w="2196" w:type="dxa"/>
          </w:tcPr>
          <w:p w:rsidR="00940DB1" w:rsidRPr="005B26CF" w:rsidRDefault="00940DB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940DB1" w:rsidRPr="005B26CF" w:rsidRDefault="00940DB1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 B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5B26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96" w:type="dxa"/>
          </w:tcPr>
          <w:p w:rsidR="00940DB1" w:rsidRPr="005B26CF" w:rsidRDefault="00940DB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Inst. Confucius  S. B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13158" w:type="dxa"/>
        <w:tblLook w:val="04A0"/>
      </w:tblPr>
      <w:tblGrid>
        <w:gridCol w:w="2260"/>
        <w:gridCol w:w="2302"/>
        <w:gridCol w:w="2194"/>
        <w:gridCol w:w="2220"/>
        <w:gridCol w:w="2100"/>
        <w:gridCol w:w="2082"/>
      </w:tblGrid>
      <w:tr w:rsidR="008B31A9" w:rsidTr="008B31A9">
        <w:tc>
          <w:tcPr>
            <w:tcW w:w="11076" w:type="dxa"/>
            <w:gridSpan w:val="5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LLW1161 Comunicare şi lectură intensivă – Noţiuni de bază I</w:t>
            </w:r>
          </w:p>
        </w:tc>
        <w:tc>
          <w:tcPr>
            <w:tcW w:w="2082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380EEA" w:rsidTr="008B31A9">
        <w:tc>
          <w:tcPr>
            <w:tcW w:w="2260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302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4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220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</w:t>
            </w:r>
          </w:p>
        </w:tc>
        <w:tc>
          <w:tcPr>
            <w:tcW w:w="2100" w:type="dxa"/>
          </w:tcPr>
          <w:p w:rsidR="00380EEA" w:rsidRPr="005B26CF" w:rsidRDefault="00380EEA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5B26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82" w:type="dxa"/>
          </w:tcPr>
          <w:p w:rsidR="00380EEA" w:rsidRPr="005B26CF" w:rsidRDefault="005B3DF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112</w:t>
            </w:r>
          </w:p>
        </w:tc>
      </w:tr>
      <w:tr w:rsidR="008B31A9" w:rsidTr="008B31A9">
        <w:tc>
          <w:tcPr>
            <w:tcW w:w="2260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302" w:type="dxa"/>
          </w:tcPr>
          <w:p w:rsidR="008B31A9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Bojovschi</w:t>
            </w:r>
          </w:p>
        </w:tc>
        <w:tc>
          <w:tcPr>
            <w:tcW w:w="2194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220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00" w:type="dxa"/>
          </w:tcPr>
          <w:p w:rsidR="008B31A9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8B31A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82" w:type="dxa"/>
          </w:tcPr>
          <w:p w:rsidR="008B31A9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Kish</w:t>
            </w:r>
          </w:p>
        </w:tc>
      </w:tr>
      <w:tr w:rsidR="00380EEA" w:rsidTr="008B31A9">
        <w:tc>
          <w:tcPr>
            <w:tcW w:w="2260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Curs Practic</w:t>
            </w:r>
          </w:p>
        </w:tc>
        <w:tc>
          <w:tcPr>
            <w:tcW w:w="2302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4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220" w:type="dxa"/>
          </w:tcPr>
          <w:p w:rsidR="00380EEA" w:rsidRPr="005B26CF" w:rsidRDefault="00380EEA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</w:t>
            </w:r>
          </w:p>
        </w:tc>
        <w:tc>
          <w:tcPr>
            <w:tcW w:w="2100" w:type="dxa"/>
          </w:tcPr>
          <w:p w:rsidR="00380EEA" w:rsidRPr="005B26CF" w:rsidRDefault="00380EEA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  <w:r w:rsidRPr="005B26CF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82" w:type="dxa"/>
          </w:tcPr>
          <w:p w:rsidR="00380EEA" w:rsidRPr="005B26CF" w:rsidRDefault="005B3DF1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260"/>
        <w:gridCol w:w="2302"/>
        <w:gridCol w:w="2194"/>
        <w:gridCol w:w="2220"/>
        <w:gridCol w:w="2100"/>
        <w:gridCol w:w="2100"/>
      </w:tblGrid>
      <w:tr w:rsidR="008B31A9" w:rsidTr="00043950">
        <w:tc>
          <w:tcPr>
            <w:tcW w:w="11076" w:type="dxa"/>
            <w:gridSpan w:val="5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LLW1261 Comunicare şi lectură intensivă 2 – Noţiuni de bază I</w:t>
            </w:r>
          </w:p>
        </w:tc>
        <w:tc>
          <w:tcPr>
            <w:tcW w:w="2100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31A9" w:rsidTr="00043950">
        <w:tc>
          <w:tcPr>
            <w:tcW w:w="2260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302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4" w:type="dxa"/>
          </w:tcPr>
          <w:p w:rsidR="008B31A9" w:rsidRPr="005B26CF" w:rsidRDefault="008B31A9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2220" w:type="dxa"/>
          </w:tcPr>
          <w:p w:rsidR="008B31A9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00" w:type="dxa"/>
          </w:tcPr>
          <w:p w:rsidR="008B31A9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>
              <w:rPr>
                <w:rFonts w:ascii="Times New Roman" w:hAnsi="Times New Roman" w:cs="Times New Roman"/>
              </w:rPr>
              <w:t>-</w:t>
            </w:r>
            <w:r w:rsidR="00A41109">
              <w:rPr>
                <w:rFonts w:ascii="Times New Roman" w:hAnsi="Times New Roman" w:cs="Times New Roman"/>
              </w:rPr>
              <w:t>10  săpt. impare</w:t>
            </w:r>
          </w:p>
        </w:tc>
        <w:tc>
          <w:tcPr>
            <w:tcW w:w="2100" w:type="dxa"/>
          </w:tcPr>
          <w:p w:rsidR="008B31A9" w:rsidRPr="005B26CF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Inst. Confucius S. B</w:t>
            </w:r>
          </w:p>
        </w:tc>
      </w:tr>
      <w:tr w:rsidR="00380EEA" w:rsidTr="00043950">
        <w:tc>
          <w:tcPr>
            <w:tcW w:w="2260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302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Bojovschi</w:t>
            </w:r>
          </w:p>
        </w:tc>
        <w:tc>
          <w:tcPr>
            <w:tcW w:w="2194" w:type="dxa"/>
          </w:tcPr>
          <w:p w:rsidR="00380EEA" w:rsidRPr="005B26CF" w:rsidRDefault="00380EEA" w:rsidP="00043950">
            <w:pPr>
              <w:rPr>
                <w:rFonts w:ascii="Times New Roman" w:hAnsi="Times New Roman" w:cs="Times New Roman"/>
              </w:rPr>
            </w:pPr>
            <w:r w:rsidRPr="005B26CF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5B26CF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2220" w:type="dxa"/>
          </w:tcPr>
          <w:p w:rsidR="00380EEA" w:rsidRPr="005B26CF" w:rsidRDefault="00380EEA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00" w:type="dxa"/>
          </w:tcPr>
          <w:p w:rsidR="00380EEA" w:rsidRPr="005B26CF" w:rsidRDefault="00380EEA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18-20</w:t>
            </w:r>
          </w:p>
        </w:tc>
        <w:tc>
          <w:tcPr>
            <w:tcW w:w="2100" w:type="dxa"/>
          </w:tcPr>
          <w:p w:rsidR="00380EEA" w:rsidRPr="005B26CF" w:rsidRDefault="00380EEA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Kish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276"/>
        <w:gridCol w:w="2244"/>
        <w:gridCol w:w="2163"/>
        <w:gridCol w:w="2287"/>
        <w:gridCol w:w="2103"/>
        <w:gridCol w:w="2103"/>
      </w:tblGrid>
      <w:tr w:rsidR="008B31A9" w:rsidTr="00043950">
        <w:tc>
          <w:tcPr>
            <w:tcW w:w="11073" w:type="dxa"/>
            <w:gridSpan w:val="5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LLY1001 Lingvistică generală</w:t>
            </w:r>
          </w:p>
        </w:tc>
        <w:tc>
          <w:tcPr>
            <w:tcW w:w="2103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B31A9" w:rsidTr="00043950">
        <w:tc>
          <w:tcPr>
            <w:tcW w:w="227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244" w:type="dxa"/>
          </w:tcPr>
          <w:p w:rsidR="008B31A9" w:rsidRPr="00406187" w:rsidRDefault="00380EE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Cornel Vîlcu</w:t>
            </w:r>
          </w:p>
        </w:tc>
        <w:tc>
          <w:tcPr>
            <w:tcW w:w="2163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406187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287" w:type="dxa"/>
          </w:tcPr>
          <w:p w:rsidR="008B31A9" w:rsidRPr="00406187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03" w:type="dxa"/>
          </w:tcPr>
          <w:p w:rsidR="008B31A9" w:rsidRPr="00406187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8B31A9" w:rsidRPr="0040618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03" w:type="dxa"/>
          </w:tcPr>
          <w:p w:rsidR="008B31A9" w:rsidRPr="00406187" w:rsidRDefault="005B3DF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Grimm</w:t>
            </w:r>
          </w:p>
        </w:tc>
      </w:tr>
      <w:tr w:rsidR="008B31A9" w:rsidTr="00043950">
        <w:tc>
          <w:tcPr>
            <w:tcW w:w="227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244" w:type="dxa"/>
          </w:tcPr>
          <w:p w:rsidR="008B31A9" w:rsidRPr="00406187" w:rsidRDefault="005B3DF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Cristian Paşcalău</w:t>
            </w:r>
          </w:p>
        </w:tc>
        <w:tc>
          <w:tcPr>
            <w:tcW w:w="2163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406187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287" w:type="dxa"/>
          </w:tcPr>
          <w:p w:rsidR="008B31A9" w:rsidRPr="00406187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Vineri</w:t>
            </w:r>
          </w:p>
        </w:tc>
        <w:tc>
          <w:tcPr>
            <w:tcW w:w="2103" w:type="dxa"/>
          </w:tcPr>
          <w:p w:rsidR="008B31A9" w:rsidRPr="00406187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18-20</w:t>
            </w:r>
            <w:r w:rsidR="008B31A9" w:rsidRPr="00406187">
              <w:rPr>
                <w:rFonts w:ascii="Times New Roman" w:hAnsi="Times New Roman" w:cs="Times New Roman"/>
              </w:rPr>
              <w:t xml:space="preserve"> </w:t>
            </w:r>
            <w:r w:rsidR="00A41109">
              <w:rPr>
                <w:rFonts w:ascii="Times New Roman" w:hAnsi="Times New Roman" w:cs="Times New Roman"/>
              </w:rPr>
              <w:t>săpt. impare</w:t>
            </w:r>
          </w:p>
        </w:tc>
        <w:tc>
          <w:tcPr>
            <w:tcW w:w="2103" w:type="dxa"/>
          </w:tcPr>
          <w:p w:rsidR="008B31A9" w:rsidRPr="00406187" w:rsidRDefault="005B3DF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Zaciu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LLX1023 Gramatica normativă a limbii române</w:t>
            </w:r>
          </w:p>
        </w:tc>
      </w:tr>
      <w:tr w:rsidR="008B31A9" w:rsidTr="00043950">
        <w:tc>
          <w:tcPr>
            <w:tcW w:w="219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lastRenderedPageBreak/>
              <w:t>Curs</w:t>
            </w:r>
          </w:p>
        </w:tc>
        <w:tc>
          <w:tcPr>
            <w:tcW w:w="2196" w:type="dxa"/>
          </w:tcPr>
          <w:p w:rsidR="008B31A9" w:rsidRPr="00406187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Crist</w:t>
            </w:r>
            <w:r w:rsidR="005B3DF1">
              <w:rPr>
                <w:rFonts w:ascii="Times New Roman" w:hAnsi="Times New Roman" w:cs="Times New Roman"/>
              </w:rPr>
              <w:t>ina Bocoş</w:t>
            </w:r>
          </w:p>
        </w:tc>
        <w:tc>
          <w:tcPr>
            <w:tcW w:w="219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406187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196" w:type="dxa"/>
          </w:tcPr>
          <w:p w:rsidR="008B31A9" w:rsidRPr="00406187" w:rsidRDefault="005B3DF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</w:t>
            </w:r>
          </w:p>
        </w:tc>
        <w:tc>
          <w:tcPr>
            <w:tcW w:w="2196" w:type="dxa"/>
          </w:tcPr>
          <w:p w:rsidR="008B31A9" w:rsidRPr="00406187" w:rsidRDefault="005B3DF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8B31A9" w:rsidRPr="00406187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S. Coşbuc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YLU0011 Educaţie fizică</w:t>
            </w:r>
          </w:p>
        </w:tc>
      </w:tr>
      <w:tr w:rsidR="008B31A9" w:rsidTr="00043950">
        <w:tc>
          <w:tcPr>
            <w:tcW w:w="219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96" w:type="dxa"/>
          </w:tcPr>
          <w:p w:rsidR="008B31A9" w:rsidRPr="00406187" w:rsidRDefault="008B31A9" w:rsidP="00043950">
            <w:pPr>
              <w:rPr>
                <w:rFonts w:ascii="Times New Roman" w:hAnsi="Times New Roman" w:cs="Times New Roman"/>
              </w:rPr>
            </w:pPr>
            <w:r w:rsidRPr="00406187">
              <w:rPr>
                <w:rFonts w:ascii="Times New Roman" w:hAnsi="Times New Roman" w:cs="Times New Roman"/>
              </w:rPr>
              <w:t>An I</w:t>
            </w:r>
            <w:r>
              <w:rPr>
                <w:rFonts w:ascii="Times New Roman" w:hAnsi="Times New Roman" w:cs="Times New Roman"/>
              </w:rPr>
              <w:t>,</w:t>
            </w:r>
            <w:r w:rsidRPr="00406187">
              <w:rPr>
                <w:rFonts w:ascii="Times New Roman" w:hAnsi="Times New Roman" w:cs="Times New Roman"/>
              </w:rPr>
              <w:t xml:space="preserve"> A</w:t>
            </w:r>
          </w:p>
        </w:tc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Semestrul 3</w:t>
      </w:r>
      <w:r w:rsidRPr="00194BB0">
        <w:rPr>
          <w:rFonts w:ascii="Times New Roman" w:hAnsi="Times New Roman" w:cs="Times New Roman"/>
          <w:b/>
        </w:rPr>
        <w:t xml:space="preserve"> (anul I</w:t>
      </w:r>
      <w:r>
        <w:rPr>
          <w:rFonts w:ascii="Times New Roman" w:hAnsi="Times New Roman" w:cs="Times New Roman"/>
          <w:b/>
        </w:rPr>
        <w:t>I</w:t>
      </w:r>
      <w:r w:rsidRPr="00194BB0">
        <w:rPr>
          <w:rFonts w:ascii="Times New Roman" w:hAnsi="Times New Roman" w:cs="Times New Roman"/>
          <w:b/>
        </w:rPr>
        <w:t>) sistem Bologna</w:t>
      </w:r>
    </w:p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Discipline obligatorii:</w:t>
      </w:r>
    </w:p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LLW3121 Limba chineză – Funcţii interpropoziţionale I</w:t>
            </w:r>
          </w:p>
        </w:tc>
      </w:tr>
      <w:tr w:rsidR="008B31A9" w:rsidTr="00043950"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F032E6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8B31A9" w:rsidRPr="00F032E6" w:rsidRDefault="005B3DF1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 w:rsidRPr="00F032E6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8B31A9" w:rsidRPr="00F032E6" w:rsidRDefault="00C110EC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 Confucius  S</w:t>
            </w:r>
            <w:r w:rsidR="008B31A9" w:rsidRPr="00F032E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8B31A9" w:rsidTr="00043950"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8B31A9" w:rsidRPr="00F032E6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8B31A9" w:rsidRPr="00F032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 xml:space="preserve">S. </w:t>
            </w:r>
            <w:r w:rsidR="00A41109">
              <w:rPr>
                <w:rFonts w:ascii="Times New Roman" w:hAnsi="Times New Roman" w:cs="Times New Roman"/>
              </w:rPr>
              <w:t>Zaciu</w:t>
            </w:r>
          </w:p>
        </w:tc>
      </w:tr>
      <w:tr w:rsidR="008B31A9" w:rsidTr="00043950"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Curs Practic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F032E6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Vineri</w:t>
            </w:r>
          </w:p>
        </w:tc>
        <w:tc>
          <w:tcPr>
            <w:tcW w:w="2196" w:type="dxa"/>
          </w:tcPr>
          <w:p w:rsidR="008B31A9" w:rsidRPr="00F032E6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8B31A9" w:rsidRPr="00F032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LLW3221 Limba chineză 3 – Funcţii interpropoziţionale I</w:t>
            </w:r>
          </w:p>
        </w:tc>
      </w:tr>
      <w:tr w:rsidR="00A41109" w:rsidTr="00043950">
        <w:tc>
          <w:tcPr>
            <w:tcW w:w="2196" w:type="dxa"/>
          </w:tcPr>
          <w:p w:rsidR="00A41109" w:rsidRPr="00F032E6" w:rsidRDefault="00A4110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A41109" w:rsidRPr="00F032E6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A41109" w:rsidRPr="00F032E6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II, B</w:t>
            </w:r>
          </w:p>
        </w:tc>
        <w:tc>
          <w:tcPr>
            <w:tcW w:w="2196" w:type="dxa"/>
          </w:tcPr>
          <w:p w:rsidR="00A41109" w:rsidRPr="00F032E6" w:rsidRDefault="00A4110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A41109" w:rsidRPr="00F032E6" w:rsidRDefault="00A41109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F032E6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A41109" w:rsidRPr="00F032E6" w:rsidRDefault="00A41109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 Confucius  S</w:t>
            </w:r>
            <w:r w:rsidRPr="00F032E6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8B31A9" w:rsidTr="00043950"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II, B</w:t>
            </w:r>
          </w:p>
        </w:tc>
        <w:tc>
          <w:tcPr>
            <w:tcW w:w="2196" w:type="dxa"/>
          </w:tcPr>
          <w:p w:rsidR="008B31A9" w:rsidRPr="00F032E6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8B31A9" w:rsidRPr="00F032E6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8B31A9" w:rsidRPr="00F032E6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96" w:type="dxa"/>
          </w:tcPr>
          <w:p w:rsidR="008B31A9" w:rsidRPr="00F032E6" w:rsidRDefault="008B31A9" w:rsidP="00043950">
            <w:pPr>
              <w:rPr>
                <w:rFonts w:ascii="Times New Roman" w:hAnsi="Times New Roman" w:cs="Times New Roman"/>
              </w:rPr>
            </w:pPr>
            <w:r w:rsidRPr="00F032E6">
              <w:rPr>
                <w:rFonts w:ascii="Times New Roman" w:hAnsi="Times New Roman" w:cs="Times New Roman"/>
              </w:rPr>
              <w:t xml:space="preserve">S. </w:t>
            </w:r>
            <w:r w:rsidR="00A41109">
              <w:rPr>
                <w:rFonts w:ascii="Times New Roman" w:hAnsi="Times New Roman" w:cs="Times New Roman"/>
              </w:rPr>
              <w:t>Zaciu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LLW3161 Civilizaţie chineză I (de la începuturi până la mijlocul dinastiei Qing)</w:t>
            </w:r>
          </w:p>
        </w:tc>
      </w:tr>
      <w:tr w:rsidR="008B31A9" w:rsidTr="00043950">
        <w:tc>
          <w:tcPr>
            <w:tcW w:w="2196" w:type="dxa"/>
          </w:tcPr>
          <w:p w:rsidR="008B31A9" w:rsidRPr="00694752" w:rsidRDefault="008B31A9" w:rsidP="00043950">
            <w:pPr>
              <w:rPr>
                <w:rFonts w:ascii="Times New Roman" w:hAnsi="Times New Roman" w:cs="Times New Roman"/>
              </w:rPr>
            </w:pPr>
            <w:r w:rsidRPr="00694752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694752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694752" w:rsidRDefault="008B31A9" w:rsidP="00043950">
            <w:pPr>
              <w:rPr>
                <w:rFonts w:ascii="Times New Roman" w:hAnsi="Times New Roman" w:cs="Times New Roman"/>
              </w:rPr>
            </w:pPr>
            <w:r w:rsidRPr="00694752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694752" w:rsidRDefault="00976A0E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8B31A9" w:rsidRPr="00694752" w:rsidRDefault="00976A0E" w:rsidP="00A411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B31A9" w:rsidRPr="0069475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4</w:t>
            </w:r>
            <w:r w:rsidR="005C40DF">
              <w:rPr>
                <w:rFonts w:ascii="Times New Roman" w:hAnsi="Times New Roman" w:cs="Times New Roman"/>
              </w:rPr>
              <w:t xml:space="preserve"> </w:t>
            </w:r>
            <w:r w:rsidR="004B79CA">
              <w:rPr>
                <w:rFonts w:ascii="Times New Roman" w:hAnsi="Times New Roman" w:cs="Times New Roman"/>
              </w:rPr>
              <w:t>săpt. impare</w:t>
            </w:r>
          </w:p>
        </w:tc>
        <w:tc>
          <w:tcPr>
            <w:tcW w:w="2196" w:type="dxa"/>
          </w:tcPr>
          <w:p w:rsidR="008B31A9" w:rsidRPr="00694752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I.Confucius, s. </w:t>
            </w:r>
            <w:r w:rsidR="005C40DF">
              <w:rPr>
                <w:rFonts w:ascii="Times New Roman" w:hAnsi="Times New Roman" w:cs="Times New Roman"/>
              </w:rPr>
              <w:t>B</w:t>
            </w:r>
          </w:p>
        </w:tc>
      </w:tr>
      <w:tr w:rsidR="008B31A9" w:rsidTr="00043950">
        <w:tc>
          <w:tcPr>
            <w:tcW w:w="2196" w:type="dxa"/>
          </w:tcPr>
          <w:p w:rsidR="008B31A9" w:rsidRPr="00694752" w:rsidRDefault="008B31A9" w:rsidP="00043950">
            <w:pPr>
              <w:rPr>
                <w:rFonts w:ascii="Times New Roman" w:hAnsi="Times New Roman" w:cs="Times New Roman"/>
              </w:rPr>
            </w:pPr>
            <w:r w:rsidRPr="00694752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8B31A9" w:rsidRPr="00694752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694752" w:rsidRDefault="008B31A9" w:rsidP="00043950">
            <w:pPr>
              <w:rPr>
                <w:rFonts w:ascii="Times New Roman" w:hAnsi="Times New Roman" w:cs="Times New Roman"/>
              </w:rPr>
            </w:pPr>
            <w:r w:rsidRPr="00694752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8B31A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 w:rsidRPr="0069475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8B31A9" w:rsidRPr="00694752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LLW3261 Civilizaţie chineză 3 I (de la începuturi până la mijlocul dinastiei Qing)</w:t>
            </w:r>
          </w:p>
        </w:tc>
      </w:tr>
      <w:tr w:rsidR="00A41109" w:rsidTr="00043950"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 w:rsidRPr="00694752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II, B</w:t>
            </w:r>
          </w:p>
        </w:tc>
        <w:tc>
          <w:tcPr>
            <w:tcW w:w="2196" w:type="dxa"/>
          </w:tcPr>
          <w:p w:rsidR="00A41109" w:rsidRPr="00694752" w:rsidRDefault="00976A0E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A41109" w:rsidRPr="00694752" w:rsidRDefault="00976A0E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A41109" w:rsidRPr="0069475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4</w:t>
            </w:r>
            <w:r w:rsidR="00A41109">
              <w:rPr>
                <w:rFonts w:ascii="Times New Roman" w:hAnsi="Times New Roman" w:cs="Times New Roman"/>
              </w:rPr>
              <w:t xml:space="preserve"> </w:t>
            </w:r>
            <w:r w:rsidR="004B79CA">
              <w:rPr>
                <w:rFonts w:ascii="Times New Roman" w:hAnsi="Times New Roman" w:cs="Times New Roman"/>
              </w:rPr>
              <w:t>săpt. impare</w:t>
            </w:r>
          </w:p>
        </w:tc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I.Confucius, s. B</w:t>
            </w:r>
          </w:p>
        </w:tc>
      </w:tr>
      <w:tr w:rsidR="00A41109" w:rsidTr="00043950"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 w:rsidRPr="00694752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II, B</w:t>
            </w:r>
          </w:p>
        </w:tc>
        <w:tc>
          <w:tcPr>
            <w:tcW w:w="2196" w:type="dxa"/>
          </w:tcPr>
          <w:p w:rsidR="00A41109" w:rsidRPr="00694752" w:rsidRDefault="00A41109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A41109" w:rsidRPr="00694752" w:rsidRDefault="00A41109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Pr="00694752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A41109" w:rsidRPr="00694752" w:rsidRDefault="00A4110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322"/>
        <w:gridCol w:w="2070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 w:rsidRPr="00694752">
              <w:rPr>
                <w:rFonts w:ascii="Times New Roman" w:hAnsi="Times New Roman" w:cs="Times New Roman"/>
                <w:b/>
              </w:rPr>
              <w:t>LLX3023 Literatură comparată. Curs opţional 2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Prof. Ştefan Borbely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10-12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</w:t>
            </w:r>
            <w:r w:rsidR="005C40DF">
              <w:rPr>
                <w:rFonts w:ascii="Times New Roman" w:hAnsi="Times New Roman" w:cs="Times New Roman"/>
              </w:rPr>
              <w:t>146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Prof. Ştefan Borbely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  <w:r w:rsidR="008B31A9" w:rsidRPr="00A12857">
              <w:rPr>
                <w:rFonts w:ascii="Times New Roman" w:hAnsi="Times New Roman" w:cs="Times New Roman"/>
              </w:rPr>
              <w:t xml:space="preserve"> (s. pare)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12-14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</w:t>
            </w:r>
            <w:r w:rsidR="005C40DF">
              <w:rPr>
                <w:rFonts w:ascii="Times New Roman" w:hAnsi="Times New Roman" w:cs="Times New Roman"/>
              </w:rPr>
              <w:t>146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Lect. Mihaela Ursa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10-12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</w:t>
            </w:r>
            <w:r w:rsidR="005C40DF">
              <w:rPr>
                <w:rFonts w:ascii="Times New Roman" w:hAnsi="Times New Roman" w:cs="Times New Roman"/>
              </w:rPr>
              <w:t>Grimm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322" w:type="dxa"/>
          </w:tcPr>
          <w:p w:rsidR="008B31A9" w:rsidRPr="00A12857" w:rsidRDefault="00E070B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Drd. Madoc?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 (s. pare</w:t>
            </w:r>
            <w:r w:rsidR="008B31A9" w:rsidRPr="00A12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12-14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</w:t>
            </w:r>
            <w:r w:rsidR="005C40DF">
              <w:rPr>
                <w:rFonts w:ascii="Times New Roman" w:hAnsi="Times New Roman" w:cs="Times New Roman"/>
              </w:rPr>
              <w:t>Zaciu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Prof. Corin Braga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10-12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Eminescu 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Prof. Marius Conkan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  <w:r w:rsidR="008B31A9" w:rsidRPr="00A12857">
              <w:rPr>
                <w:rFonts w:ascii="Times New Roman" w:hAnsi="Times New Roman" w:cs="Times New Roman"/>
              </w:rPr>
              <w:t xml:space="preserve"> (s. pare)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B31A9" w:rsidRPr="00A12857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</w:t>
            </w:r>
            <w:r w:rsidR="00E070BA">
              <w:rPr>
                <w:rFonts w:ascii="Times New Roman" w:hAnsi="Times New Roman" w:cs="Times New Roman"/>
              </w:rPr>
              <w:t>Coşbuc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Prof. Diana Adamek</w:t>
            </w: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31A9" w:rsidRPr="00A12857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8B31A9" w:rsidRPr="00A12857" w:rsidRDefault="00E070B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 Dante</w:t>
            </w:r>
          </w:p>
        </w:tc>
      </w:tr>
      <w:tr w:rsidR="008B31A9" w:rsidTr="00043950"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322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>An II, A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  <w:r w:rsidR="00E070BA">
              <w:rPr>
                <w:rFonts w:ascii="Times New Roman" w:hAnsi="Times New Roman" w:cs="Times New Roman"/>
              </w:rPr>
              <w:t xml:space="preserve"> (s. pare</w:t>
            </w:r>
            <w:r w:rsidR="008B31A9" w:rsidRPr="00A1285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196" w:type="dxa"/>
          </w:tcPr>
          <w:p w:rsidR="008B31A9" w:rsidRPr="00A12857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B31A9" w:rsidRPr="00A12857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96" w:type="dxa"/>
          </w:tcPr>
          <w:p w:rsidR="008B31A9" w:rsidRPr="00A12857" w:rsidRDefault="008B31A9" w:rsidP="00043950">
            <w:pPr>
              <w:rPr>
                <w:rFonts w:ascii="Times New Roman" w:hAnsi="Times New Roman" w:cs="Times New Roman"/>
              </w:rPr>
            </w:pPr>
            <w:r w:rsidRPr="00A12857">
              <w:rPr>
                <w:rFonts w:ascii="Times New Roman" w:hAnsi="Times New Roman" w:cs="Times New Roman"/>
              </w:rPr>
              <w:t xml:space="preserve">S. </w:t>
            </w:r>
            <w:r w:rsidR="00E070BA">
              <w:rPr>
                <w:rFonts w:ascii="Times New Roman" w:hAnsi="Times New Roman" w:cs="Times New Roman"/>
              </w:rPr>
              <w:t>Dante</w:t>
            </w:r>
          </w:p>
        </w:tc>
      </w:tr>
    </w:tbl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Semestrul 5</w:t>
      </w:r>
      <w:r w:rsidRPr="00194BB0">
        <w:rPr>
          <w:rFonts w:ascii="Times New Roman" w:hAnsi="Times New Roman" w:cs="Times New Roman"/>
          <w:b/>
        </w:rPr>
        <w:t xml:space="preserve"> (anul </w:t>
      </w:r>
      <w:r>
        <w:rPr>
          <w:rFonts w:ascii="Times New Roman" w:hAnsi="Times New Roman" w:cs="Times New Roman"/>
          <w:b/>
        </w:rPr>
        <w:t>I</w:t>
      </w:r>
      <w:r w:rsidRPr="00194BB0">
        <w:rPr>
          <w:rFonts w:ascii="Times New Roman" w:hAnsi="Times New Roman" w:cs="Times New Roman"/>
          <w:b/>
        </w:rPr>
        <w:t>I</w:t>
      </w:r>
      <w:r>
        <w:rPr>
          <w:rFonts w:ascii="Times New Roman" w:hAnsi="Times New Roman" w:cs="Times New Roman"/>
          <w:b/>
        </w:rPr>
        <w:t>I</w:t>
      </w:r>
      <w:r w:rsidRPr="00194BB0">
        <w:rPr>
          <w:rFonts w:ascii="Times New Roman" w:hAnsi="Times New Roman" w:cs="Times New Roman"/>
          <w:b/>
        </w:rPr>
        <w:t>) sistem Bologna</w:t>
      </w:r>
    </w:p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  <w:r w:rsidRPr="00194BB0">
        <w:rPr>
          <w:rFonts w:ascii="Times New Roman" w:hAnsi="Times New Roman" w:cs="Times New Roman"/>
          <w:b/>
        </w:rPr>
        <w:t>Discipline obligatorii:</w:t>
      </w:r>
    </w:p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LLW5121 Limba chineză – Curs integrat I</w:t>
            </w:r>
          </w:p>
        </w:tc>
      </w:tr>
      <w:tr w:rsidR="008B31A9" w:rsidTr="00043950"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545B96" w:rsidRDefault="005C40DF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8B31A9" w:rsidRPr="00545B96" w:rsidRDefault="005C10F8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1</w:t>
            </w:r>
            <w:r w:rsidR="005C10F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-1</w:t>
            </w:r>
            <w:r w:rsidR="005C10F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96" w:type="dxa"/>
          </w:tcPr>
          <w:p w:rsidR="008B31A9" w:rsidRPr="00545B96" w:rsidRDefault="003C732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Inst.</w:t>
            </w:r>
            <w:r w:rsidR="008A729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Confucius S.</w:t>
            </w:r>
            <w:r w:rsidR="00BF45F3">
              <w:rPr>
                <w:rFonts w:ascii="Times New Roman" w:hAnsi="Times New Roman" w:cs="Times New Roman"/>
              </w:rPr>
              <w:t>B</w:t>
            </w:r>
          </w:p>
        </w:tc>
      </w:tr>
      <w:tr w:rsidR="008B31A9" w:rsidTr="00043950"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C10F8">
              <w:rPr>
                <w:rFonts w:ascii="Times New Roman" w:hAnsi="Times New Roman" w:cs="Times New Roman"/>
              </w:rPr>
              <w:t>arţi</w:t>
            </w:r>
          </w:p>
        </w:tc>
        <w:tc>
          <w:tcPr>
            <w:tcW w:w="2196" w:type="dxa"/>
          </w:tcPr>
          <w:p w:rsidR="008B31A9" w:rsidRPr="00545B96" w:rsidRDefault="005C10F8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 w:rsidRPr="00545B96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LLW5221 Limba chineză 5 – Curs integrat I</w:t>
            </w:r>
          </w:p>
        </w:tc>
      </w:tr>
      <w:tr w:rsidR="008B31A9" w:rsidTr="00043950"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545B96" w:rsidRDefault="003C732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III, B</w:t>
            </w:r>
          </w:p>
        </w:tc>
        <w:tc>
          <w:tcPr>
            <w:tcW w:w="2196" w:type="dxa"/>
          </w:tcPr>
          <w:p w:rsidR="008B31A9" w:rsidRPr="00545B96" w:rsidRDefault="003C732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8B31A9" w:rsidRPr="00545B96" w:rsidRDefault="008B31A9" w:rsidP="00043950">
            <w:pPr>
              <w:rPr>
                <w:rFonts w:ascii="Times New Roman" w:hAnsi="Times New Roman" w:cs="Times New Roman"/>
              </w:rPr>
            </w:pPr>
            <w:r w:rsidRPr="00545B96">
              <w:rPr>
                <w:rFonts w:ascii="Times New Roman" w:hAnsi="Times New Roman" w:cs="Times New Roman"/>
              </w:rPr>
              <w:t>1</w:t>
            </w:r>
            <w:r w:rsidR="003C732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-1</w:t>
            </w:r>
            <w:r w:rsidR="003C732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8B31A9" w:rsidRPr="00545B96" w:rsidRDefault="003C732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Inst. Confucius S. </w:t>
            </w:r>
            <w:r w:rsidR="00BF45F3">
              <w:rPr>
                <w:rFonts w:ascii="Times New Roman" w:hAnsi="Times New Roman" w:cs="Times New Roman"/>
              </w:rPr>
              <w:t>B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LLW5161 Literatura chineză clasică</w:t>
            </w:r>
          </w:p>
        </w:tc>
      </w:tr>
      <w:tr w:rsidR="008B31A9" w:rsidTr="00043950">
        <w:tc>
          <w:tcPr>
            <w:tcW w:w="2196" w:type="dxa"/>
          </w:tcPr>
          <w:p w:rsidR="008B31A9" w:rsidRPr="00EC7809" w:rsidRDefault="008B31A9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8B31A9" w:rsidRPr="00EC7809" w:rsidRDefault="003C732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EC7809" w:rsidRDefault="008B31A9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8B31A9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8B31A9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8B31A9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4</w:t>
            </w:r>
            <w:r w:rsidR="003C732A">
              <w:rPr>
                <w:rFonts w:ascii="Times New Roman" w:hAnsi="Times New Roman" w:cs="Times New Roman"/>
              </w:rPr>
              <w:t xml:space="preserve"> săpt. </w:t>
            </w:r>
            <w:r>
              <w:rPr>
                <w:rFonts w:ascii="Times New Roman" w:hAnsi="Times New Roman" w:cs="Times New Roman"/>
              </w:rPr>
              <w:t>im</w:t>
            </w:r>
            <w:r w:rsidR="003C732A">
              <w:rPr>
                <w:rFonts w:ascii="Times New Roman" w:hAnsi="Times New Roman" w:cs="Times New Roman"/>
              </w:rPr>
              <w:t xml:space="preserve">pare </w:t>
            </w:r>
          </w:p>
        </w:tc>
        <w:tc>
          <w:tcPr>
            <w:tcW w:w="2196" w:type="dxa"/>
          </w:tcPr>
          <w:p w:rsidR="008B31A9" w:rsidRDefault="003C732A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Inst. Confucius S. B</w:t>
            </w:r>
          </w:p>
        </w:tc>
      </w:tr>
      <w:tr w:rsidR="008B31A9" w:rsidTr="00043950">
        <w:tc>
          <w:tcPr>
            <w:tcW w:w="2196" w:type="dxa"/>
          </w:tcPr>
          <w:p w:rsidR="008B31A9" w:rsidRPr="00EC7809" w:rsidRDefault="008B31A9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8B31A9" w:rsidRPr="00EC7809" w:rsidRDefault="001459AE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8B31A9" w:rsidRPr="00EC7809" w:rsidRDefault="008B31A9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8B31A9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</w:t>
            </w:r>
          </w:p>
        </w:tc>
        <w:tc>
          <w:tcPr>
            <w:tcW w:w="2196" w:type="dxa"/>
          </w:tcPr>
          <w:p w:rsidR="008B31A9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8B31A9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 w:rsidRPr="00545B96"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LLW5261 Literatura chineză clasică 5</w:t>
            </w:r>
          </w:p>
        </w:tc>
      </w:tr>
      <w:tr w:rsidR="00BF45F3" w:rsidTr="00043950">
        <w:tc>
          <w:tcPr>
            <w:tcW w:w="2196" w:type="dxa"/>
          </w:tcPr>
          <w:p w:rsidR="00BF45F3" w:rsidRPr="00EC7809" w:rsidRDefault="00BF45F3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>Curs</w:t>
            </w:r>
          </w:p>
        </w:tc>
        <w:tc>
          <w:tcPr>
            <w:tcW w:w="2196" w:type="dxa"/>
          </w:tcPr>
          <w:p w:rsidR="00BF45F3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BF45F3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III, B</w:t>
            </w:r>
          </w:p>
        </w:tc>
        <w:tc>
          <w:tcPr>
            <w:tcW w:w="2196" w:type="dxa"/>
          </w:tcPr>
          <w:p w:rsidR="00BF45F3" w:rsidRPr="00EC7809" w:rsidRDefault="00BF45F3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Luni</w:t>
            </w:r>
          </w:p>
        </w:tc>
        <w:tc>
          <w:tcPr>
            <w:tcW w:w="2196" w:type="dxa"/>
          </w:tcPr>
          <w:p w:rsidR="00BF45F3" w:rsidRPr="00EC7809" w:rsidRDefault="00BF45F3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12-14 săpt. impare </w:t>
            </w:r>
          </w:p>
        </w:tc>
        <w:tc>
          <w:tcPr>
            <w:tcW w:w="2196" w:type="dxa"/>
          </w:tcPr>
          <w:p w:rsidR="00BF45F3" w:rsidRDefault="00BF45F3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Inst. Confucius S. B</w:t>
            </w:r>
          </w:p>
        </w:tc>
      </w:tr>
      <w:tr w:rsidR="00BF45F3" w:rsidTr="00043950">
        <w:tc>
          <w:tcPr>
            <w:tcW w:w="2196" w:type="dxa"/>
          </w:tcPr>
          <w:p w:rsidR="00BF45F3" w:rsidRPr="00EC7809" w:rsidRDefault="00BF45F3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196" w:type="dxa"/>
          </w:tcPr>
          <w:p w:rsidR="00BF45F3" w:rsidRPr="00EC7809" w:rsidRDefault="00BF45F3" w:rsidP="00043950">
            <w:pPr>
              <w:rPr>
                <w:rFonts w:ascii="Times New Roman" w:hAnsi="Times New Roman" w:cs="Times New Roman"/>
              </w:rPr>
            </w:pPr>
            <w:r w:rsidRPr="00EC7809">
              <w:rPr>
                <w:rFonts w:ascii="Times New Roman" w:hAnsi="Times New Roman" w:cs="Times New Roman"/>
              </w:rPr>
              <w:t xml:space="preserve">Bojovschi </w:t>
            </w:r>
          </w:p>
        </w:tc>
        <w:tc>
          <w:tcPr>
            <w:tcW w:w="2196" w:type="dxa"/>
          </w:tcPr>
          <w:p w:rsidR="00BF45F3" w:rsidRPr="00EC7809" w:rsidRDefault="00BF45F3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III, B</w:t>
            </w:r>
          </w:p>
        </w:tc>
        <w:tc>
          <w:tcPr>
            <w:tcW w:w="2196" w:type="dxa"/>
          </w:tcPr>
          <w:p w:rsidR="00BF45F3" w:rsidRPr="00EC7809" w:rsidRDefault="00BF45F3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</w:t>
            </w:r>
          </w:p>
        </w:tc>
        <w:tc>
          <w:tcPr>
            <w:tcW w:w="2196" w:type="dxa"/>
          </w:tcPr>
          <w:p w:rsidR="00BF45F3" w:rsidRPr="00EC7809" w:rsidRDefault="00BF45F3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8-10</w:t>
            </w:r>
          </w:p>
        </w:tc>
        <w:tc>
          <w:tcPr>
            <w:tcW w:w="2196" w:type="dxa"/>
          </w:tcPr>
          <w:p w:rsidR="00BF45F3" w:rsidRDefault="00BF45F3" w:rsidP="00043950">
            <w:pPr>
              <w:rPr>
                <w:rFonts w:ascii="Times New Roman" w:hAnsi="Times New Roman" w:cs="Times New Roman"/>
                <w:b/>
              </w:rPr>
            </w:pPr>
            <w:r w:rsidRPr="00545B96">
              <w:rPr>
                <w:rFonts w:ascii="Times New Roman" w:hAnsi="Times New Roman" w:cs="Times New Roman"/>
              </w:rPr>
              <w:t>S. 112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Pr="00FA194E" w:rsidRDefault="00FA194E" w:rsidP="00043950">
            <w:pPr>
              <w:rPr>
                <w:sz w:val="20"/>
                <w:szCs w:val="20"/>
              </w:rPr>
            </w:pPr>
            <w:r w:rsidRPr="00FA194E">
              <w:rPr>
                <w:rFonts w:ascii="Times New Roman" w:hAnsi="Times New Roman" w:cs="Times New Roman"/>
                <w:b/>
                <w:sz w:val="24"/>
                <w:szCs w:val="24"/>
              </w:rPr>
              <w:t>LLW5122</w:t>
            </w:r>
            <w:r w:rsidR="008B31A9">
              <w:rPr>
                <w:rFonts w:ascii="Times New Roman" w:hAnsi="Times New Roman" w:cs="Times New Roman"/>
                <w:b/>
              </w:rPr>
              <w:t xml:space="preserve"> Curs opţional </w:t>
            </w:r>
            <w:r w:rsidR="001459AE">
              <w:rPr>
                <w:rFonts w:ascii="Times New Roman" w:hAnsi="Times New Roman" w:cs="Times New Roman"/>
                <w:b/>
              </w:rPr>
              <w:t>4</w:t>
            </w:r>
          </w:p>
        </w:tc>
      </w:tr>
      <w:tr w:rsidR="00FA194E" w:rsidTr="00043950">
        <w:tc>
          <w:tcPr>
            <w:tcW w:w="2196" w:type="dxa"/>
          </w:tcPr>
          <w:p w:rsidR="00FA194E" w:rsidRPr="00657268" w:rsidRDefault="00FA194E" w:rsidP="00043950">
            <w:pPr>
              <w:rPr>
                <w:rFonts w:ascii="Times New Roman" w:hAnsi="Times New Roman" w:cs="Times New Roman"/>
              </w:rPr>
            </w:pPr>
            <w:r w:rsidRPr="00657268">
              <w:rPr>
                <w:rFonts w:ascii="Times New Roman" w:hAnsi="Times New Roman" w:cs="Times New Roman"/>
              </w:rPr>
              <w:t xml:space="preserve">Curs </w:t>
            </w:r>
          </w:p>
        </w:tc>
        <w:tc>
          <w:tcPr>
            <w:tcW w:w="2196" w:type="dxa"/>
          </w:tcPr>
          <w:p w:rsidR="00FA194E" w:rsidRPr="00657268" w:rsidRDefault="00FA194E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FA194E" w:rsidRPr="00657268" w:rsidRDefault="00FA194E" w:rsidP="00043950">
            <w:pPr>
              <w:rPr>
                <w:rFonts w:ascii="Times New Roman" w:hAnsi="Times New Roman" w:cs="Times New Roman"/>
              </w:rPr>
            </w:pPr>
            <w:r w:rsidRPr="00657268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FA194E" w:rsidRPr="00657268" w:rsidRDefault="00FA194E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Marţi</w:t>
            </w:r>
          </w:p>
        </w:tc>
        <w:tc>
          <w:tcPr>
            <w:tcW w:w="2196" w:type="dxa"/>
          </w:tcPr>
          <w:p w:rsidR="00FA194E" w:rsidRPr="00657268" w:rsidRDefault="00FA194E" w:rsidP="00A805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657268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6" w:type="dxa"/>
          </w:tcPr>
          <w:p w:rsidR="00FA194E" w:rsidRDefault="00FA194E" w:rsidP="00A8056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Inst. Confucius S. A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196"/>
        <w:gridCol w:w="2196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Pr="00FA194E" w:rsidRDefault="00FA194E" w:rsidP="00043950">
            <w:pPr>
              <w:rPr>
                <w:sz w:val="20"/>
                <w:szCs w:val="20"/>
              </w:rPr>
            </w:pPr>
            <w:r w:rsidRPr="00FA194E">
              <w:rPr>
                <w:rFonts w:ascii="Times New Roman" w:hAnsi="Times New Roman" w:cs="Times New Roman"/>
                <w:b/>
                <w:sz w:val="24"/>
                <w:szCs w:val="24"/>
              </w:rPr>
              <w:t>LLW5162</w:t>
            </w:r>
            <w:r w:rsidR="008B31A9">
              <w:rPr>
                <w:rFonts w:ascii="Times New Roman" w:hAnsi="Times New Roman" w:cs="Times New Roman"/>
                <w:b/>
              </w:rPr>
              <w:t xml:space="preserve"> Curs opţional </w:t>
            </w:r>
            <w:r w:rsidR="001459AE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B31A9" w:rsidTr="00043950">
        <w:tc>
          <w:tcPr>
            <w:tcW w:w="2196" w:type="dxa"/>
          </w:tcPr>
          <w:p w:rsidR="008B31A9" w:rsidRPr="00657268" w:rsidRDefault="008B31A9" w:rsidP="00043950">
            <w:pPr>
              <w:rPr>
                <w:rFonts w:ascii="Times New Roman" w:hAnsi="Times New Roman" w:cs="Times New Roman"/>
              </w:rPr>
            </w:pPr>
            <w:r w:rsidRPr="00657268">
              <w:rPr>
                <w:rFonts w:ascii="Times New Roman" w:hAnsi="Times New Roman" w:cs="Times New Roman"/>
              </w:rPr>
              <w:t xml:space="preserve">Curs </w:t>
            </w:r>
          </w:p>
        </w:tc>
        <w:tc>
          <w:tcPr>
            <w:tcW w:w="2196" w:type="dxa"/>
          </w:tcPr>
          <w:p w:rsidR="008B31A9" w:rsidRPr="00657268" w:rsidRDefault="003C732A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Chen Kai</w:t>
            </w:r>
          </w:p>
        </w:tc>
        <w:tc>
          <w:tcPr>
            <w:tcW w:w="2196" w:type="dxa"/>
          </w:tcPr>
          <w:p w:rsidR="008B31A9" w:rsidRPr="00657268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 III, B</w:t>
            </w:r>
          </w:p>
        </w:tc>
        <w:tc>
          <w:tcPr>
            <w:tcW w:w="2196" w:type="dxa"/>
          </w:tcPr>
          <w:p w:rsidR="008B31A9" w:rsidRPr="00657268" w:rsidRDefault="00FA194E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657268" w:rsidRDefault="00FA194E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="008B31A9" w:rsidRPr="00657268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196" w:type="dxa"/>
          </w:tcPr>
          <w:p w:rsidR="008B31A9" w:rsidRDefault="00FA194E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Inst. Confucius S. A</w:t>
            </w:r>
          </w:p>
        </w:tc>
      </w:tr>
    </w:tbl>
    <w:p w:rsidR="008B31A9" w:rsidRDefault="008B31A9" w:rsidP="008B31A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/>
      </w:tblPr>
      <w:tblGrid>
        <w:gridCol w:w="2196"/>
        <w:gridCol w:w="2412"/>
        <w:gridCol w:w="1980"/>
        <w:gridCol w:w="2196"/>
        <w:gridCol w:w="2196"/>
        <w:gridCol w:w="2196"/>
      </w:tblGrid>
      <w:tr w:rsidR="008B31A9" w:rsidTr="00043950">
        <w:tc>
          <w:tcPr>
            <w:tcW w:w="13176" w:type="dxa"/>
            <w:gridSpan w:val="6"/>
          </w:tcPr>
          <w:p w:rsidR="008B31A9" w:rsidRPr="00FA194E" w:rsidRDefault="00FA194E" w:rsidP="00043950">
            <w:pPr>
              <w:rPr>
                <w:sz w:val="20"/>
                <w:szCs w:val="20"/>
              </w:rPr>
            </w:pPr>
            <w:r w:rsidRPr="00FA194E">
              <w:rPr>
                <w:rFonts w:ascii="Times New Roman" w:hAnsi="Times New Roman" w:cs="Times New Roman"/>
                <w:b/>
                <w:sz w:val="24"/>
                <w:szCs w:val="24"/>
              </w:rPr>
              <w:t>LLY5016</w:t>
            </w:r>
            <w:r w:rsidR="008B31A9">
              <w:rPr>
                <w:rFonts w:ascii="Times New Roman" w:hAnsi="Times New Roman" w:cs="Times New Roman"/>
                <w:b/>
              </w:rPr>
              <w:t xml:space="preserve"> Curs general opţional </w:t>
            </w:r>
            <w:r w:rsidR="001459AE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8B31A9" w:rsidTr="00043950"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A96A65">
              <w:rPr>
                <w:rFonts w:ascii="Times New Roman" w:hAnsi="Times New Roman" w:cs="Times New Roman"/>
              </w:rPr>
              <w:t>urs</w:t>
            </w:r>
          </w:p>
        </w:tc>
        <w:tc>
          <w:tcPr>
            <w:tcW w:w="2412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 xml:space="preserve">Prof. </w:t>
            </w:r>
            <w:r w:rsidR="00FA194E">
              <w:rPr>
                <w:rFonts w:ascii="Times New Roman" w:hAnsi="Times New Roman" w:cs="Times New Roman"/>
              </w:rPr>
              <w:t>Andra Cozlean</w:t>
            </w:r>
          </w:p>
        </w:tc>
        <w:tc>
          <w:tcPr>
            <w:tcW w:w="1980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>Miercuri</w:t>
            </w:r>
          </w:p>
        </w:tc>
        <w:tc>
          <w:tcPr>
            <w:tcW w:w="2196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>12-14</w:t>
            </w:r>
          </w:p>
        </w:tc>
        <w:tc>
          <w:tcPr>
            <w:tcW w:w="2196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>S. Eminescu</w:t>
            </w:r>
          </w:p>
        </w:tc>
      </w:tr>
      <w:tr w:rsidR="008B31A9" w:rsidTr="00043950">
        <w:tc>
          <w:tcPr>
            <w:tcW w:w="2196" w:type="dxa"/>
          </w:tcPr>
          <w:p w:rsidR="008B31A9" w:rsidRDefault="008B31A9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Seminar</w:t>
            </w:r>
          </w:p>
        </w:tc>
        <w:tc>
          <w:tcPr>
            <w:tcW w:w="2412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 xml:space="preserve">Prof. </w:t>
            </w:r>
            <w:r w:rsidR="00F942E9">
              <w:rPr>
                <w:rFonts w:ascii="Times New Roman" w:hAnsi="Times New Roman" w:cs="Times New Roman"/>
              </w:rPr>
              <w:t>P</w:t>
            </w:r>
            <w:r w:rsidR="00FA194E">
              <w:rPr>
                <w:rFonts w:ascii="Times New Roman" w:hAnsi="Times New Roman" w:cs="Times New Roman"/>
              </w:rPr>
              <w:t xml:space="preserve"> Andra Cozlean</w:t>
            </w:r>
          </w:p>
        </w:tc>
        <w:tc>
          <w:tcPr>
            <w:tcW w:w="1980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>An III, A</w:t>
            </w:r>
          </w:p>
        </w:tc>
        <w:tc>
          <w:tcPr>
            <w:tcW w:w="2196" w:type="dxa"/>
          </w:tcPr>
          <w:p w:rsidR="008B31A9" w:rsidRPr="00A96A65" w:rsidRDefault="00F942E9" w:rsidP="00FA19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FA194E">
              <w:rPr>
                <w:rFonts w:ascii="Times New Roman" w:hAnsi="Times New Roman" w:cs="Times New Roman"/>
              </w:rPr>
              <w:t>arţi</w:t>
            </w:r>
          </w:p>
        </w:tc>
        <w:tc>
          <w:tcPr>
            <w:tcW w:w="2196" w:type="dxa"/>
          </w:tcPr>
          <w:p w:rsidR="008B31A9" w:rsidRPr="00A96A65" w:rsidRDefault="00FA194E" w:rsidP="000439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8B31A9" w:rsidRPr="00A96A65">
              <w:rPr>
                <w:rFonts w:ascii="Times New Roman" w:hAnsi="Times New Roman" w:cs="Times New Roman"/>
              </w:rPr>
              <w:t>-</w:t>
            </w:r>
            <w:r w:rsidR="00F942E9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96" w:type="dxa"/>
          </w:tcPr>
          <w:p w:rsidR="008B31A9" w:rsidRPr="00A96A65" w:rsidRDefault="008B31A9" w:rsidP="00043950">
            <w:pPr>
              <w:rPr>
                <w:rFonts w:ascii="Times New Roman" w:hAnsi="Times New Roman" w:cs="Times New Roman"/>
              </w:rPr>
            </w:pPr>
            <w:r w:rsidRPr="00A96A65">
              <w:rPr>
                <w:rFonts w:ascii="Times New Roman" w:hAnsi="Times New Roman" w:cs="Times New Roman"/>
              </w:rPr>
              <w:t xml:space="preserve">S. </w:t>
            </w:r>
            <w:r w:rsidR="00FA194E">
              <w:rPr>
                <w:rFonts w:ascii="Times New Roman" w:hAnsi="Times New Roman" w:cs="Times New Roman"/>
              </w:rPr>
              <w:t>Dante</w:t>
            </w:r>
          </w:p>
        </w:tc>
      </w:tr>
    </w:tbl>
    <w:p w:rsidR="008B31A9" w:rsidRPr="00194BB0" w:rsidRDefault="008B31A9" w:rsidP="008B31A9">
      <w:pPr>
        <w:spacing w:after="0"/>
        <w:rPr>
          <w:rFonts w:ascii="Times New Roman" w:hAnsi="Times New Roman" w:cs="Times New Roman"/>
          <w:b/>
        </w:rPr>
      </w:pPr>
    </w:p>
    <w:p w:rsidR="001C3F5A" w:rsidRDefault="001C3F5A"/>
    <w:sectPr w:rsidR="001C3F5A" w:rsidSect="00194BB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8B31A9"/>
    <w:rsid w:val="001459AE"/>
    <w:rsid w:val="001C3F5A"/>
    <w:rsid w:val="00380EEA"/>
    <w:rsid w:val="003C732A"/>
    <w:rsid w:val="004B79CA"/>
    <w:rsid w:val="005B3DF1"/>
    <w:rsid w:val="005C10F8"/>
    <w:rsid w:val="005C40DF"/>
    <w:rsid w:val="006B75C9"/>
    <w:rsid w:val="00713918"/>
    <w:rsid w:val="007A0C64"/>
    <w:rsid w:val="007E379D"/>
    <w:rsid w:val="008A7297"/>
    <w:rsid w:val="008B31A9"/>
    <w:rsid w:val="008F4419"/>
    <w:rsid w:val="00940DB1"/>
    <w:rsid w:val="00976A0E"/>
    <w:rsid w:val="00A41109"/>
    <w:rsid w:val="00BF45F3"/>
    <w:rsid w:val="00C110EC"/>
    <w:rsid w:val="00E070BA"/>
    <w:rsid w:val="00F920CC"/>
    <w:rsid w:val="00F942E9"/>
    <w:rsid w:val="00FA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1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9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 Lan</dc:creator>
  <cp:lastModifiedBy>Carpaticus</cp:lastModifiedBy>
  <cp:revision>6</cp:revision>
  <dcterms:created xsi:type="dcterms:W3CDTF">2017-09-14T22:38:00Z</dcterms:created>
  <dcterms:modified xsi:type="dcterms:W3CDTF">2017-09-15T09:25:00Z</dcterms:modified>
</cp:coreProperties>
</file>