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EEE" w:rsidRPr="00485EEE" w:rsidRDefault="00485EEE" w:rsidP="00A46B4C">
      <w:pPr>
        <w:jc w:val="center"/>
        <w:rPr>
          <w:b/>
          <w:sz w:val="36"/>
        </w:rPr>
      </w:pPr>
      <w:r w:rsidRPr="00485EEE">
        <w:rPr>
          <w:b/>
          <w:sz w:val="36"/>
        </w:rPr>
        <w:t xml:space="preserve">Assessment of the Suicide Text Mining algorithm and </w:t>
      </w:r>
    </w:p>
    <w:p w:rsidR="00485EEE" w:rsidRPr="00485EEE" w:rsidRDefault="00485EEE" w:rsidP="00A46B4C">
      <w:pPr>
        <w:jc w:val="center"/>
        <w:rPr>
          <w:b/>
          <w:sz w:val="36"/>
        </w:rPr>
      </w:pPr>
      <w:r w:rsidRPr="00485EEE">
        <w:rPr>
          <w:b/>
          <w:sz w:val="36"/>
        </w:rPr>
        <w:t>Classification Model</w:t>
      </w:r>
    </w:p>
    <w:p w:rsidR="00485EEE" w:rsidRDefault="00485EEE" w:rsidP="00485EEE">
      <w:pPr>
        <w:rPr>
          <w:b/>
          <w:sz w:val="32"/>
        </w:rPr>
      </w:pPr>
    </w:p>
    <w:p w:rsidR="006355F2" w:rsidRDefault="00485EEE" w:rsidP="00485EEE">
      <w:pPr>
        <w:rPr>
          <w:b/>
          <w:sz w:val="32"/>
        </w:rPr>
      </w:pPr>
      <w:r>
        <w:rPr>
          <w:b/>
          <w:sz w:val="32"/>
        </w:rPr>
        <w:t xml:space="preserve">Assessment 1: </w:t>
      </w:r>
      <w:r w:rsidR="00A46B4C" w:rsidRPr="00A46B4C">
        <w:rPr>
          <w:b/>
          <w:sz w:val="32"/>
        </w:rPr>
        <w:t>Coverage of the suicide attempt text mining algorithm</w:t>
      </w:r>
    </w:p>
    <w:p w:rsidR="00A46B4C" w:rsidRDefault="00A46B4C" w:rsidP="00A46B4C">
      <w:pPr>
        <w:rPr>
          <w:sz w:val="28"/>
        </w:rPr>
      </w:pPr>
    </w:p>
    <w:p w:rsidR="00A46B4C" w:rsidRPr="00A46B4C" w:rsidRDefault="00A46B4C" w:rsidP="00A46B4C">
      <w:pPr>
        <w:rPr>
          <w:b/>
          <w:sz w:val="28"/>
        </w:rPr>
      </w:pPr>
      <w:r w:rsidRPr="00A46B4C">
        <w:rPr>
          <w:b/>
          <w:sz w:val="28"/>
        </w:rPr>
        <w:t>Introduction</w:t>
      </w:r>
    </w:p>
    <w:p w:rsidR="00A46B4C" w:rsidRDefault="00A46B4C" w:rsidP="00A46B4C">
      <w:pPr>
        <w:rPr>
          <w:sz w:val="28"/>
        </w:rPr>
      </w:pPr>
      <w:r w:rsidRPr="00A46B4C">
        <w:rPr>
          <w:sz w:val="28"/>
        </w:rPr>
        <w:t>This study assesses the coverage or the face validity assessment of the suicide attempt text mining algorithm put together</w:t>
      </w:r>
      <w:r w:rsidR="00485EEE">
        <w:rPr>
          <w:sz w:val="28"/>
        </w:rPr>
        <w:t xml:space="preserve"> and the </w:t>
      </w:r>
    </w:p>
    <w:p w:rsidR="00A46B4C" w:rsidRDefault="00A46B4C" w:rsidP="00A46B4C">
      <w:pPr>
        <w:rPr>
          <w:sz w:val="28"/>
        </w:rPr>
      </w:pPr>
    </w:p>
    <w:p w:rsidR="00A46B4C" w:rsidRPr="00A46B4C" w:rsidRDefault="00A46B4C" w:rsidP="00A46B4C">
      <w:pPr>
        <w:rPr>
          <w:b/>
          <w:sz w:val="28"/>
        </w:rPr>
      </w:pPr>
      <w:r>
        <w:rPr>
          <w:b/>
          <w:sz w:val="28"/>
        </w:rPr>
        <w:t>Method to Assess C</w:t>
      </w:r>
      <w:r w:rsidRPr="00A46B4C">
        <w:rPr>
          <w:b/>
          <w:sz w:val="28"/>
        </w:rPr>
        <w:t>overage</w:t>
      </w:r>
    </w:p>
    <w:p w:rsidR="00A46B4C" w:rsidRDefault="00A46B4C" w:rsidP="00A46B4C">
      <w:pPr>
        <w:rPr>
          <w:sz w:val="28"/>
        </w:rPr>
      </w:pPr>
      <w:r w:rsidRPr="00A46B4C">
        <w:rPr>
          <w:sz w:val="28"/>
        </w:rPr>
        <w:t>Random 50 documents were selected from SQL (Suicide attempt GATE table)</w:t>
      </w:r>
      <w:r>
        <w:rPr>
          <w:sz w:val="28"/>
        </w:rPr>
        <w:t xml:space="preserve">. </w:t>
      </w:r>
    </w:p>
    <w:p w:rsidR="00A46B4C" w:rsidRDefault="00A46B4C" w:rsidP="00A46B4C">
      <w:pPr>
        <w:rPr>
          <w:sz w:val="28"/>
        </w:rPr>
      </w:pPr>
      <w:r>
        <w:rPr>
          <w:sz w:val="28"/>
        </w:rPr>
        <w:t xml:space="preserve">The document IDs were used to peruse through the entire document on CRIS front end. </w:t>
      </w:r>
    </w:p>
    <w:p w:rsidR="00A46B4C" w:rsidRDefault="00A46B4C" w:rsidP="00A46B4C">
      <w:pPr>
        <w:rPr>
          <w:sz w:val="28"/>
        </w:rPr>
      </w:pPr>
      <w:r>
        <w:rPr>
          <w:sz w:val="28"/>
        </w:rPr>
        <w:t xml:space="preserve">All the instances of suicide attempt mentioned in the document were recorded and then compared to the results of the app. </w:t>
      </w:r>
    </w:p>
    <w:p w:rsidR="00A46B4C" w:rsidRPr="00A46B4C" w:rsidRDefault="00A46B4C" w:rsidP="00A46B4C">
      <w:pPr>
        <w:rPr>
          <w:b/>
          <w:sz w:val="28"/>
        </w:rPr>
      </w:pPr>
    </w:p>
    <w:p w:rsidR="00A46B4C" w:rsidRPr="00A46B4C" w:rsidRDefault="00A46B4C" w:rsidP="00A46B4C">
      <w:pPr>
        <w:rPr>
          <w:b/>
          <w:sz w:val="28"/>
        </w:rPr>
      </w:pPr>
      <w:r w:rsidRPr="00A46B4C">
        <w:rPr>
          <w:b/>
          <w:sz w:val="28"/>
        </w:rPr>
        <w:t xml:space="preserve">Results </w:t>
      </w:r>
    </w:p>
    <w:p w:rsidR="00A46B4C" w:rsidRDefault="00A46B4C" w:rsidP="00A46B4C">
      <w:pPr>
        <w:pBdr>
          <w:bottom w:val="single" w:sz="12" w:space="1" w:color="auto"/>
        </w:pBdr>
        <w:rPr>
          <w:b/>
          <w:sz w:val="28"/>
        </w:rPr>
      </w:pPr>
      <w:r>
        <w:rPr>
          <w:b/>
          <w:sz w:val="28"/>
        </w:rPr>
        <w:t xml:space="preserve">To be recorded. </w:t>
      </w:r>
    </w:p>
    <w:p w:rsidR="00485EEE" w:rsidRDefault="00485EEE" w:rsidP="00A46B4C">
      <w:pPr>
        <w:pBdr>
          <w:bottom w:val="single" w:sz="12" w:space="1" w:color="auto"/>
        </w:pBdr>
        <w:rPr>
          <w:b/>
          <w:sz w:val="28"/>
        </w:rPr>
      </w:pPr>
    </w:p>
    <w:p w:rsidR="00485EEE" w:rsidRDefault="00485EEE" w:rsidP="00A46B4C">
      <w:pPr>
        <w:rPr>
          <w:b/>
          <w:sz w:val="28"/>
        </w:rPr>
      </w:pPr>
    </w:p>
    <w:p w:rsidR="00485EEE" w:rsidRDefault="00485EEE" w:rsidP="00A46B4C">
      <w:pPr>
        <w:rPr>
          <w:b/>
          <w:sz w:val="28"/>
        </w:rPr>
      </w:pPr>
    </w:p>
    <w:p w:rsidR="00485EEE" w:rsidRDefault="00485EEE" w:rsidP="00A46B4C">
      <w:pPr>
        <w:rPr>
          <w:b/>
          <w:sz w:val="28"/>
        </w:rPr>
      </w:pPr>
    </w:p>
    <w:p w:rsidR="00485EEE" w:rsidRPr="00A46B4C" w:rsidRDefault="00485EEE" w:rsidP="00A46B4C">
      <w:pPr>
        <w:rPr>
          <w:b/>
          <w:sz w:val="28"/>
        </w:rPr>
      </w:pPr>
    </w:p>
    <w:p w:rsidR="00485EEE" w:rsidRDefault="00485EEE" w:rsidP="00485EEE">
      <w:pPr>
        <w:rPr>
          <w:b/>
          <w:sz w:val="32"/>
        </w:rPr>
      </w:pPr>
      <w:bookmarkStart w:id="0" w:name="_GoBack"/>
      <w:r>
        <w:rPr>
          <w:b/>
          <w:sz w:val="32"/>
        </w:rPr>
        <w:lastRenderedPageBreak/>
        <w:t>Assessment</w:t>
      </w:r>
      <w:r>
        <w:rPr>
          <w:b/>
          <w:sz w:val="32"/>
        </w:rPr>
        <w:t xml:space="preserve"> 2</w:t>
      </w:r>
      <w:r>
        <w:rPr>
          <w:b/>
          <w:sz w:val="32"/>
        </w:rPr>
        <w:t xml:space="preserve">: </w:t>
      </w:r>
      <w:r>
        <w:rPr>
          <w:b/>
          <w:sz w:val="32"/>
        </w:rPr>
        <w:t>Precision and Recall of suicide attempt classification model</w:t>
      </w:r>
    </w:p>
    <w:p w:rsidR="00485EEE" w:rsidRPr="00485EEE" w:rsidRDefault="00485EEE" w:rsidP="00485EEE">
      <w:pPr>
        <w:rPr>
          <w:sz w:val="32"/>
        </w:rPr>
      </w:pPr>
    </w:p>
    <w:p w:rsidR="00A46B4C" w:rsidRPr="00485EEE" w:rsidRDefault="00485EEE" w:rsidP="00A46B4C">
      <w:pPr>
        <w:rPr>
          <w:b/>
          <w:sz w:val="28"/>
        </w:rPr>
      </w:pPr>
      <w:r w:rsidRPr="00485EEE">
        <w:rPr>
          <w:b/>
          <w:sz w:val="28"/>
        </w:rPr>
        <w:t>Introduction</w:t>
      </w:r>
    </w:p>
    <w:p w:rsidR="00485EEE" w:rsidRDefault="00485EEE" w:rsidP="00A46B4C">
      <w:pPr>
        <w:rPr>
          <w:sz w:val="28"/>
        </w:rPr>
      </w:pPr>
      <w:r w:rsidRPr="00485EEE">
        <w:rPr>
          <w:sz w:val="28"/>
        </w:rPr>
        <w:t xml:space="preserve">This study uses Text Hunter a text mining and classification </w:t>
      </w:r>
      <w:r>
        <w:rPr>
          <w:sz w:val="28"/>
        </w:rPr>
        <w:t xml:space="preserve">software that uses the text mining </w:t>
      </w:r>
      <w:r w:rsidRPr="00485EEE">
        <w:rPr>
          <w:sz w:val="28"/>
        </w:rPr>
        <w:t xml:space="preserve">algorithm to </w:t>
      </w:r>
      <w:r>
        <w:rPr>
          <w:sz w:val="28"/>
        </w:rPr>
        <w:t xml:space="preserve">identify phrases with a mention of suicide and then processes them for classification (manual annotation of the training set) into a positive or negative suicide attempt case. The classification tools used are primarily SVMs among other tools. </w:t>
      </w:r>
    </w:p>
    <w:p w:rsidR="00485EEE" w:rsidRDefault="00485EEE" w:rsidP="00A46B4C">
      <w:pPr>
        <w:rPr>
          <w:sz w:val="28"/>
        </w:rPr>
      </w:pPr>
      <w:r>
        <w:rPr>
          <w:sz w:val="28"/>
        </w:rPr>
        <w:t>The models generated are assessed by comparing to a gold standard set of documents, annotated within Text Hunter</w:t>
      </w:r>
      <w:r w:rsidR="00871AD3">
        <w:rPr>
          <w:sz w:val="28"/>
        </w:rPr>
        <w:t xml:space="preserve"> by a clinician or researcher</w:t>
      </w:r>
      <w:r>
        <w:rPr>
          <w:sz w:val="28"/>
        </w:rPr>
        <w:t xml:space="preserve">. </w:t>
      </w:r>
    </w:p>
    <w:p w:rsidR="00871AD3" w:rsidRDefault="00871AD3" w:rsidP="00A46B4C">
      <w:pPr>
        <w:rPr>
          <w:sz w:val="28"/>
        </w:rPr>
      </w:pPr>
    </w:p>
    <w:p w:rsidR="00485EEE" w:rsidRPr="00871AD3" w:rsidRDefault="00871AD3" w:rsidP="00A46B4C">
      <w:pPr>
        <w:rPr>
          <w:b/>
          <w:sz w:val="28"/>
        </w:rPr>
      </w:pPr>
      <w:r w:rsidRPr="00871AD3">
        <w:rPr>
          <w:b/>
          <w:sz w:val="28"/>
        </w:rPr>
        <w:t>Results</w:t>
      </w:r>
    </w:p>
    <w:p w:rsidR="00485EEE" w:rsidRDefault="00871AD3" w:rsidP="00A46B4C">
      <w:pPr>
        <w:rPr>
          <w:sz w:val="28"/>
        </w:rPr>
      </w:pPr>
      <w:r>
        <w:rPr>
          <w:sz w:val="28"/>
        </w:rPr>
        <w:t>Precision: 86%</w:t>
      </w:r>
    </w:p>
    <w:p w:rsidR="00871AD3" w:rsidRDefault="00871AD3" w:rsidP="00A46B4C">
      <w:pPr>
        <w:rPr>
          <w:sz w:val="28"/>
        </w:rPr>
      </w:pPr>
      <w:r>
        <w:rPr>
          <w:sz w:val="28"/>
        </w:rPr>
        <w:t>Recall: 97%</w:t>
      </w:r>
    </w:p>
    <w:bookmarkEnd w:id="0"/>
    <w:p w:rsidR="00485EEE" w:rsidRPr="00485EEE" w:rsidRDefault="00485EEE" w:rsidP="00A46B4C">
      <w:pPr>
        <w:rPr>
          <w:sz w:val="28"/>
        </w:rPr>
      </w:pPr>
    </w:p>
    <w:sectPr w:rsidR="00485EEE" w:rsidRPr="00485E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B4C" w:rsidRDefault="00A46B4C" w:rsidP="00A46B4C">
      <w:pPr>
        <w:spacing w:after="0" w:line="240" w:lineRule="auto"/>
      </w:pPr>
      <w:r>
        <w:separator/>
      </w:r>
    </w:p>
  </w:endnote>
  <w:endnote w:type="continuationSeparator" w:id="0">
    <w:p w:rsidR="00A46B4C" w:rsidRDefault="00A46B4C" w:rsidP="00A4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B4C" w:rsidRDefault="00A46B4C" w:rsidP="00A46B4C">
      <w:pPr>
        <w:spacing w:after="0" w:line="240" w:lineRule="auto"/>
      </w:pPr>
      <w:r>
        <w:separator/>
      </w:r>
    </w:p>
  </w:footnote>
  <w:footnote w:type="continuationSeparator" w:id="0">
    <w:p w:rsidR="00A46B4C" w:rsidRDefault="00A46B4C" w:rsidP="00A4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B4C" w:rsidRDefault="00A46B4C">
    <w:pPr>
      <w:pStyle w:val="Header"/>
    </w:pPr>
    <w:r>
      <w:t>Face validation of Suicide Attempt Text Mining Algorithm</w:t>
    </w:r>
  </w:p>
  <w:p w:rsidR="00A46B4C" w:rsidRDefault="00A46B4C">
    <w:pPr>
      <w:pStyle w:val="Header"/>
    </w:pPr>
    <w:r>
      <w:t>Jul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6B4C"/>
    <w:rsid w:val="00485EEE"/>
    <w:rsid w:val="006355F2"/>
    <w:rsid w:val="00871AD3"/>
    <w:rsid w:val="00A4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B4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46B4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6B4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46B4C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Andrea</dc:creator>
  <cp:lastModifiedBy>Fernandes, Andrea</cp:lastModifiedBy>
  <cp:revision>2</cp:revision>
  <dcterms:created xsi:type="dcterms:W3CDTF">2016-07-20T13:34:00Z</dcterms:created>
  <dcterms:modified xsi:type="dcterms:W3CDTF">2016-07-20T13:55:00Z</dcterms:modified>
</cp:coreProperties>
</file>