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59B95C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>Titlul proiectului : Music-Playlist-Manager</w:t>
      </w:r>
      <w:bookmarkStart w:id="0" w:name="_GoBack"/>
      <w:bookmarkEnd w:id="0"/>
    </w:p>
    <w:p w14:paraId="3B329CDD">
      <w:pPr>
        <w:rPr>
          <w:rFonts w:hint="default" w:ascii="Arial" w:hAnsi="Arial" w:cs="Arial"/>
          <w:sz w:val="24"/>
          <w:szCs w:val="24"/>
          <w:lang w:val="ro-RO"/>
        </w:rPr>
      </w:pPr>
      <w:r>
        <w:rPr>
          <w:rFonts w:hint="default" w:ascii="Arial" w:hAnsi="Arial" w:cs="Arial"/>
          <w:sz w:val="24"/>
          <w:szCs w:val="24"/>
          <w:lang w:val="ro-RO"/>
        </w:rPr>
        <w:t xml:space="preserve">Nume : Ghibu Andrea-Ioana </w:t>
      </w:r>
    </w:p>
    <w:p w14:paraId="6EDC3E21">
      <w:pPr>
        <w:rPr>
          <w:rFonts w:hint="default" w:ascii="Arial" w:hAnsi="Arial" w:cs="Arial"/>
          <w:sz w:val="24"/>
          <w:szCs w:val="24"/>
          <w:lang w:val="ro-RO"/>
        </w:rPr>
      </w:pPr>
      <w:r>
        <w:rPr>
          <w:rFonts w:hint="default" w:ascii="Arial" w:hAnsi="Arial" w:cs="Arial"/>
          <w:sz w:val="24"/>
          <w:szCs w:val="24"/>
          <w:lang w:val="ro-RO"/>
        </w:rPr>
        <w:t>Specializare</w:t>
      </w:r>
      <w:r>
        <w:rPr>
          <w:rFonts w:hint="default" w:ascii="Arial" w:hAnsi="Arial" w:cs="Arial"/>
          <w:sz w:val="24"/>
          <w:szCs w:val="24"/>
          <w:lang w:val="en-US"/>
        </w:rPr>
        <w:t xml:space="preserve"> : </w:t>
      </w:r>
      <w:r>
        <w:rPr>
          <w:rFonts w:hint="default" w:ascii="Arial" w:hAnsi="Arial" w:cs="Arial"/>
          <w:sz w:val="24"/>
          <w:szCs w:val="24"/>
          <w:lang w:val="ro-RO"/>
        </w:rPr>
        <w:t xml:space="preserve">Matematica – Informatica </w:t>
      </w:r>
    </w:p>
    <w:p w14:paraId="61362353">
      <w:pPr>
        <w:rPr>
          <w:rFonts w:hint="default" w:ascii="Arial" w:hAnsi="Arial" w:cs="Arial"/>
          <w:sz w:val="24"/>
          <w:szCs w:val="24"/>
          <w:lang w:val="en-US"/>
        </w:rPr>
      </w:pPr>
      <w:r>
        <w:rPr>
          <w:rFonts w:hint="default" w:ascii="Arial" w:hAnsi="Arial" w:cs="Arial"/>
          <w:sz w:val="24"/>
          <w:szCs w:val="24"/>
          <w:lang w:val="en-US"/>
        </w:rPr>
        <w:t xml:space="preserve">Anul 2 </w:t>
      </w:r>
    </w:p>
    <w:p w14:paraId="3934A820">
      <w:pPr>
        <w:spacing w:before="100" w:beforeAutospacing="1" w:after="100" w:afterAutospacing="1" w:line="240" w:lineRule="auto"/>
        <w:outlineLvl w:val="2"/>
        <w:rPr>
          <w:rFonts w:hint="default" w:ascii="Arial" w:hAnsi="Arial" w:eastAsia="Times New Roman" w:cs="Arial"/>
          <w:b/>
          <w:bCs/>
          <w:sz w:val="24"/>
          <w:szCs w:val="24"/>
          <w:lang w:val="ro-RO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  <w:lang w:val="ro-RO"/>
        </w:rPr>
        <w:t>Descrierea generală a proiectului</w:t>
      </w:r>
    </w:p>
    <w:p w14:paraId="4EE98EF3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  <w:lang w:val="ro-RO"/>
        </w:rPr>
      </w:pPr>
      <w:r>
        <w:rPr>
          <w:rFonts w:hint="default" w:ascii="Arial" w:hAnsi="Arial" w:eastAsia="Times New Roman" w:cs="Arial"/>
          <w:sz w:val="24"/>
          <w:szCs w:val="24"/>
          <w:lang w:val="ro-RO"/>
        </w:rPr>
        <w:t xml:space="preserve">Proiectul </w:t>
      </w:r>
      <w:r>
        <w:rPr>
          <w:rFonts w:hint="default" w:ascii="Arial" w:hAnsi="Arial" w:eastAsia="Times New Roman" w:cs="Arial"/>
          <w:bCs/>
          <w:sz w:val="24"/>
          <w:szCs w:val="24"/>
          <w:lang w:val="ro-RO"/>
        </w:rPr>
        <w:t>Music Playlist Manager</w:t>
      </w:r>
      <w:r>
        <w:rPr>
          <w:rFonts w:hint="default" w:ascii="Arial" w:hAnsi="Arial" w:eastAsia="Times New Roman" w:cs="Arial"/>
          <w:sz w:val="24"/>
          <w:szCs w:val="24"/>
          <w:lang w:val="ro-RO"/>
        </w:rPr>
        <w:t xml:space="preserve"> este o aplicație interactivă dezvoltată în Python, utilizând biblioteca </w:t>
      </w:r>
      <w:r>
        <w:rPr>
          <w:rFonts w:hint="default" w:ascii="Arial" w:hAnsi="Arial" w:eastAsia="Times New Roman" w:cs="Arial"/>
          <w:bCs/>
          <w:sz w:val="24"/>
          <w:szCs w:val="24"/>
          <w:lang w:val="ro-RO"/>
        </w:rPr>
        <w:t>Tkinter</w:t>
      </w:r>
      <w:r>
        <w:rPr>
          <w:rFonts w:hint="default" w:ascii="Arial" w:hAnsi="Arial" w:eastAsia="Times New Roman" w:cs="Arial"/>
          <w:sz w:val="24"/>
          <w:szCs w:val="24"/>
          <w:lang w:val="ro-RO"/>
        </w:rPr>
        <w:t xml:space="preserve"> pentru </w:t>
      </w:r>
      <w:r>
        <w:rPr>
          <w:rFonts w:hint="default" w:ascii="Arial" w:hAnsi="Arial" w:eastAsia="Times New Roman" w:cs="Arial"/>
          <w:sz w:val="24"/>
          <w:szCs w:val="24"/>
          <w:lang w:val="en-US"/>
        </w:rPr>
        <w:t xml:space="preserve">a  crea </w:t>
      </w:r>
      <w:r>
        <w:rPr>
          <w:rFonts w:hint="default" w:ascii="Arial" w:hAnsi="Arial" w:eastAsia="Times New Roman" w:cs="Arial"/>
          <w:sz w:val="24"/>
          <w:szCs w:val="24"/>
          <w:lang w:val="ro-RO"/>
        </w:rPr>
        <w:t>interfața grafică. Aplicația oferă utilizatorilor posibilitatea de a crea și gestiona un playlist muzical, incluzând funcții precum adăugarea, ștergerea, editarea și salvarea melodiilor.</w:t>
      </w:r>
    </w:p>
    <w:p w14:paraId="54CF2FAC">
      <w:p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  <w:lang w:val="ro-RO"/>
        </w:rPr>
      </w:pPr>
      <w:r>
        <w:rPr>
          <w:rFonts w:hint="default" w:ascii="Arial" w:hAnsi="Arial" w:eastAsia="Times New Roman" w:cs="Arial"/>
          <w:sz w:val="24"/>
          <w:szCs w:val="24"/>
          <w:lang w:val="ro-RO"/>
        </w:rPr>
        <w:t>Proiectul este proiectat să fie intuitiv și ușor de utilizat, adresându-se tuturor iubitorilor de muzică care doresc să-și organizeze melodiile preferate într-un mod eficient.</w:t>
      </w:r>
    </w:p>
    <w:p w14:paraId="165ED414">
      <w:pPr>
        <w:spacing w:after="0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19C5276">
      <w:pPr>
        <w:spacing w:before="100" w:beforeAutospacing="1" w:after="100" w:afterAutospacing="1" w:line="240" w:lineRule="auto"/>
        <w:outlineLvl w:val="2"/>
        <w:rPr>
          <w:rFonts w:hint="default" w:ascii="Arial" w:hAnsi="Arial" w:eastAsia="Times New Roman" w:cs="Arial"/>
          <w:b/>
          <w:bCs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Funcționalități principale</w:t>
      </w:r>
    </w:p>
    <w:p w14:paraId="176F76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Adăugare melodie</w:t>
      </w:r>
      <w:r>
        <w:rPr>
          <w:rFonts w:hint="default" w:ascii="Arial" w:hAnsi="Arial" w:eastAsia="Times New Roman" w:cs="Arial"/>
          <w:sz w:val="24"/>
          <w:szCs w:val="24"/>
        </w:rPr>
        <w:br w:type="textWrapping"/>
      </w:r>
      <w:r>
        <w:rPr>
          <w:rFonts w:hint="default" w:ascii="Arial" w:hAnsi="Arial" w:eastAsia="Times New Roman" w:cs="Arial"/>
          <w:sz w:val="24"/>
          <w:szCs w:val="24"/>
        </w:rPr>
        <w:t>Utilizatorii pot adăuga melodii noi în playlist, completând câmpurile: titlu, artist, durată (în minute) și gen muzical.</w:t>
      </w:r>
    </w:p>
    <w:p w14:paraId="1C33A1B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Editare melodie</w:t>
      </w:r>
      <w:r>
        <w:rPr>
          <w:rFonts w:hint="default" w:ascii="Arial" w:hAnsi="Arial" w:eastAsia="Times New Roman" w:cs="Arial"/>
          <w:sz w:val="24"/>
          <w:szCs w:val="24"/>
        </w:rPr>
        <w:br w:type="textWrapping"/>
      </w:r>
      <w:r>
        <w:rPr>
          <w:rFonts w:hint="default" w:ascii="Arial" w:hAnsi="Arial" w:eastAsia="Times New Roman" w:cs="Arial"/>
          <w:sz w:val="24"/>
          <w:szCs w:val="24"/>
        </w:rPr>
        <w:t>Dacă o melodie a fost introdusă greșit, aceasta poate fi selectată și editată rapid prin intermediul interfeței aplicației.</w:t>
      </w:r>
    </w:p>
    <w:p w14:paraId="658D9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Ștergere melodie</w:t>
      </w:r>
      <w:r>
        <w:rPr>
          <w:rFonts w:hint="default" w:ascii="Arial" w:hAnsi="Arial" w:eastAsia="Times New Roman" w:cs="Arial"/>
          <w:sz w:val="24"/>
          <w:szCs w:val="24"/>
        </w:rPr>
        <w:br w:type="textWrapping"/>
      </w:r>
      <w:r>
        <w:rPr>
          <w:rFonts w:hint="default" w:ascii="Arial" w:hAnsi="Arial" w:eastAsia="Times New Roman" w:cs="Arial"/>
          <w:sz w:val="24"/>
          <w:szCs w:val="24"/>
        </w:rPr>
        <w:t>Orice melodie din playlist poate fi eliminată fie prin selecție directă, fie printr-un click pe lista afișată.</w:t>
      </w:r>
    </w:p>
    <w:p w14:paraId="2077CC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Salvare și încărcare playlist</w:t>
      </w:r>
      <w:r>
        <w:rPr>
          <w:rFonts w:hint="default" w:ascii="Arial" w:hAnsi="Arial" w:eastAsia="Times New Roman" w:cs="Arial"/>
          <w:sz w:val="24"/>
          <w:szCs w:val="24"/>
        </w:rPr>
        <w:br w:type="textWrapping"/>
      </w:r>
      <w:r>
        <w:rPr>
          <w:rFonts w:hint="default" w:ascii="Arial" w:hAnsi="Arial" w:eastAsia="Times New Roman" w:cs="Arial"/>
          <w:sz w:val="24"/>
          <w:szCs w:val="24"/>
        </w:rPr>
        <w:t>Playlist-ul creat poate fi salvat într-un fișier JSON, pentru a fi utilizat ulterior. De asemenea, utilizatorii pot încărca un playlist existent pentru a-l modifica sau doar pentru a-l vizualiza.</w:t>
      </w:r>
    </w:p>
    <w:p w14:paraId="4E844CC6">
      <w:pPr>
        <w:spacing w:before="100" w:beforeAutospacing="1" w:after="100" w:afterAutospacing="1" w:line="240" w:lineRule="auto"/>
        <w:ind w:left="720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drawing>
          <wp:inline distT="0" distB="0" distL="0" distR="0">
            <wp:extent cx="4955540" cy="278765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5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6F2F">
      <w:pPr>
        <w:spacing w:after="0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64ADD56">
      <w:pPr>
        <w:spacing w:before="100" w:beforeAutospacing="1" w:after="100" w:afterAutospacing="1" w:line="240" w:lineRule="auto"/>
        <w:outlineLvl w:val="2"/>
        <w:rPr>
          <w:rFonts w:hint="default" w:ascii="Arial" w:hAnsi="Arial" w:eastAsia="Times New Roman" w:cs="Arial"/>
          <w:b/>
          <w:bCs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Elemente de design</w:t>
      </w:r>
    </w:p>
    <w:p w14:paraId="6D4FBD8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Interfață grafică:</w:t>
      </w:r>
      <w:r>
        <w:rPr>
          <w:rFonts w:hint="default" w:ascii="Arial" w:hAnsi="Arial" w:eastAsia="Times New Roman" w:cs="Arial"/>
          <w:sz w:val="24"/>
          <w:szCs w:val="24"/>
        </w:rPr>
        <w:t xml:space="preserve"> Aplicația are un design simplu, cu elemente intuitive și culori care ajută la o navigare ușoară.</w:t>
      </w:r>
    </w:p>
    <w:p w14:paraId="6FB406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Imagine de fundal:</w:t>
      </w:r>
      <w:r>
        <w:rPr>
          <w:rFonts w:hint="default" w:ascii="Arial" w:hAnsi="Arial" w:eastAsia="Times New Roman" w:cs="Arial"/>
          <w:sz w:val="24"/>
          <w:szCs w:val="24"/>
        </w:rPr>
        <w:t xml:space="preserve"> Playlist-ul este afișat peste o imagine tematică muzicală, îmbunătățind experiența utilizatorului.</w:t>
      </w:r>
    </w:p>
    <w:p w14:paraId="2D580B0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Text suprapus:</w:t>
      </w:r>
      <w:r>
        <w:rPr>
          <w:rFonts w:hint="default" w:ascii="Arial" w:hAnsi="Arial" w:eastAsia="Times New Roman" w:cs="Arial"/>
          <w:sz w:val="24"/>
          <w:szCs w:val="24"/>
        </w:rPr>
        <w:t xml:space="preserve"> Melodiile sunt afișate cu un text alb, clar, peste imaginea de fundal, pentru o vizibilitate optimă.</w:t>
      </w:r>
    </w:p>
    <w:p w14:paraId="35BB6EF2">
      <w:pPr>
        <w:spacing w:before="100" w:beforeAutospacing="1" w:after="100" w:afterAutospacing="1" w:line="240" w:lineRule="auto"/>
        <w:ind w:left="720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drawing>
          <wp:inline distT="0" distB="0" distL="0" distR="0">
            <wp:extent cx="4693285" cy="2640330"/>
            <wp:effectExtent l="0" t="0" r="63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6CA8">
      <w:pPr>
        <w:spacing w:before="100" w:beforeAutospacing="1" w:after="100" w:afterAutospacing="1" w:line="240" w:lineRule="auto"/>
        <w:ind w:left="720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drawing>
          <wp:inline distT="0" distB="0" distL="0" distR="0">
            <wp:extent cx="5402580" cy="30391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185F">
      <w:pPr>
        <w:spacing w:before="100" w:beforeAutospacing="1" w:after="100" w:afterAutospacing="1" w:line="240" w:lineRule="auto"/>
        <w:ind w:left="720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drawing>
          <wp:inline distT="0" distB="0" distL="0" distR="0">
            <wp:extent cx="5455920" cy="306895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13D5">
      <w:pPr>
        <w:spacing w:before="100" w:beforeAutospacing="1" w:after="100" w:afterAutospacing="1" w:line="240" w:lineRule="auto"/>
        <w:ind w:left="720"/>
        <w:rPr>
          <w:rFonts w:hint="default" w:ascii="Arial" w:hAnsi="Arial" w:eastAsia="Times New Roman" w:cs="Arial"/>
          <w:sz w:val="24"/>
          <w:szCs w:val="24"/>
        </w:rPr>
      </w:pPr>
    </w:p>
    <w:p w14:paraId="5904A6EE">
      <w:pPr>
        <w:spacing w:after="0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82E5356">
      <w:pPr>
        <w:spacing w:before="100" w:beforeAutospacing="1" w:after="100" w:afterAutospacing="1" w:line="240" w:lineRule="auto"/>
        <w:outlineLvl w:val="2"/>
        <w:rPr>
          <w:rFonts w:hint="default" w:ascii="Arial" w:hAnsi="Arial" w:eastAsia="Times New Roman" w:cs="Arial"/>
          <w:b/>
          <w:bCs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Biblioteci utilizate</w:t>
      </w:r>
    </w:p>
    <w:p w14:paraId="2D041BE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Tkinter</w:t>
      </w:r>
      <w:r>
        <w:rPr>
          <w:rFonts w:hint="default" w:ascii="Arial" w:hAnsi="Arial" w:eastAsia="Times New Roman" w:cs="Arial"/>
          <w:sz w:val="24"/>
          <w:szCs w:val="24"/>
        </w:rPr>
        <w:t>: Bibliotecă utilizată pentru crearea interfeței grafice.</w:t>
      </w:r>
    </w:p>
    <w:p w14:paraId="503725E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Pillow</w:t>
      </w:r>
      <w:r>
        <w:rPr>
          <w:rFonts w:hint="default" w:ascii="Arial" w:hAnsi="Arial" w:eastAsia="Times New Roman" w:cs="Arial"/>
          <w:sz w:val="24"/>
          <w:szCs w:val="24"/>
        </w:rPr>
        <w:t>: Bibliotecă folosită pentru redimensionarea și afișarea imaginii de fundal.</w:t>
      </w:r>
    </w:p>
    <w:p w14:paraId="7703BAA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b/>
          <w:bCs/>
          <w:sz w:val="24"/>
          <w:szCs w:val="24"/>
        </w:rPr>
        <w:t>JSON</w:t>
      </w:r>
      <w:r>
        <w:rPr>
          <w:rFonts w:hint="default" w:ascii="Arial" w:hAnsi="Arial" w:eastAsia="Times New Roman" w:cs="Arial"/>
          <w:sz w:val="24"/>
          <w:szCs w:val="24"/>
        </w:rPr>
        <w:t>: Format utilizat pentru salvarea și încărcarea playlist-urilor.</w:t>
      </w:r>
    </w:p>
    <w:p w14:paraId="1B6B73A2">
      <w:pPr>
        <w:spacing w:before="100" w:beforeAutospacing="1" w:after="100" w:afterAutospacing="1" w:line="240" w:lineRule="auto"/>
        <w:ind w:left="720"/>
        <w:rPr>
          <w:rFonts w:hint="default" w:ascii="Arial" w:hAnsi="Arial" w:eastAsia="Times New Roman" w:cs="Arial"/>
          <w:sz w:val="24"/>
          <w:szCs w:val="24"/>
        </w:rPr>
      </w:pPr>
      <w:r>
        <w:rPr>
          <w:rFonts w:hint="default" w:ascii="Arial" w:hAnsi="Arial" w:eastAsia="Times New Roman" w:cs="Arial"/>
          <w:sz w:val="24"/>
          <w:szCs w:val="24"/>
        </w:rPr>
        <w:drawing>
          <wp:inline distT="0" distB="0" distL="0" distR="0">
            <wp:extent cx="4883785" cy="2747010"/>
            <wp:effectExtent l="0" t="0" r="825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5768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hint="default" w:ascii="Arial" w:hAnsi="Arial" w:eastAsia="Times New Roman" w:cs="Arial"/>
          <w:sz w:val="28"/>
          <w:szCs w:val="28"/>
        </w:rP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7B377C"/>
    <w:multiLevelType w:val="multilevel"/>
    <w:tmpl w:val="247B37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640516F"/>
    <w:multiLevelType w:val="multilevel"/>
    <w:tmpl w:val="464051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66FF00A0"/>
    <w:multiLevelType w:val="multilevel"/>
    <w:tmpl w:val="66FF00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55F"/>
    <w:rsid w:val="0000155F"/>
    <w:rsid w:val="005D39F4"/>
    <w:rsid w:val="00773215"/>
    <w:rsid w:val="00CF3712"/>
    <w:rsid w:val="02FA47CC"/>
    <w:rsid w:val="15DC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link w:val="8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7">
    <w:name w:val="Strong"/>
    <w:basedOn w:val="3"/>
    <w:qFormat/>
    <w:uiPriority w:val="22"/>
    <w:rPr>
      <w:b/>
      <w:bCs/>
    </w:rPr>
  </w:style>
  <w:style w:type="character" w:customStyle="1" w:styleId="8">
    <w:name w:val="Heading 3 Char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</w:rPr>
  </w:style>
  <w:style w:type="character" w:customStyle="1" w:styleId="9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282</Words>
  <Characters>1614</Characters>
  <Lines>13</Lines>
  <Paragraphs>3</Paragraphs>
  <TotalTime>115</TotalTime>
  <ScaleCrop>false</ScaleCrop>
  <LinksUpToDate>false</LinksUpToDate>
  <CharactersWithSpaces>1893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2025-01-20T11:30:00Z</dcterms:created>
  <dc:creator>Andreea</dc:creator>
  <cp:lastModifiedBy>Andreea Ghibu</cp:lastModifiedBy>
  <dcterms:modified xsi:type="dcterms:W3CDTF">2025-01-23T16:37:08Z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1C322EE98DDB4F0899AC0D67A779E7E3_12</vt:lpwstr>
  </property>
</Properties>
</file>