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6E83" w14:textId="77777777" w:rsidR="003A5C10" w:rsidRDefault="003A5C10">
      <w:pPr>
        <w:pStyle w:val="Standard1"/>
        <w:jc w:val="center"/>
      </w:pPr>
    </w:p>
    <w:p w14:paraId="7D7E8116" w14:textId="77777777" w:rsidR="003A5C10" w:rsidRDefault="003A5C10">
      <w:pPr>
        <w:pStyle w:val="Standard1"/>
        <w:jc w:val="center"/>
      </w:pPr>
    </w:p>
    <w:p w14:paraId="792B1F9A" w14:textId="77777777" w:rsidR="003A5C10" w:rsidRDefault="003A5C10">
      <w:pPr>
        <w:pStyle w:val="Standard1"/>
        <w:jc w:val="center"/>
      </w:pPr>
    </w:p>
    <w:p w14:paraId="06684578" w14:textId="77777777" w:rsidR="003A5C10" w:rsidRDefault="003A5C10">
      <w:pPr>
        <w:pStyle w:val="Standard1"/>
        <w:jc w:val="center"/>
      </w:pPr>
    </w:p>
    <w:p w14:paraId="693DBD12" w14:textId="77777777" w:rsidR="003A5C10" w:rsidRDefault="003A5C10">
      <w:pPr>
        <w:pStyle w:val="Standard1"/>
        <w:jc w:val="center"/>
      </w:pPr>
    </w:p>
    <w:p w14:paraId="008B4963" w14:textId="77777777" w:rsidR="003A5C10" w:rsidRDefault="003A5C10">
      <w:pPr>
        <w:pStyle w:val="Standard1"/>
        <w:jc w:val="center"/>
      </w:pPr>
    </w:p>
    <w:p w14:paraId="7A8B1960" w14:textId="77777777" w:rsidR="003A5C10" w:rsidRDefault="003A5C10">
      <w:pPr>
        <w:pStyle w:val="Standard1"/>
        <w:jc w:val="center"/>
      </w:pPr>
    </w:p>
    <w:p w14:paraId="455983D8" w14:textId="77777777" w:rsidR="003A5C10" w:rsidRDefault="003A5C10">
      <w:pPr>
        <w:pStyle w:val="Standard1"/>
        <w:jc w:val="center"/>
      </w:pPr>
    </w:p>
    <w:p w14:paraId="1623C02D" w14:textId="77777777" w:rsidR="003A5C10" w:rsidRDefault="003A5C10">
      <w:pPr>
        <w:pStyle w:val="Standard1"/>
        <w:jc w:val="center"/>
      </w:pPr>
    </w:p>
    <w:p w14:paraId="7490357E" w14:textId="77777777" w:rsidR="003A5C10" w:rsidRDefault="003A5C10">
      <w:pPr>
        <w:pStyle w:val="Standard1"/>
        <w:jc w:val="center"/>
      </w:pPr>
    </w:p>
    <w:p w14:paraId="5B6116FC" w14:textId="77777777" w:rsidR="003A5C10" w:rsidRDefault="003A5C10">
      <w:pPr>
        <w:pStyle w:val="Standard1"/>
        <w:jc w:val="center"/>
      </w:pPr>
    </w:p>
    <w:p w14:paraId="36BBB743" w14:textId="77777777" w:rsidR="003A5C10" w:rsidRDefault="00000000">
      <w:pPr>
        <w:pStyle w:val="Standard1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F95DED" wp14:editId="039517A8">
            <wp:extent cx="2561590" cy="1866900"/>
            <wp:effectExtent l="0" t="0" r="0" b="0"/>
            <wp:docPr id="1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ab/>
      </w:r>
    </w:p>
    <w:p w14:paraId="5A724687" w14:textId="77777777" w:rsidR="003A5C10" w:rsidRDefault="00000000">
      <w:pPr>
        <w:pStyle w:val="Standard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D0883EE" w14:textId="77777777" w:rsidR="003A5C10" w:rsidRDefault="00000000">
      <w:pPr>
        <w:pStyle w:val="Standard1"/>
        <w:jc w:val="center"/>
      </w:pPr>
      <w:r>
        <w:rPr>
          <w:b/>
          <w:bCs/>
          <w:sz w:val="30"/>
          <w:szCs w:val="30"/>
        </w:rPr>
        <w:t>TERMO DE DEVOLUÇAO</w:t>
      </w:r>
    </w:p>
    <w:p w14:paraId="7ABA27F6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529BF4CA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440ABCEE" w14:textId="77777777" w:rsidR="003A5C10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O colaborador(a) {NOME}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: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Matricula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:</w:t>
      </w:r>
      <w:r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{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MATRICULA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}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Devolveu os Notebooks descrito abaixo.</w:t>
      </w:r>
    </w:p>
    <w:p w14:paraId="6AFEBE3D" w14:textId="77777777" w:rsidR="003A5C10" w:rsidRDefault="003A5C10">
      <w:pPr>
        <w:pStyle w:val="Standard"/>
        <w:rPr>
          <w:color w:val="000000"/>
          <w:sz w:val="28"/>
          <w:szCs w:val="28"/>
        </w:rPr>
      </w:pPr>
    </w:p>
    <w:p w14:paraId="49D52AD0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11D842C2" w14:textId="77777777" w:rsidR="003A5C10" w:rsidRDefault="00000000">
      <w:pPr>
        <w:pStyle w:val="Standard1"/>
        <w:numPr>
          <w:ilvl w:val="0"/>
          <w:numId w:val="1"/>
        </w:numPr>
      </w:pPr>
      <w:r>
        <w:rPr>
          <w:color w:val="000000"/>
          <w:sz w:val="28"/>
          <w:szCs w:val="28"/>
        </w:rPr>
        <w:t>Modelo: {MODELO}</w:t>
      </w:r>
    </w:p>
    <w:p w14:paraId="3085D41C" w14:textId="77777777" w:rsidR="003A5C10" w:rsidRDefault="00000000">
      <w:pPr>
        <w:pStyle w:val="Standard1"/>
        <w:numPr>
          <w:ilvl w:val="0"/>
          <w:numId w:val="1"/>
        </w:numPr>
      </w:pPr>
      <w:r>
        <w:rPr>
          <w:color w:val="000000"/>
          <w:sz w:val="28"/>
          <w:szCs w:val="28"/>
        </w:rPr>
        <w:t xml:space="preserve">Código Interno: {CODIGO_INTERNO} </w:t>
      </w:r>
    </w:p>
    <w:p w14:paraId="19270287" w14:textId="77777777" w:rsidR="003A5C10" w:rsidRDefault="00000000">
      <w:pPr>
        <w:pStyle w:val="Standard1"/>
        <w:numPr>
          <w:ilvl w:val="0"/>
          <w:numId w:val="1"/>
        </w:numPr>
      </w:pPr>
      <w:r>
        <w:rPr>
          <w:color w:val="000000"/>
          <w:sz w:val="28"/>
          <w:szCs w:val="28"/>
        </w:rPr>
        <w:t>Patrimonio: {PATRIMONIO}</w:t>
      </w:r>
    </w:p>
    <w:p w14:paraId="0898AC0B" w14:textId="77777777" w:rsidR="003A5C10" w:rsidRDefault="00000000">
      <w:pPr>
        <w:pStyle w:val="Standard1"/>
        <w:numPr>
          <w:ilvl w:val="0"/>
          <w:numId w:val="1"/>
        </w:numPr>
      </w:pPr>
      <w:r>
        <w:rPr>
          <w:color w:val="000000"/>
          <w:sz w:val="28"/>
          <w:szCs w:val="28"/>
        </w:rPr>
        <w:t xml:space="preserve">Serial </w:t>
      </w:r>
      <w:proofErr w:type="spellStart"/>
      <w:r>
        <w:rPr>
          <w:color w:val="000000"/>
          <w:sz w:val="28"/>
          <w:szCs w:val="28"/>
        </w:rPr>
        <w:t>number</w:t>
      </w:r>
      <w:proofErr w:type="spellEnd"/>
      <w:r>
        <w:rPr>
          <w:color w:val="000000"/>
          <w:sz w:val="28"/>
          <w:szCs w:val="28"/>
        </w:rPr>
        <w:t>:</w:t>
      </w:r>
      <w:r>
        <w:rPr>
          <w:rFonts w:eastAsia="NSimSun" w:cs="Lucida Sans"/>
          <w:color w:val="000000"/>
          <w:sz w:val="20"/>
          <w:szCs w:val="20"/>
          <w:shd w:val="clear" w:color="auto" w:fill="FFFFFF"/>
        </w:rPr>
        <w:t xml:space="preserve"> {</w:t>
      </w:r>
      <w:proofErr w:type="gramStart"/>
      <w:r>
        <w:rPr>
          <w:color w:val="000000"/>
          <w:sz w:val="28"/>
          <w:szCs w:val="28"/>
        </w:rPr>
        <w:t>NUMERO</w:t>
      </w:r>
      <w:proofErr w:type="gramEnd"/>
      <w:r>
        <w:rPr>
          <w:color w:val="000000"/>
          <w:sz w:val="28"/>
          <w:szCs w:val="28"/>
        </w:rPr>
        <w:t>_SERIE}</w:t>
      </w:r>
    </w:p>
    <w:p w14:paraId="640CE1E8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5D437F29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089DECBE" w14:textId="77777777" w:rsidR="003A5C10" w:rsidRDefault="00000000">
      <w:r>
        <w:rPr>
          <w:sz w:val="28"/>
          <w:szCs w:val="28"/>
        </w:rPr>
        <w:t>Devendo utilizá-lo conforme diretrizes estabelecidas nas políticas:</w:t>
      </w:r>
    </w:p>
    <w:p w14:paraId="2D8FDFFF" w14:textId="40B1FF37" w:rsidR="003A5C10" w:rsidRDefault="00000000" w:rsidP="007A35C9">
      <w:pPr>
        <w:pStyle w:val="PargrafodaLista"/>
        <w:numPr>
          <w:ilvl w:val="0"/>
          <w:numId w:val="3"/>
        </w:numPr>
      </w:pPr>
      <w:r w:rsidRPr="007A35C9">
        <w:rPr>
          <w:sz w:val="28"/>
          <w:szCs w:val="28"/>
        </w:rPr>
        <w:t>Uso Seguro de Dispositivos Móveis</w:t>
      </w:r>
    </w:p>
    <w:p w14:paraId="039106DB" w14:textId="77777777" w:rsidR="003A5C10" w:rsidRPr="007A35C9" w:rsidRDefault="00000000" w:rsidP="007A35C9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7A35C9">
        <w:rPr>
          <w:sz w:val="28"/>
          <w:szCs w:val="28"/>
        </w:rPr>
        <w:t>Disponibilização de Equipamentos de TI</w:t>
      </w:r>
    </w:p>
    <w:p w14:paraId="5099123D" w14:textId="77777777" w:rsidR="007A35C9" w:rsidRDefault="007A35C9">
      <w:pPr>
        <w:rPr>
          <w:sz w:val="28"/>
          <w:szCs w:val="28"/>
        </w:rPr>
      </w:pPr>
    </w:p>
    <w:p w14:paraId="6DF7FC84" w14:textId="77777777" w:rsidR="007A35C9" w:rsidRDefault="007A35C9"/>
    <w:p w14:paraId="6DC0A6C8" w14:textId="77777777" w:rsidR="003A5C10" w:rsidRDefault="00000000">
      <w:pPr>
        <w:pStyle w:val="Standard1"/>
        <w:jc w:val="center"/>
      </w:pPr>
      <w:r>
        <w:rPr>
          <w:color w:val="000000"/>
          <w:sz w:val="28"/>
          <w:szCs w:val="28"/>
        </w:rPr>
        <w:t xml:space="preserve">São Paulo, </w:t>
      </w:r>
      <w:bookmarkStart w:id="0" w:name="_Hlk45554307"/>
      <w:r>
        <w:rPr>
          <w:color w:val="000000"/>
          <w:sz w:val="28"/>
          <w:szCs w:val="28"/>
        </w:rPr>
        <w:t>{DATA}</w:t>
      </w:r>
    </w:p>
    <w:p w14:paraId="12CB3717" w14:textId="77777777" w:rsidR="003A5C10" w:rsidRDefault="003A5C10">
      <w:pPr>
        <w:pStyle w:val="Standard1"/>
        <w:jc w:val="center"/>
        <w:rPr>
          <w:color w:val="000000"/>
          <w:sz w:val="28"/>
          <w:szCs w:val="28"/>
        </w:rPr>
      </w:pPr>
    </w:p>
    <w:p w14:paraId="190D22EF" w14:textId="77777777" w:rsidR="003A5C10" w:rsidRDefault="003A5C10">
      <w:pPr>
        <w:pStyle w:val="Standard1"/>
        <w:jc w:val="center"/>
        <w:rPr>
          <w:color w:val="000000"/>
          <w:sz w:val="28"/>
          <w:szCs w:val="28"/>
        </w:rPr>
      </w:pPr>
    </w:p>
    <w:p w14:paraId="2801D96E" w14:textId="77777777" w:rsidR="003A5C10" w:rsidRDefault="003A5C10">
      <w:pPr>
        <w:pStyle w:val="Standard1"/>
        <w:rPr>
          <w:color w:val="000000"/>
          <w:sz w:val="28"/>
          <w:szCs w:val="28"/>
        </w:rPr>
      </w:pPr>
    </w:p>
    <w:p w14:paraId="69FF2A0C" w14:textId="77777777" w:rsidR="003A5C10" w:rsidRDefault="00000000">
      <w:pPr>
        <w:pStyle w:val="Standard1"/>
        <w:jc w:val="center"/>
      </w:pPr>
      <w:r>
        <w:rPr>
          <w:color w:val="000000"/>
          <w:sz w:val="28"/>
          <w:szCs w:val="28"/>
        </w:rPr>
        <w:t>______________________________________</w:t>
      </w:r>
      <w:bookmarkEnd w:id="0"/>
    </w:p>
    <w:p w14:paraId="7CFD0D6F" w14:textId="77777777" w:rsidR="003A5C10" w:rsidRDefault="00000000">
      <w:pPr>
        <w:pStyle w:val="Standard1"/>
        <w:jc w:val="center"/>
      </w:pPr>
      <w:r>
        <w:rPr>
          <w:b/>
          <w:bCs/>
          <w:color w:val="000000"/>
          <w:sz w:val="20"/>
          <w:szCs w:val="20"/>
        </w:rPr>
        <w:t>{NOME_TECNICO}</w:t>
      </w:r>
    </w:p>
    <w:sectPr w:rsidR="003A5C10">
      <w:footerReference w:type="even" r:id="rId9"/>
      <w:footerReference w:type="default" r:id="rId10"/>
      <w:footerReference w:type="first" r:id="rId11"/>
      <w:pgSz w:w="11906" w:h="16838"/>
      <w:pgMar w:top="426" w:right="1417" w:bottom="1134" w:left="1417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46D9" w14:textId="77777777" w:rsidR="00896D2C" w:rsidRDefault="00896D2C">
      <w:r>
        <w:separator/>
      </w:r>
    </w:p>
  </w:endnote>
  <w:endnote w:type="continuationSeparator" w:id="0">
    <w:p w14:paraId="2240BFBA" w14:textId="77777777" w:rsidR="00896D2C" w:rsidRDefault="0089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02"/>
    <w:family w:val="auto"/>
    <w:pitch w:val="default"/>
  </w:font>
  <w:font w:name="OpenSymbol,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7639" w14:textId="77777777" w:rsidR="003A5C10" w:rsidRDefault="003A5C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7194" w14:textId="77777777" w:rsidR="003A5C10" w:rsidRDefault="00000000">
    <w:pPr>
      <w:pStyle w:val="Rodap"/>
    </w:pPr>
    <w:r>
      <w:rPr>
        <w:noProof/>
      </w:rPr>
      <mc:AlternateContent>
        <mc:Choice Requires="wps">
          <w:drawing>
            <wp:anchor distT="0" distB="12700" distL="0" distR="0" simplePos="0" relativeHeight="251657216" behindDoc="1" locked="0" layoutInCell="0" allowOverlap="1" wp14:anchorId="54AA7281" wp14:editId="3E9FE0F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27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80ECD40" w14:textId="77777777" w:rsidR="003A5C10" w:rsidRDefault="00000000">
                          <w:pPr>
                            <w:pStyle w:val="Contedodoquadro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Este conteúdo foi classificado </w:t>
                          </w:r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como Interno</w:t>
                          </w:r>
                          <w:proofErr w:type="gramEnd"/>
                        </w:p>
                      </w:txbxContent>
                    </wps:txbx>
                    <wps:bodyPr tIns="0" rIns="254160" bIns="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AA7281" id="MSIPCMc4af449192361907e419e9b6" o:spid="_x0000_s1026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-251659264;visibility:visible;mso-wrap-style:square;mso-wrap-distance-left:0;mso-wrap-distance-top:0;mso-wrap-distance-right:0;mso-wrap-distance-bottom:1pt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" o:allowincell="f" filled="f" stroked="f" strokeweight=".5pt">
              <v:textbox inset=",0,7.06mm,0">
                <w:txbxContent>
                  <w:p w14:paraId="680ECD40" w14:textId="77777777" w:rsidR="003A5C10" w:rsidRDefault="00000000">
                    <w:pPr>
                      <w:pStyle w:val="Contedodoquadro"/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Este conteúdo foi classificado 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como Interno</w:t>
                    </w:r>
                    <w:proofErr w:type="gramEnd"/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A92F" w14:textId="77777777" w:rsidR="003A5C10" w:rsidRDefault="00000000">
    <w:pPr>
      <w:pStyle w:val="Rodap"/>
    </w:pPr>
    <w:r>
      <w:rPr>
        <w:noProof/>
      </w:rPr>
      <mc:AlternateContent>
        <mc:Choice Requires="wps">
          <w:drawing>
            <wp:anchor distT="0" distB="12700" distL="0" distR="0" simplePos="0" relativeHeight="251658240" behindDoc="1" locked="0" layoutInCell="0" allowOverlap="1" wp14:anchorId="54AA7281" wp14:editId="16854470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27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FE32D40" w14:textId="77777777" w:rsidR="003A5C10" w:rsidRDefault="00000000">
                          <w:pPr>
                            <w:pStyle w:val="Contedodoquadro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Este conteúdo foi classificado </w:t>
                          </w:r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como Interno</w:t>
                          </w:r>
                          <w:proofErr w:type="gramEnd"/>
                        </w:p>
                      </w:txbxContent>
                    </wps:txbx>
                    <wps:bodyPr tIns="0" rIns="254160" bIns="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AA7281" id="_x0000_s1027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-251658240;visibility:visible;mso-wrap-style:square;mso-wrap-distance-left:0;mso-wrap-distance-top:0;mso-wrap-distance-right:0;mso-wrap-distance-bottom:1pt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" o:allowincell="f" filled="f" stroked="f" strokeweight=".5pt">
              <v:textbox inset=",0,7.06mm,0">
                <w:txbxContent>
                  <w:p w14:paraId="5FE32D40" w14:textId="77777777" w:rsidR="003A5C10" w:rsidRDefault="00000000">
                    <w:pPr>
                      <w:pStyle w:val="Contedodoquadro"/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Este conteúdo foi classificado 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como Interno</w:t>
                    </w:r>
                    <w:proofErr w:type="gramEnd"/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BE92" w14:textId="77777777" w:rsidR="00896D2C" w:rsidRDefault="00896D2C">
      <w:r>
        <w:separator/>
      </w:r>
    </w:p>
  </w:footnote>
  <w:footnote w:type="continuationSeparator" w:id="0">
    <w:p w14:paraId="3D1672CB" w14:textId="77777777" w:rsidR="00896D2C" w:rsidRDefault="00896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ABF"/>
    <w:multiLevelType w:val="multilevel"/>
    <w:tmpl w:val="EC32BD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9D07BB"/>
    <w:multiLevelType w:val="multilevel"/>
    <w:tmpl w:val="E13088A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9033D35"/>
    <w:multiLevelType w:val="hybridMultilevel"/>
    <w:tmpl w:val="C706B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020359">
    <w:abstractNumId w:val="1"/>
  </w:num>
  <w:num w:numId="2" w16cid:durableId="653413961">
    <w:abstractNumId w:val="0"/>
  </w:num>
  <w:num w:numId="3" w16cid:durableId="117920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10"/>
    <w:rsid w:val="003A5C10"/>
    <w:rsid w:val="007A35C9"/>
    <w:rsid w:val="00896D2C"/>
    <w:rsid w:val="00A0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4C39"/>
  <w15:docId w15:val="{8C108966-F7CC-4744-A6FA-B57CB0AC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</w:style>
  <w:style w:type="paragraph" w:styleId="Ttulo1">
    <w:name w:val="heading 1"/>
    <w:basedOn w:val="Ttulo10"/>
    <w:uiPriority w:val="9"/>
    <w:qFormat/>
    <w:pPr>
      <w:outlineLvl w:val="0"/>
    </w:pPr>
  </w:style>
  <w:style w:type="paragraph" w:styleId="Ttulo2">
    <w:name w:val="heading 2"/>
    <w:basedOn w:val="Ttulo10"/>
    <w:uiPriority w:val="9"/>
    <w:semiHidden/>
    <w:unhideWhenUsed/>
    <w:qFormat/>
    <w:pPr>
      <w:outlineLvl w:val="1"/>
    </w:pPr>
  </w:style>
  <w:style w:type="paragraph" w:styleId="Ttulo3">
    <w:name w:val="heading 3"/>
    <w:basedOn w:val="Ttulo10"/>
    <w:uiPriority w:val="9"/>
    <w:semiHidden/>
    <w:unhideWhenUsed/>
    <w:qFormat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otnoteSymbol">
    <w:name w:val="Footnote Symbol"/>
    <w:qFormat/>
  </w:style>
  <w:style w:type="character" w:customStyle="1" w:styleId="EndnoteSymbol">
    <w:name w:val="Endnote Symbol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customStyle="1" w:styleId="WW8Num1z0">
    <w:name w:val="WW8Num1z0"/>
    <w:qFormat/>
    <w:rPr>
      <w:rFonts w:ascii="Symbol" w:eastAsia="Symbol" w:hAnsi="Symbol" w:cs="OpenSymbol,"/>
    </w:rPr>
  </w:style>
  <w:style w:type="character" w:customStyle="1" w:styleId="WW8Num1z1">
    <w:name w:val="WW8Num1z1"/>
    <w:qFormat/>
    <w:rPr>
      <w:rFonts w:ascii="OpenSymbol," w:eastAsia="OpenSymbol," w:hAnsi="OpenSymbol," w:cs="OpenSymbol,"/>
    </w:rPr>
  </w:style>
  <w:style w:type="character" w:customStyle="1" w:styleId="TextodebaloChar">
    <w:name w:val="Texto de balão Char"/>
    <w:basedOn w:val="Fontepargpadro"/>
    <w:qFormat/>
    <w:rPr>
      <w:rFonts w:ascii="Segoe UI" w:eastAsia="Segoe UI" w:hAnsi="Segoe UI" w:cs="Segoe UI"/>
      <w:sz w:val="18"/>
      <w:szCs w:val="16"/>
    </w:rPr>
  </w:style>
  <w:style w:type="character" w:customStyle="1" w:styleId="EndnoteSymbol1">
    <w:name w:val="Endnote Symbol1"/>
    <w:qFormat/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EstiloDeEmail15">
    <w:name w:val="EstiloDeEmail15"/>
    <w:basedOn w:val="Fontepargpadro"/>
    <w:qFormat/>
    <w:rPr>
      <w:rFonts w:ascii="Calibri" w:eastAsia="Calibri" w:hAnsi="Calibri" w:cs="Times New Roman"/>
      <w:color w:val="auto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06821"/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qFormat/>
    <w:rsid w:val="00306821"/>
    <w:rPr>
      <w:rFonts w:cs="Mangal"/>
      <w:szCs w:val="21"/>
    </w:rPr>
  </w:style>
  <w:style w:type="paragraph" w:customStyle="1" w:styleId="Ttulo10">
    <w:name w:val="Título1"/>
    <w:next w:val="Textbody"/>
    <w:qFormat/>
    <w:pPr>
      <w:keepNext/>
      <w:spacing w:before="240" w:after="120"/>
      <w:textAlignment w:val="baseline"/>
    </w:pPr>
    <w:rPr>
      <w:rFonts w:ascii="Arial" w:eastAsia="Microsoft YaHei" w:hAnsi="Arial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pPr>
      <w:textAlignment w:val="baseline"/>
    </w:pPr>
    <w:rPr>
      <w:rFonts w:cs="Tahoma"/>
    </w:rPr>
  </w:style>
  <w:style w:type="paragraph" w:styleId="Legenda">
    <w:name w:val="caption"/>
    <w:basedOn w:val="Standard1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qFormat/>
    <w:pPr>
      <w:suppressLineNumbers/>
      <w:textAlignment w:val="baseline"/>
    </w:pPr>
    <w:rPr>
      <w:rFonts w:cs="Tahoma"/>
    </w:rPr>
  </w:style>
  <w:style w:type="paragraph" w:customStyle="1" w:styleId="Standard">
    <w:name w:val="Standard"/>
    <w:qFormat/>
    <w:pPr>
      <w:textAlignment w:val="baseline"/>
    </w:pPr>
    <w:rPr>
      <w:rFonts w:ascii="Times New Roman" w:eastAsia="SimSun" w:hAnsi="Times New Roman" w:cs="Mangal"/>
      <w:color w:val="00000A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Standard1">
    <w:name w:val="Standard1"/>
    <w:qFormat/>
    <w:pPr>
      <w:textAlignment w:val="baseline"/>
    </w:pPr>
    <w:rPr>
      <w:rFonts w:ascii="Times New Roman" w:eastAsia="SimSun" w:hAnsi="Times New Roman" w:cs="Mangal"/>
      <w:color w:val="00000A"/>
    </w:rPr>
  </w:style>
  <w:style w:type="paragraph" w:customStyle="1" w:styleId="Textbody1">
    <w:name w:val="Text body1"/>
    <w:basedOn w:val="Standard1"/>
    <w:qFormat/>
    <w:pPr>
      <w:spacing w:after="120"/>
    </w:pPr>
  </w:style>
  <w:style w:type="paragraph" w:customStyle="1" w:styleId="Contedodatabela">
    <w:name w:val="Conteúdo da tabela"/>
    <w:basedOn w:val="Standard1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extodebalo">
    <w:name w:val="Balloon Text"/>
    <w:basedOn w:val="Standard"/>
    <w:qFormat/>
    <w:rPr>
      <w:rFonts w:ascii="Segoe UI" w:eastAsia="Segoe UI" w:hAnsi="Segoe UI" w:cs="Segoe UI"/>
      <w:sz w:val="18"/>
      <w:szCs w:val="16"/>
    </w:rPr>
  </w:style>
  <w:style w:type="paragraph" w:customStyle="1" w:styleId="Blocodecitao">
    <w:name w:val="Bloco de citação"/>
    <w:basedOn w:val="Standard"/>
    <w:qFormat/>
  </w:style>
  <w:style w:type="paragraph" w:styleId="Ttulo">
    <w:name w:val="Title"/>
    <w:basedOn w:val="Ttulo10"/>
    <w:uiPriority w:val="10"/>
    <w:qFormat/>
  </w:style>
  <w:style w:type="paragraph" w:styleId="Subttulo">
    <w:name w:val="Subtitle"/>
    <w:basedOn w:val="Ttulo10"/>
    <w:uiPriority w:val="11"/>
    <w:qFormat/>
  </w:style>
  <w:style w:type="paragraph" w:customStyle="1" w:styleId="Contedodalista">
    <w:name w:val="Conteúdo da lista"/>
    <w:basedOn w:val="Standard"/>
    <w:qFormat/>
    <w:pPr>
      <w:ind w:left="567"/>
    </w:pPr>
  </w:style>
  <w:style w:type="paragraph" w:customStyle="1" w:styleId="DocumentMap">
    <w:name w:val="DocumentMap"/>
    <w:qFormat/>
    <w:rPr>
      <w:rFonts w:ascii="Times New Roman" w:eastAsia="Calibri" w:hAnsi="Times New Roman" w:cs="Times New Roman"/>
      <w:sz w:val="20"/>
      <w:szCs w:val="20"/>
      <w:lang w:eastAsia="pt-BR" w:bidi="ar-SA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62CBA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customStyle="1" w:styleId="Contedodoquadro">
    <w:name w:val="Conteúdo do quadro"/>
    <w:basedOn w:val="Normal"/>
    <w:qFormat/>
  </w:style>
  <w:style w:type="numbering" w:customStyle="1" w:styleId="Semlista1">
    <w:name w:val="Sem lista1"/>
    <w:qFormat/>
  </w:style>
  <w:style w:type="numbering" w:customStyle="1" w:styleId="WW8Num1">
    <w:name w:val="WW8Num1"/>
    <w:qFormat/>
  </w:style>
  <w:style w:type="paragraph" w:styleId="PargrafodaLista">
    <w:name w:val="List Paragraph"/>
    <w:basedOn w:val="Normal"/>
    <w:uiPriority w:val="34"/>
    <w:qFormat/>
    <w:rsid w:val="007A35C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70</Words>
  <Characters>382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Wilker Barros Jamiak</dc:creator>
  <dc:description/>
  <cp:lastModifiedBy>ANDRE DE CARVALHO AGUADO</cp:lastModifiedBy>
  <cp:revision>253</cp:revision>
  <cp:lastPrinted>2022-03-25T17:42:00Z</cp:lastPrinted>
  <dcterms:created xsi:type="dcterms:W3CDTF">2024-08-27T11:55:00Z</dcterms:created>
  <dcterms:modified xsi:type="dcterms:W3CDTF">2026-09-30T14:31:00Z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LinksUpToDate">
    <vt:bool>false</vt:bool>
  </property>
  <property fmtid="{D5CDD505-2E9C-101B-9397-08002B2CF9AE}" pid="8" name="MSIP_Label_905bcb2b-fa61-4746-a494-22e94999d650_ActionId">
    <vt:lpwstr>bb6cc200-e5cb-46a5-9598-823fb437e305</vt:lpwstr>
  </property>
  <property fmtid="{D5CDD505-2E9C-101B-9397-08002B2CF9AE}" pid="9" name="MSIP_Label_905bcb2b-fa61-4746-a494-22e94999d650_ContentBits">
    <vt:lpwstr>2</vt:lpwstr>
  </property>
  <property fmtid="{D5CDD505-2E9C-101B-9397-08002B2CF9AE}" pid="10" name="MSIP_Label_905bcb2b-fa61-4746-a494-22e94999d650_Enabled">
    <vt:lpwstr>true</vt:lpwstr>
  </property>
  <property fmtid="{D5CDD505-2E9C-101B-9397-08002B2CF9AE}" pid="11" name="MSIP_Label_905bcb2b-fa61-4746-a494-22e94999d650_Method">
    <vt:lpwstr>Privileged</vt:lpwstr>
  </property>
  <property fmtid="{D5CDD505-2E9C-101B-9397-08002B2CF9AE}" pid="12" name="MSIP_Label_905bcb2b-fa61-4746-a494-22e94999d650_Name">
    <vt:lpwstr>Internal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SiteId">
    <vt:lpwstr>23d8a878-2d25-445b-80a3-5c2e51962b7c</vt:lpwstr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