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970479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780E" w:rsidRDefault="0002780E">
          <w:pPr>
            <w:pStyle w:val="TtuloTDC"/>
          </w:pPr>
          <w:r>
            <w:rPr>
              <w:lang w:val="es-ES"/>
            </w:rPr>
            <w:t>Contenido</w:t>
          </w:r>
        </w:p>
        <w:p w:rsidR="00717804" w:rsidRDefault="0002780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6477441" w:history="1">
            <w:r w:rsidR="00717804" w:rsidRPr="007B58F6">
              <w:rPr>
                <w:rStyle w:val="Hipervnculo"/>
                <w:noProof/>
                <w:lang w:val="es-ES"/>
              </w:rPr>
              <w:t>Introducción</w:t>
            </w:r>
            <w:r w:rsidR="00717804">
              <w:rPr>
                <w:noProof/>
                <w:webHidden/>
              </w:rPr>
              <w:tab/>
            </w:r>
            <w:r w:rsidR="00717804">
              <w:rPr>
                <w:noProof/>
                <w:webHidden/>
              </w:rPr>
              <w:fldChar w:fldCharType="begin"/>
            </w:r>
            <w:r w:rsidR="00717804">
              <w:rPr>
                <w:noProof/>
                <w:webHidden/>
              </w:rPr>
              <w:instrText xml:space="preserve"> PAGEREF _Toc536477441 \h </w:instrText>
            </w:r>
            <w:r w:rsidR="00717804">
              <w:rPr>
                <w:noProof/>
                <w:webHidden/>
              </w:rPr>
            </w:r>
            <w:r w:rsidR="00717804">
              <w:rPr>
                <w:noProof/>
                <w:webHidden/>
              </w:rPr>
              <w:fldChar w:fldCharType="separate"/>
            </w:r>
            <w:r w:rsidR="00717804">
              <w:rPr>
                <w:noProof/>
                <w:webHidden/>
              </w:rPr>
              <w:t>2</w:t>
            </w:r>
            <w:r w:rsidR="00717804"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2" w:history="1">
            <w:r w:rsidRPr="007B58F6">
              <w:rPr>
                <w:rStyle w:val="Hipervnculo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3" w:history="1">
            <w:r w:rsidRPr="007B58F6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4" w:history="1">
            <w:r w:rsidRPr="007B58F6">
              <w:rPr>
                <w:rStyle w:val="Hipervnculo"/>
                <w:noProof/>
                <w:lang w:val="es-ES"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5" w:history="1">
            <w:r w:rsidRPr="007B58F6">
              <w:rPr>
                <w:rStyle w:val="Hipervnculo"/>
                <w:noProof/>
                <w:lang w:val="es-ES"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6" w:history="1">
            <w:r w:rsidRPr="007B58F6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7" w:history="1">
            <w:r w:rsidRPr="007B58F6">
              <w:rPr>
                <w:rStyle w:val="Hipervnculo"/>
                <w:noProof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804" w:rsidRDefault="0071780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6477448" w:history="1">
            <w:r w:rsidRPr="007B58F6">
              <w:rPr>
                <w:rStyle w:val="Hipervnculo"/>
                <w:noProof/>
                <w:lang w:val="es-ES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2780E" w:rsidRDefault="0002780E">
          <w:r>
            <w:rPr>
              <w:b/>
              <w:bCs/>
              <w:lang w:val="es-ES"/>
            </w:rPr>
            <w:fldChar w:fldCharType="end"/>
          </w:r>
        </w:p>
      </w:sdtContent>
    </w:sdt>
    <w:p w:rsidR="00002711" w:rsidRDefault="00002711" w:rsidP="00002711">
      <w:pPr>
        <w:pStyle w:val="TDC3"/>
        <w:ind w:left="446"/>
        <w:rPr>
          <w:lang w:val="es-ES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pStyle w:val="Ttulo1"/>
        <w:rPr>
          <w:lang w:val="es-ES" w:eastAsia="es-MX"/>
        </w:rPr>
      </w:pPr>
      <w:bookmarkStart w:id="1" w:name="_Toc536477441"/>
      <w:r>
        <w:rPr>
          <w:lang w:val="es-ES" w:eastAsia="es-MX"/>
        </w:rPr>
        <w:t>Introducción</w:t>
      </w:r>
      <w:bookmarkEnd w:id="1"/>
      <w:r w:rsidR="00C40578">
        <w:rPr>
          <w:lang w:val="es-ES" w:eastAsia="es-MX"/>
        </w:rPr>
        <w:t xml:space="preserve"> </w:t>
      </w:r>
    </w:p>
    <w:p w:rsidR="00C40578" w:rsidRDefault="00002711" w:rsidP="00002711">
      <w:pPr>
        <w:rPr>
          <w:lang w:val="es-ES" w:eastAsia="es-MX"/>
        </w:rPr>
      </w:pPr>
      <w:r>
        <w:rPr>
          <w:lang w:val="es-ES" w:eastAsia="es-MX"/>
        </w:rPr>
        <w:t xml:space="preserve">El presente documento fue realizado con el objetivo </w:t>
      </w:r>
      <w:r w:rsidR="00C40578">
        <w:rPr>
          <w:lang w:val="es-ES" w:eastAsia="es-MX"/>
        </w:rPr>
        <w:t>de que el usuario tenga una inducción de cómo será realizado el software llamado Control y Gestión de Ventas (CGV) y con el fin de que este tenga una idea de este software además de que se le dará un curso para que a este se le facilite.</w:t>
      </w:r>
    </w:p>
    <w:p w:rsidR="00C40578" w:rsidRDefault="00C40578" w:rsidP="00C40578">
      <w:pPr>
        <w:pStyle w:val="Ttulo1"/>
        <w:rPr>
          <w:lang w:val="es-ES" w:eastAsia="es-MX"/>
        </w:rPr>
      </w:pPr>
      <w:bookmarkStart w:id="2" w:name="_Toc536477442"/>
      <w:r>
        <w:rPr>
          <w:lang w:val="es-ES" w:eastAsia="es-MX"/>
        </w:rPr>
        <w:t>Propósito</w:t>
      </w:r>
      <w:bookmarkEnd w:id="2"/>
    </w:p>
    <w:p w:rsidR="00C40578" w:rsidRDefault="00C40578" w:rsidP="00C40578">
      <w:pPr>
        <w:rPr>
          <w:lang w:val="es-ES" w:eastAsia="es-MX"/>
        </w:rPr>
      </w:pPr>
      <w:r>
        <w:rPr>
          <w:lang w:val="es-ES" w:eastAsia="es-MX"/>
        </w:rPr>
        <w:t>Este documento fue escrito por causa de los usuarios sin experiencia ya que algunos no están familiarizados con este tipo de interfaces por lo cual el objetivo es facilitar</w:t>
      </w:r>
      <w:r w:rsidR="00ED031B">
        <w:rPr>
          <w:lang w:val="es-ES" w:eastAsia="es-MX"/>
        </w:rPr>
        <w:t>le</w:t>
      </w:r>
      <w:r>
        <w:rPr>
          <w:lang w:val="es-ES" w:eastAsia="es-MX"/>
        </w:rPr>
        <w:t xml:space="preserve"> al usuario </w:t>
      </w:r>
      <w:r w:rsidR="00ED031B">
        <w:rPr>
          <w:lang w:val="es-ES" w:eastAsia="es-MX"/>
        </w:rPr>
        <w:t>el punto venta y dejar a un lado la libreta.</w:t>
      </w:r>
    </w:p>
    <w:p w:rsidR="00ED031B" w:rsidRDefault="00ED031B" w:rsidP="00ED031B">
      <w:pPr>
        <w:pStyle w:val="Ttulo1"/>
        <w:rPr>
          <w:lang w:val="es-ES" w:eastAsia="es-MX"/>
        </w:rPr>
      </w:pPr>
      <w:bookmarkStart w:id="3" w:name="_Toc536477443"/>
      <w:r>
        <w:rPr>
          <w:lang w:val="es-ES" w:eastAsia="es-MX"/>
        </w:rPr>
        <w:t>Alcance</w:t>
      </w:r>
      <w:bookmarkEnd w:id="3"/>
    </w:p>
    <w:p w:rsidR="00ED031B" w:rsidRDefault="00ED031B" w:rsidP="00ED031B">
      <w:pPr>
        <w:rPr>
          <w:lang w:val="es-ES" w:eastAsia="es-MX"/>
        </w:rPr>
      </w:pPr>
      <w:r>
        <w:rPr>
          <w:lang w:val="es-ES" w:eastAsia="es-MX"/>
        </w:rPr>
        <w:t xml:space="preserve">El software para el Control y Gestión de Ventas (CGV) esta dirigido a cualquier usuario interesado en facilitar las ventas de su tienda, abarrotera, o algún otro; de modo que controle, administre, realice operaciones de venta, entre otros. Este de igual forma tendrá un Manual para el </w:t>
      </w:r>
      <w:r>
        <w:rPr>
          <w:lang w:val="es-ES" w:eastAsia="es-MX"/>
        </w:rPr>
        <w:t>Control y Gestión de Ventas (</w:t>
      </w:r>
      <w:r>
        <w:rPr>
          <w:lang w:val="es-ES" w:eastAsia="es-MX"/>
        </w:rPr>
        <w:t>M</w:t>
      </w:r>
      <w:r>
        <w:rPr>
          <w:lang w:val="es-ES" w:eastAsia="es-MX"/>
        </w:rPr>
        <w:t>CGV)</w:t>
      </w:r>
      <w:r>
        <w:rPr>
          <w:lang w:val="es-ES" w:eastAsia="es-MX"/>
        </w:rPr>
        <w:t xml:space="preserve"> para guiar a los usuarios que no realicen el curso.</w:t>
      </w:r>
    </w:p>
    <w:p w:rsidR="00ED031B" w:rsidRDefault="00ED031B" w:rsidP="00ED031B">
      <w:pPr>
        <w:pStyle w:val="Ttulo1"/>
        <w:rPr>
          <w:lang w:val="es-ES" w:eastAsia="es-MX"/>
        </w:rPr>
      </w:pPr>
      <w:bookmarkStart w:id="4" w:name="_Toc536477444"/>
      <w:r>
        <w:rPr>
          <w:lang w:val="es-ES" w:eastAsia="es-MX"/>
        </w:rPr>
        <w:t>Personal involucrado</w:t>
      </w:r>
      <w:bookmarkEnd w:id="4"/>
    </w:p>
    <w:p w:rsidR="00ED031B" w:rsidRPr="00ED031B" w:rsidRDefault="00ED031B" w:rsidP="00ED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7654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3969"/>
      </w:tblGrid>
      <w:tr w:rsidR="00ED031B" w:rsidRPr="00ED031B" w:rsidTr="00ED031B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ED031B" w:rsidRPr="00ED031B" w:rsidRDefault="00ED031B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Jesús Reyes Martínez</w:t>
            </w:r>
          </w:p>
        </w:tc>
      </w:tr>
      <w:tr w:rsidR="00ED031B" w:rsidRPr="00ED031B" w:rsidTr="00ED031B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Rol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233308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Analista </w:t>
            </w:r>
          </w:p>
        </w:tc>
      </w:tr>
      <w:tr w:rsidR="00ED031B" w:rsidRPr="00ED031B" w:rsidTr="00ED031B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Categoría profesional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233308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TSU-Informática</w:t>
            </w:r>
          </w:p>
        </w:tc>
      </w:tr>
      <w:tr w:rsidR="00ED031B" w:rsidRPr="00ED031B" w:rsidTr="00ED031B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Responsabilidades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233308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Análisis de la información</w:t>
            </w:r>
          </w:p>
        </w:tc>
      </w:tr>
      <w:tr w:rsidR="00ED031B" w:rsidRPr="00ED031B" w:rsidTr="00ED031B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Información de contacto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233308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jesusrm@gmail.com</w:t>
            </w:r>
          </w:p>
        </w:tc>
      </w:tr>
      <w:tr w:rsidR="00ED031B" w:rsidRPr="00ED031B" w:rsidTr="00ED031B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Aprobación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ED031B" w:rsidRPr="00ED031B" w:rsidRDefault="00ED031B" w:rsidP="00E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D031B" w:rsidRDefault="00ED031B" w:rsidP="00ED031B">
      <w:pPr>
        <w:rPr>
          <w:lang w:val="es-ES" w:eastAsia="es-MX"/>
        </w:rPr>
      </w:pPr>
    </w:p>
    <w:tbl>
      <w:tblPr>
        <w:tblW w:w="7654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3969"/>
      </w:tblGrid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Carolina Balderas Hernández</w:t>
            </w:r>
          </w:p>
        </w:tc>
      </w:tr>
      <w:tr w:rsidR="00233308" w:rsidRPr="00ED031B" w:rsidTr="0073306A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Rol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Diseñadora y programadora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Categoría profesional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TSU-Informática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Responsabilidades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y programación de software</w:t>
            </w:r>
          </w:p>
        </w:tc>
      </w:tr>
      <w:tr w:rsidR="00233308" w:rsidRPr="00ED031B" w:rsidTr="0073306A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Información de contacto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carbalh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@gmail.com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Aprobación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33308" w:rsidRDefault="00233308" w:rsidP="00ED031B">
      <w:pPr>
        <w:rPr>
          <w:lang w:val="es-ES" w:eastAsia="es-MX"/>
        </w:rPr>
      </w:pPr>
    </w:p>
    <w:tbl>
      <w:tblPr>
        <w:tblW w:w="7654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3969"/>
      </w:tblGrid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Maylen González Ramos</w:t>
            </w:r>
          </w:p>
        </w:tc>
      </w:tr>
      <w:tr w:rsidR="00233308" w:rsidRPr="00ED031B" w:rsidTr="0073306A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Rol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Diseñadora digital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Categoría profesional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Diseñador grafico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Responsabilidades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del software</w:t>
            </w:r>
          </w:p>
        </w:tc>
      </w:tr>
      <w:tr w:rsidR="00233308" w:rsidRPr="00ED031B" w:rsidTr="0073306A">
        <w:trPr>
          <w:trHeight w:val="23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Información de contacto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Maygora1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@gmail.com</w:t>
            </w:r>
          </w:p>
        </w:tc>
      </w:tr>
      <w:tr w:rsidR="00233308" w:rsidRPr="00ED031B" w:rsidTr="0073306A">
        <w:trPr>
          <w:trHeight w:val="2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ind w:left="-600" w:hanging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031B">
              <w:rPr>
                <w:rFonts w:ascii="Arial" w:eastAsia="Times New Roman" w:hAnsi="Arial" w:cs="Arial"/>
                <w:color w:val="000000"/>
                <w:lang w:eastAsia="es-MX"/>
              </w:rPr>
              <w:t>Aprobación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233308" w:rsidRPr="00ED031B" w:rsidRDefault="00233308" w:rsidP="0073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33308" w:rsidRDefault="00233308" w:rsidP="00ED031B">
      <w:pPr>
        <w:rPr>
          <w:lang w:val="es-ES" w:eastAsia="es-MX"/>
        </w:rPr>
      </w:pPr>
    </w:p>
    <w:p w:rsidR="00233308" w:rsidRDefault="00233308" w:rsidP="00233308">
      <w:pPr>
        <w:pStyle w:val="Ttulo1"/>
        <w:rPr>
          <w:lang w:val="es-ES" w:eastAsia="es-MX"/>
        </w:rPr>
      </w:pPr>
      <w:bookmarkStart w:id="5" w:name="_Toc536477445"/>
      <w:r>
        <w:rPr>
          <w:lang w:val="es-ES" w:eastAsia="es-MX"/>
        </w:rPr>
        <w:t>Definiciones, acrónimos y abreviaturas.</w:t>
      </w:r>
      <w:bookmarkEnd w:id="5"/>
    </w:p>
    <w:tbl>
      <w:tblPr>
        <w:tblStyle w:val="Tablaconcuadrcula3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3308" w:rsidTr="0023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Nombre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Definición</w:t>
            </w:r>
          </w:p>
        </w:tc>
      </w:tr>
      <w:tr w:rsidR="00233308" w:rsidTr="0023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CGV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Nombre del software</w:t>
            </w:r>
          </w:p>
          <w:p w:rsidR="00233308" w:rsidRDefault="00233308" w:rsidP="00233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(Control y Gestión de Ventas).</w:t>
            </w:r>
          </w:p>
        </w:tc>
      </w:tr>
      <w:tr w:rsidR="00233308" w:rsidTr="0023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MCGV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Manual del software</w:t>
            </w:r>
          </w:p>
        </w:tc>
      </w:tr>
      <w:tr w:rsidR="00233308" w:rsidTr="0023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Usuario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Persona que utilizara el software</w:t>
            </w:r>
          </w:p>
        </w:tc>
      </w:tr>
      <w:tr w:rsidR="00233308" w:rsidTr="0023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RF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Requisito Funcional</w:t>
            </w:r>
          </w:p>
        </w:tc>
      </w:tr>
      <w:tr w:rsidR="00233308" w:rsidTr="0023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3308" w:rsidRDefault="00233308" w:rsidP="00233308">
            <w:pPr>
              <w:jc w:val="center"/>
              <w:rPr>
                <w:lang w:val="es-ES" w:eastAsia="es-MX"/>
              </w:rPr>
            </w:pPr>
            <w:r>
              <w:rPr>
                <w:lang w:val="es-ES" w:eastAsia="es-MX"/>
              </w:rPr>
              <w:t>RNF</w:t>
            </w:r>
          </w:p>
        </w:tc>
        <w:tc>
          <w:tcPr>
            <w:tcW w:w="4414" w:type="dxa"/>
          </w:tcPr>
          <w:p w:rsidR="00233308" w:rsidRDefault="00233308" w:rsidP="00233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Requisito No Funcional</w:t>
            </w:r>
          </w:p>
        </w:tc>
      </w:tr>
    </w:tbl>
    <w:p w:rsidR="00233308" w:rsidRDefault="00233308" w:rsidP="00233308">
      <w:pPr>
        <w:rPr>
          <w:lang w:val="es-ES" w:eastAsia="es-MX"/>
        </w:rPr>
      </w:pPr>
    </w:p>
    <w:p w:rsidR="00233308" w:rsidRDefault="00233308" w:rsidP="00233308">
      <w:pPr>
        <w:pStyle w:val="Ttulo1"/>
        <w:rPr>
          <w:lang w:val="es-ES" w:eastAsia="es-MX"/>
        </w:rPr>
      </w:pPr>
      <w:bookmarkStart w:id="6" w:name="_Toc536477446"/>
      <w:r>
        <w:rPr>
          <w:lang w:val="es-ES" w:eastAsia="es-MX"/>
        </w:rPr>
        <w:t>Resumen</w:t>
      </w:r>
      <w:bookmarkEnd w:id="6"/>
    </w:p>
    <w:p w:rsidR="00233308" w:rsidRDefault="0013262E" w:rsidP="00233308">
      <w:pPr>
        <w:rPr>
          <w:lang w:val="es-ES" w:eastAsia="es-MX"/>
        </w:rPr>
      </w:pPr>
      <w:r>
        <w:rPr>
          <w:lang w:val="es-ES" w:eastAsia="es-MX"/>
        </w:rPr>
        <w:t>El documento contiene las siguientes partes.</w:t>
      </w:r>
    </w:p>
    <w:p w:rsidR="0013262E" w:rsidRDefault="0013262E" w:rsidP="00233308">
      <w:pPr>
        <w:rPr>
          <w:lang w:val="es-ES" w:eastAsia="es-MX"/>
        </w:rPr>
      </w:pPr>
      <w:r>
        <w:rPr>
          <w:lang w:val="es-ES" w:eastAsia="es-MX"/>
        </w:rPr>
        <w:t>El manual de usuario: Contendrá instrucciones que debe realizar el usuario para que este se le facilite usar el software.</w:t>
      </w:r>
    </w:p>
    <w:p w:rsidR="0013262E" w:rsidRDefault="0013262E" w:rsidP="00233308">
      <w:pPr>
        <w:rPr>
          <w:lang w:val="es-ES" w:eastAsia="es-MX"/>
        </w:rPr>
      </w:pPr>
      <w:r>
        <w:rPr>
          <w:lang w:val="es-ES" w:eastAsia="es-MX"/>
        </w:rPr>
        <w:t>Requisitos Funcionales: Los atributos que llevaran acaba el proceso de este.</w:t>
      </w:r>
    </w:p>
    <w:p w:rsidR="0013262E" w:rsidRDefault="0013262E" w:rsidP="00233308">
      <w:pPr>
        <w:rPr>
          <w:lang w:val="es-ES" w:eastAsia="es-MX"/>
        </w:rPr>
      </w:pPr>
      <w:r>
        <w:rPr>
          <w:lang w:val="es-ES" w:eastAsia="es-MX"/>
        </w:rPr>
        <w:t>Requisitos No Funcionales: Los atributos que nos estorbaran para la realización de este.</w:t>
      </w:r>
    </w:p>
    <w:p w:rsidR="00C64195" w:rsidRPr="00233308" w:rsidRDefault="0013262E" w:rsidP="0013262E">
      <w:pPr>
        <w:pStyle w:val="Ttulo1"/>
        <w:rPr>
          <w:lang w:val="es-ES" w:eastAsia="es-MX"/>
        </w:rPr>
      </w:pPr>
      <w:bookmarkStart w:id="7" w:name="_Toc536477447"/>
      <w:r>
        <w:rPr>
          <w:lang w:val="es-ES" w:eastAsia="es-MX"/>
        </w:rPr>
        <w:t>Requ</w:t>
      </w:r>
      <w:r w:rsidR="004615BF">
        <w:rPr>
          <w:lang w:val="es-ES" w:eastAsia="es-MX"/>
        </w:rPr>
        <w:t>erimientos</w:t>
      </w:r>
      <w:r>
        <w:rPr>
          <w:lang w:val="es-ES" w:eastAsia="es-MX"/>
        </w:rPr>
        <w:t xml:space="preserve"> Fu</w:t>
      </w:r>
      <w:r w:rsidR="00C64195">
        <w:rPr>
          <w:lang w:val="es-ES" w:eastAsia="es-MX"/>
        </w:rPr>
        <w:t>ncionales</w:t>
      </w:r>
      <w:bookmarkEnd w:id="7"/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C64195" w:rsidTr="00C64195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sz w:val="20"/>
              </w:rPr>
              <w:t>RF01</w:t>
            </w:r>
          </w:p>
        </w:tc>
      </w:tr>
      <w:tr w:rsidR="00C64195" w:rsidTr="00C64195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64195" w:rsidRDefault="008754CE">
            <w:r>
              <w:t>Impresión de ticket.</w:t>
            </w:r>
          </w:p>
        </w:tc>
      </w:tr>
      <w:tr w:rsidR="00C64195" w:rsidTr="00C64195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64195" w:rsidRDefault="008754C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internet será impreso con los siguientes datos:</w:t>
            </w:r>
          </w:p>
          <w:p w:rsidR="008754CE" w:rsidRDefault="008754CE" w:rsidP="008754CE">
            <w:pPr>
              <w:pStyle w:val="Prrafodelista"/>
              <w:numPr>
                <w:ilvl w:val="0"/>
                <w:numId w:val="2"/>
              </w:numPr>
            </w:pPr>
            <w:r>
              <w:t xml:space="preserve">Fecha </w:t>
            </w:r>
          </w:p>
          <w:p w:rsidR="008754CE" w:rsidRDefault="0002780E" w:rsidP="008754CE">
            <w:pPr>
              <w:pStyle w:val="Prrafodelista"/>
              <w:numPr>
                <w:ilvl w:val="0"/>
                <w:numId w:val="2"/>
              </w:numPr>
            </w:pPr>
            <w:r>
              <w:t>Producto</w:t>
            </w:r>
          </w:p>
          <w:p w:rsidR="0002780E" w:rsidRDefault="0002780E" w:rsidP="008754CE">
            <w:pPr>
              <w:pStyle w:val="Prrafodelista"/>
              <w:numPr>
                <w:ilvl w:val="0"/>
                <w:numId w:val="2"/>
              </w:numPr>
            </w:pPr>
            <w:r>
              <w:t>Total, de su compra</w:t>
            </w:r>
          </w:p>
          <w:p w:rsidR="0002780E" w:rsidRDefault="0002780E" w:rsidP="008754CE">
            <w:pPr>
              <w:pStyle w:val="Prrafodelista"/>
              <w:numPr>
                <w:ilvl w:val="0"/>
                <w:numId w:val="2"/>
              </w:numPr>
            </w:pPr>
            <w:r>
              <w:t>Precio de productos</w:t>
            </w:r>
          </w:p>
          <w:p w:rsidR="0002780E" w:rsidRPr="008754CE" w:rsidRDefault="0002780E" w:rsidP="008754CE">
            <w:pPr>
              <w:pStyle w:val="Prrafodelista"/>
              <w:numPr>
                <w:ilvl w:val="0"/>
                <w:numId w:val="2"/>
              </w:numPr>
            </w:pPr>
            <w:r>
              <w:t>Nombre empresa</w:t>
            </w:r>
          </w:p>
        </w:tc>
      </w:tr>
      <w:tr w:rsidR="00C64195" w:rsidTr="00C64195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64195" w:rsidRDefault="0002780E">
            <w:r>
              <w:rPr>
                <w:rFonts w:ascii="Arial" w:eastAsia="Arial" w:hAnsi="Arial" w:cs="Arial"/>
                <w:sz w:val="20"/>
              </w:rPr>
              <w:t>El ticket podrá ser usado para solicitar facturas o para solicitar cambios que tengan algún defecto.</w:t>
            </w:r>
          </w:p>
        </w:tc>
      </w:tr>
      <w:tr w:rsidR="00C64195" w:rsidTr="0002780E">
        <w:trPr>
          <w:trHeight w:val="4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195" w:rsidRDefault="00C64195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02780E" w:rsidRDefault="00C64195" w:rsidP="0002780E">
            <w:pPr>
              <w:numPr>
                <w:ilvl w:val="0"/>
                <w:numId w:val="1"/>
              </w:numPr>
              <w:spacing w:after="2" w:line="225" w:lineRule="auto"/>
              <w:ind w:right="2516"/>
            </w:pPr>
            <w:r>
              <w:rPr>
                <w:rFonts w:ascii="Arial" w:eastAsia="Arial" w:hAnsi="Arial" w:cs="Arial"/>
                <w:sz w:val="20"/>
              </w:rPr>
              <w:t xml:space="preserve">RNF01 </w:t>
            </w:r>
          </w:p>
          <w:p w:rsidR="00C64195" w:rsidRDefault="00C64195" w:rsidP="0002780E">
            <w:pPr>
              <w:ind w:left="360" w:right="2516"/>
            </w:pPr>
          </w:p>
        </w:tc>
      </w:tr>
      <w:tr w:rsidR="0002780E" w:rsidTr="0002780E">
        <w:trPr>
          <w:trHeight w:val="53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80E" w:rsidRDefault="0002780E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2780E" w:rsidRDefault="0002780E" w:rsidP="0002780E">
            <w:pPr>
              <w:spacing w:after="2" w:line="225" w:lineRule="auto"/>
              <w:ind w:left="360" w:right="251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02780E" w:rsidRDefault="0002780E" w:rsidP="0002780E">
      <w:pPr>
        <w:rPr>
          <w:lang w:val="es-ES" w:eastAsia="es-MX"/>
        </w:rPr>
      </w:pPr>
    </w:p>
    <w:p w:rsidR="0002780E" w:rsidRDefault="0002780E" w:rsidP="0002780E">
      <w:pPr>
        <w:rPr>
          <w:lang w:val="es-ES" w:eastAsia="es-MX"/>
        </w:rPr>
      </w:pPr>
    </w:p>
    <w:p w:rsidR="0002780E" w:rsidRDefault="0002780E" w:rsidP="0002780E">
      <w:pPr>
        <w:rPr>
          <w:lang w:val="es-ES" w:eastAsia="es-MX"/>
        </w:rPr>
      </w:pPr>
    </w:p>
    <w:p w:rsidR="0002780E" w:rsidRDefault="0002780E" w:rsidP="0002780E">
      <w:pPr>
        <w:rPr>
          <w:lang w:val="es-ES" w:eastAsia="es-MX"/>
        </w:rPr>
      </w:pPr>
    </w:p>
    <w:p w:rsidR="0002780E" w:rsidRDefault="0002780E" w:rsidP="0002780E">
      <w:pPr>
        <w:rPr>
          <w:lang w:val="es-ES" w:eastAsia="es-MX"/>
        </w:rPr>
      </w:pPr>
    </w:p>
    <w:p w:rsidR="0002780E" w:rsidRDefault="0002780E" w:rsidP="0002780E">
      <w:pPr>
        <w:rPr>
          <w:lang w:val="es-ES" w:eastAsia="es-MX"/>
        </w:rPr>
      </w:pPr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02780E" w:rsidTr="0002780E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sz w:val="20"/>
              </w:rPr>
              <w:t>RF0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02780E" w:rsidTr="0002780E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02780E" w:rsidRDefault="0002780E" w:rsidP="0002780E">
            <w:pPr>
              <w:tabs>
                <w:tab w:val="left" w:pos="5100"/>
              </w:tabs>
            </w:pPr>
            <w:r>
              <w:t>Reporta de venta</w:t>
            </w:r>
          </w:p>
        </w:tc>
      </w:tr>
      <w:tr w:rsidR="0002780E" w:rsidTr="0002780E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02780E" w:rsidRDefault="0002780E">
            <w:r>
              <w:t>Este módulo contendrá los siguientes datos:</w:t>
            </w:r>
          </w:p>
          <w:p w:rsidR="0002780E" w:rsidRDefault="0002780E" w:rsidP="0002780E">
            <w:pPr>
              <w:pStyle w:val="Prrafodelista"/>
              <w:numPr>
                <w:ilvl w:val="0"/>
                <w:numId w:val="3"/>
              </w:numPr>
            </w:pPr>
            <w:r>
              <w:t xml:space="preserve">Fecha </w:t>
            </w:r>
          </w:p>
          <w:p w:rsidR="0002780E" w:rsidRDefault="0002780E" w:rsidP="0002780E">
            <w:pPr>
              <w:pStyle w:val="Prrafodelista"/>
              <w:numPr>
                <w:ilvl w:val="0"/>
                <w:numId w:val="3"/>
              </w:numPr>
            </w:pPr>
            <w:r>
              <w:t xml:space="preserve">Hora de la compra </w:t>
            </w:r>
          </w:p>
          <w:p w:rsidR="0002780E" w:rsidRDefault="0002780E" w:rsidP="0002780E">
            <w:pPr>
              <w:pStyle w:val="Prrafodelista"/>
              <w:numPr>
                <w:ilvl w:val="0"/>
                <w:numId w:val="3"/>
              </w:numPr>
            </w:pPr>
            <w:r>
              <w:t xml:space="preserve">Total, de productos </w:t>
            </w:r>
          </w:p>
          <w:p w:rsidR="0002780E" w:rsidRDefault="004615BF" w:rsidP="0002780E">
            <w:pPr>
              <w:pStyle w:val="Prrafodelista"/>
              <w:numPr>
                <w:ilvl w:val="0"/>
                <w:numId w:val="3"/>
              </w:numPr>
            </w:pPr>
            <w:r>
              <w:t>Total, de compra</w:t>
            </w:r>
          </w:p>
          <w:p w:rsidR="004615BF" w:rsidRPr="0002780E" w:rsidRDefault="004615BF" w:rsidP="0002780E">
            <w:pPr>
              <w:pStyle w:val="Prrafodelista"/>
              <w:numPr>
                <w:ilvl w:val="0"/>
                <w:numId w:val="3"/>
              </w:numPr>
            </w:pPr>
            <w:r>
              <w:t>Etc.</w:t>
            </w:r>
          </w:p>
        </w:tc>
      </w:tr>
      <w:tr w:rsidR="0002780E" w:rsidTr="0002780E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>
            <w:r>
              <w:t>Tendrá como objetivo que reporte el total de ventas al igual que cuando muestre las ventas del producto lo descuente del inventario.</w:t>
            </w:r>
          </w:p>
        </w:tc>
      </w:tr>
      <w:tr w:rsidR="0002780E" w:rsidTr="004615BF">
        <w:trPr>
          <w:trHeight w:val="54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780E" w:rsidRDefault="0002780E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Pr="00717804" w:rsidRDefault="0002780E" w:rsidP="00717804">
            <w:pPr>
              <w:numPr>
                <w:ilvl w:val="0"/>
                <w:numId w:val="1"/>
              </w:numPr>
              <w:spacing w:after="2" w:line="225" w:lineRule="auto"/>
              <w:ind w:right="2516"/>
            </w:pPr>
            <w:r>
              <w:rPr>
                <w:rFonts w:ascii="Arial" w:eastAsia="Arial" w:hAnsi="Arial" w:cs="Arial"/>
                <w:sz w:val="20"/>
              </w:rPr>
              <w:t>RNF02</w:t>
            </w:r>
            <w:r w:rsidR="00717804">
              <w:rPr>
                <w:rFonts w:ascii="Arial" w:hAnsi="Arial" w:cs="Arial"/>
                <w:sz w:val="20"/>
              </w:rPr>
              <w:t xml:space="preserve"> y RNF03</w:t>
            </w:r>
          </w:p>
        </w:tc>
      </w:tr>
      <w:tr w:rsidR="004615BF" w:rsidTr="004615BF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BF" w:rsidRDefault="004615BF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615BF" w:rsidRDefault="004615BF" w:rsidP="004615BF">
            <w:pPr>
              <w:spacing w:after="2" w:line="225" w:lineRule="auto"/>
              <w:ind w:left="360" w:right="251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Alto</w:t>
            </w:r>
          </w:p>
        </w:tc>
      </w:tr>
    </w:tbl>
    <w:p w:rsidR="004615BF" w:rsidRDefault="004615BF" w:rsidP="004615BF">
      <w:pPr>
        <w:rPr>
          <w:lang w:val="es-ES" w:eastAsia="es-MX"/>
        </w:rPr>
      </w:pPr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4615BF" w:rsidTr="0073306A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>03</w:t>
            </w:r>
          </w:p>
        </w:tc>
      </w:tr>
      <w:tr w:rsidR="004615BF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 w:rsidP="0073306A">
            <w:pPr>
              <w:tabs>
                <w:tab w:val="left" w:pos="5100"/>
              </w:tabs>
            </w:pPr>
            <w:r>
              <w:t>Alta de producto.</w:t>
            </w:r>
          </w:p>
        </w:tc>
      </w:tr>
      <w:tr w:rsidR="004615BF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 w:rsidP="0073306A">
            <w:r>
              <w:t>Contendrá un formulario con los siguientes campos:</w:t>
            </w:r>
          </w:p>
          <w:p w:rsidR="004615BF" w:rsidRDefault="004615BF" w:rsidP="004615BF">
            <w:pPr>
              <w:pStyle w:val="Prrafodelista"/>
              <w:numPr>
                <w:ilvl w:val="0"/>
                <w:numId w:val="4"/>
              </w:numPr>
            </w:pPr>
            <w:r>
              <w:t>Nombre producto</w:t>
            </w:r>
          </w:p>
          <w:p w:rsidR="004615BF" w:rsidRDefault="004615BF" w:rsidP="004615BF">
            <w:pPr>
              <w:pStyle w:val="Prrafodelista"/>
              <w:numPr>
                <w:ilvl w:val="0"/>
                <w:numId w:val="4"/>
              </w:numPr>
            </w:pPr>
            <w:r>
              <w:t>Código</w:t>
            </w:r>
          </w:p>
          <w:p w:rsidR="004615BF" w:rsidRDefault="004615BF" w:rsidP="004615BF">
            <w:pPr>
              <w:pStyle w:val="Prrafodelista"/>
              <w:numPr>
                <w:ilvl w:val="0"/>
                <w:numId w:val="4"/>
              </w:numPr>
            </w:pPr>
            <w:r>
              <w:t>Precio</w:t>
            </w:r>
          </w:p>
          <w:p w:rsidR="004615BF" w:rsidRDefault="004615BF" w:rsidP="004615BF">
            <w:pPr>
              <w:pStyle w:val="Prrafodelista"/>
              <w:numPr>
                <w:ilvl w:val="0"/>
                <w:numId w:val="4"/>
              </w:numPr>
            </w:pPr>
            <w:r>
              <w:t>Cantidad de producto</w:t>
            </w:r>
          </w:p>
          <w:p w:rsidR="004615BF" w:rsidRPr="004615BF" w:rsidRDefault="004615BF" w:rsidP="004615BF">
            <w:pPr>
              <w:pStyle w:val="Prrafodelista"/>
              <w:numPr>
                <w:ilvl w:val="0"/>
                <w:numId w:val="4"/>
              </w:numPr>
            </w:pPr>
            <w:r>
              <w:t>Etc.</w:t>
            </w:r>
          </w:p>
        </w:tc>
      </w:tr>
      <w:tr w:rsidR="004615BF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 w:rsidP="0073306A">
            <w:r>
              <w:t>Tendrá una interfaz que será fácil de entender para el usuario</w:t>
            </w:r>
          </w:p>
        </w:tc>
      </w:tr>
      <w:tr w:rsidR="004615BF" w:rsidTr="0073306A">
        <w:trPr>
          <w:trHeight w:val="54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 w:rsidP="0073306A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 w:rsidP="0073306A">
            <w:pPr>
              <w:numPr>
                <w:ilvl w:val="0"/>
                <w:numId w:val="1"/>
              </w:numPr>
              <w:spacing w:after="2" w:line="225" w:lineRule="auto"/>
              <w:ind w:right="2516"/>
            </w:pPr>
            <w:r>
              <w:rPr>
                <w:rFonts w:ascii="Arial" w:eastAsia="Arial" w:hAnsi="Arial" w:cs="Arial"/>
                <w:sz w:val="20"/>
              </w:rPr>
              <w:t>RNF02</w:t>
            </w:r>
          </w:p>
          <w:p w:rsidR="004615BF" w:rsidRDefault="004615BF" w:rsidP="0073306A">
            <w:pPr>
              <w:ind w:left="360" w:right="2516"/>
            </w:pPr>
          </w:p>
        </w:tc>
      </w:tr>
      <w:tr w:rsidR="004615BF" w:rsidTr="0073306A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BF" w:rsidRDefault="004615BF" w:rsidP="0073306A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615BF" w:rsidRDefault="004615BF" w:rsidP="0073306A">
            <w:pPr>
              <w:spacing w:after="2" w:line="225" w:lineRule="auto"/>
              <w:ind w:left="360" w:right="251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Alto</w:t>
            </w:r>
          </w:p>
        </w:tc>
      </w:tr>
    </w:tbl>
    <w:p w:rsidR="004615BF" w:rsidRDefault="004615BF" w:rsidP="004615BF">
      <w:pPr>
        <w:pStyle w:val="Ttulo1"/>
        <w:rPr>
          <w:lang w:val="es-ES" w:eastAsia="es-MX"/>
        </w:rPr>
      </w:pPr>
      <w:bookmarkStart w:id="8" w:name="_Toc536477448"/>
      <w:r>
        <w:rPr>
          <w:lang w:val="es-ES" w:eastAsia="es-MX"/>
        </w:rPr>
        <w:t>Requerimientos No Funcionales</w:t>
      </w:r>
      <w:bookmarkEnd w:id="8"/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4615BF" w:rsidTr="004615BF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>
            <w:r>
              <w:rPr>
                <w:rFonts w:ascii="Arial" w:eastAsia="Arial" w:hAnsi="Arial" w:cs="Arial"/>
                <w:sz w:val="20"/>
              </w:rPr>
              <w:t>RNF01</w:t>
            </w:r>
          </w:p>
        </w:tc>
      </w:tr>
      <w:tr w:rsidR="004615BF" w:rsidTr="004615BF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4615BF" w:rsidRDefault="004615BF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Pr="004615BF" w:rsidRDefault="004615B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Tiempo de respuesta </w:t>
            </w:r>
          </w:p>
        </w:tc>
      </w:tr>
      <w:tr w:rsidR="004615BF" w:rsidTr="00717804">
        <w:trPr>
          <w:trHeight w:val="393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4615BF" w:rsidRDefault="004615BF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5BF" w:rsidRDefault="004615BF">
            <w:r>
              <w:rPr>
                <w:rFonts w:ascii="Arial" w:eastAsia="Arial" w:hAnsi="Arial" w:cs="Arial"/>
                <w:sz w:val="20"/>
              </w:rPr>
              <w:t xml:space="preserve">El sistema </w:t>
            </w:r>
            <w:r w:rsidR="00717804">
              <w:rPr>
                <w:rFonts w:ascii="Arial" w:eastAsia="Arial" w:hAnsi="Arial" w:cs="Arial"/>
                <w:sz w:val="20"/>
              </w:rPr>
              <w:t xml:space="preserve">deberá reaccionar al instante a las instrucciones que el usuario le </w:t>
            </w:r>
            <w:proofErr w:type="spellStart"/>
            <w:r w:rsidR="00717804">
              <w:rPr>
                <w:rFonts w:ascii="Arial" w:eastAsia="Arial" w:hAnsi="Arial" w:cs="Arial"/>
                <w:sz w:val="20"/>
              </w:rPr>
              <w:t>de</w:t>
            </w:r>
            <w:proofErr w:type="spellEnd"/>
            <w:r w:rsidR="00717804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717804" w:rsidTr="004615BF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17804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17804">
            <w:r>
              <w:rPr>
                <w:rFonts w:ascii="Arial" w:eastAsia="Arial" w:hAnsi="Arial" w:cs="Arial"/>
                <w:sz w:val="20"/>
              </w:rPr>
              <w:t>El sistema debe proporcionar tiempo de respuesta rápida.</w:t>
            </w:r>
          </w:p>
        </w:tc>
      </w:tr>
      <w:tr w:rsidR="00717804" w:rsidTr="004615BF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17804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717804" w:rsidTr="0073306A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sz w:val="20"/>
              </w:rPr>
              <w:t>RNF0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717804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Pr="004615BF" w:rsidRDefault="00717804" w:rsidP="0073306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Interfaz.</w:t>
            </w:r>
          </w:p>
        </w:tc>
      </w:tr>
      <w:tr w:rsidR="00717804" w:rsidTr="0073306A">
        <w:trPr>
          <w:trHeight w:val="393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sz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</w:rPr>
              <w:t>presentara un diseño fácil y sencillo para el usuario.</w:t>
            </w:r>
          </w:p>
        </w:tc>
      </w:tr>
      <w:tr w:rsidR="00717804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t>La interfaz del software ser sencilla de entender.</w:t>
            </w:r>
          </w:p>
        </w:tc>
      </w:tr>
      <w:tr w:rsidR="00717804" w:rsidTr="0073306A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4615BF" w:rsidRDefault="004615BF" w:rsidP="004615BF">
      <w:pPr>
        <w:rPr>
          <w:lang w:val="es-ES" w:eastAsia="es-MX"/>
        </w:rPr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717804" w:rsidTr="0073306A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sz w:val="20"/>
              </w:rPr>
              <w:t>RNF0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717804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Pr="004615BF" w:rsidRDefault="00717804" w:rsidP="0073306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Seguridad</w:t>
            </w:r>
          </w:p>
        </w:tc>
      </w:tr>
      <w:tr w:rsidR="00717804" w:rsidTr="0073306A">
        <w:trPr>
          <w:trHeight w:val="393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sz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</w:rPr>
              <w:t>presentara ajustes de seguridad.</w:t>
            </w:r>
          </w:p>
        </w:tc>
      </w:tr>
      <w:tr w:rsidR="00717804" w:rsidTr="0073306A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r>
              <w:rPr>
                <w:rFonts w:ascii="Arial" w:eastAsia="Arial" w:hAnsi="Arial" w:cs="Arial"/>
                <w:sz w:val="20"/>
              </w:rPr>
              <w:t>Esto servirá para que los datos almacenados estén seguros y protegidos.</w:t>
            </w:r>
          </w:p>
        </w:tc>
      </w:tr>
      <w:tr w:rsidR="00717804" w:rsidTr="0073306A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04" w:rsidRDefault="00717804" w:rsidP="0073306A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717804" w:rsidRPr="004615BF" w:rsidRDefault="00717804" w:rsidP="004615BF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Default="00002711" w:rsidP="00002711">
      <w:pPr>
        <w:rPr>
          <w:lang w:val="es-ES" w:eastAsia="es-MX"/>
        </w:rPr>
      </w:pPr>
    </w:p>
    <w:p w:rsidR="00002711" w:rsidRPr="00002711" w:rsidRDefault="00002711" w:rsidP="00002711">
      <w:pPr>
        <w:rPr>
          <w:lang w:val="es-ES" w:eastAsia="es-MX"/>
        </w:rPr>
      </w:pPr>
    </w:p>
    <w:p w:rsidR="00A07A15" w:rsidRDefault="00A07A15"/>
    <w:sectPr w:rsidR="00A07A1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59" w:rsidRDefault="00DD7859" w:rsidP="008754CE">
      <w:pPr>
        <w:spacing w:after="0" w:line="240" w:lineRule="auto"/>
      </w:pPr>
      <w:r>
        <w:separator/>
      </w:r>
    </w:p>
  </w:endnote>
  <w:endnote w:type="continuationSeparator" w:id="0">
    <w:p w:rsidR="00DD7859" w:rsidRDefault="00DD7859" w:rsidP="0087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0216162"/>
      <w:docPartObj>
        <w:docPartGallery w:val="Page Numbers (Bottom of Page)"/>
        <w:docPartUnique/>
      </w:docPartObj>
    </w:sdtPr>
    <w:sdtContent>
      <w:p w:rsidR="008754CE" w:rsidRDefault="008754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754CE" w:rsidRDefault="00875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59" w:rsidRDefault="00DD7859" w:rsidP="008754CE">
      <w:pPr>
        <w:spacing w:after="0" w:line="240" w:lineRule="auto"/>
      </w:pPr>
      <w:r>
        <w:separator/>
      </w:r>
    </w:p>
  </w:footnote>
  <w:footnote w:type="continuationSeparator" w:id="0">
    <w:p w:rsidR="00DD7859" w:rsidRDefault="00DD7859" w:rsidP="0087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80E" w:rsidRDefault="0002780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F7A2C6" wp14:editId="002C7F5B">
          <wp:simplePos x="0" y="0"/>
          <wp:positionH relativeFrom="column">
            <wp:posOffset>4562475</wp:posOffset>
          </wp:positionH>
          <wp:positionV relativeFrom="paragraph">
            <wp:posOffset>-257810</wp:posOffset>
          </wp:positionV>
          <wp:extent cx="1612900" cy="708632"/>
          <wp:effectExtent l="0" t="0" r="6350" b="0"/>
          <wp:wrapNone/>
          <wp:docPr id="1" name="Imagen 1" descr="Universidad TecnolÃ³gica de TehuacÃ¡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Ã³gica de TehuacÃ¡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08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1FD7"/>
    <w:multiLevelType w:val="hybridMultilevel"/>
    <w:tmpl w:val="4C527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4B4F"/>
    <w:multiLevelType w:val="hybridMultilevel"/>
    <w:tmpl w:val="91D2C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00690"/>
    <w:multiLevelType w:val="hybridMultilevel"/>
    <w:tmpl w:val="F9D63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00861"/>
    <w:multiLevelType w:val="hybridMultilevel"/>
    <w:tmpl w:val="6A48CE2E"/>
    <w:lvl w:ilvl="0" w:tplc="56242E6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E420C40">
      <w:start w:val="1"/>
      <w:numFmt w:val="bullet"/>
      <w:lvlText w:val="o"/>
      <w:lvlJc w:val="left"/>
      <w:pPr>
        <w:ind w:left="15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14AB62C">
      <w:start w:val="1"/>
      <w:numFmt w:val="bullet"/>
      <w:lvlText w:val="▪"/>
      <w:lvlJc w:val="left"/>
      <w:pPr>
        <w:ind w:left="22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E6E030A">
      <w:start w:val="1"/>
      <w:numFmt w:val="bullet"/>
      <w:lvlText w:val="•"/>
      <w:lvlJc w:val="left"/>
      <w:pPr>
        <w:ind w:left="29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47E97F4">
      <w:start w:val="1"/>
      <w:numFmt w:val="bullet"/>
      <w:lvlText w:val="o"/>
      <w:lvlJc w:val="left"/>
      <w:pPr>
        <w:ind w:left="37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1402870">
      <w:start w:val="1"/>
      <w:numFmt w:val="bullet"/>
      <w:lvlText w:val="▪"/>
      <w:lvlJc w:val="left"/>
      <w:pPr>
        <w:ind w:left="44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70C64FC">
      <w:start w:val="1"/>
      <w:numFmt w:val="bullet"/>
      <w:lvlText w:val="•"/>
      <w:lvlJc w:val="left"/>
      <w:pPr>
        <w:ind w:left="51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564764">
      <w:start w:val="1"/>
      <w:numFmt w:val="bullet"/>
      <w:lvlText w:val="o"/>
      <w:lvlJc w:val="left"/>
      <w:pPr>
        <w:ind w:left="5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5006380">
      <w:start w:val="1"/>
      <w:numFmt w:val="bullet"/>
      <w:lvlText w:val="▪"/>
      <w:lvlJc w:val="left"/>
      <w:pPr>
        <w:ind w:left="65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11"/>
    <w:rsid w:val="00002711"/>
    <w:rsid w:val="0002780E"/>
    <w:rsid w:val="0013262E"/>
    <w:rsid w:val="00233308"/>
    <w:rsid w:val="004615BF"/>
    <w:rsid w:val="00717804"/>
    <w:rsid w:val="008754CE"/>
    <w:rsid w:val="00A07A15"/>
    <w:rsid w:val="00C40578"/>
    <w:rsid w:val="00C64195"/>
    <w:rsid w:val="00DD7859"/>
    <w:rsid w:val="00E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7CCA"/>
  <w15:chartTrackingRefBased/>
  <w15:docId w15:val="{43A9E952-DFEF-451D-A7A4-4F8DF97B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271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0271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0271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02711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40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23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3330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4">
    <w:name w:val="Grid Table 3 Accent 4"/>
    <w:basedOn w:val="Tablanormal"/>
    <w:uiPriority w:val="48"/>
    <w:rsid w:val="002333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eGrid">
    <w:name w:val="TableGrid"/>
    <w:rsid w:val="00C64195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CE"/>
  </w:style>
  <w:style w:type="paragraph" w:styleId="Piedepgina">
    <w:name w:val="footer"/>
    <w:basedOn w:val="Normal"/>
    <w:link w:val="PiedepginaCar"/>
    <w:uiPriority w:val="99"/>
    <w:unhideWhenUsed/>
    <w:rsid w:val="008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CE"/>
  </w:style>
  <w:style w:type="paragraph" w:styleId="Prrafodelista">
    <w:name w:val="List Paragraph"/>
    <w:basedOn w:val="Normal"/>
    <w:uiPriority w:val="34"/>
    <w:qFormat/>
    <w:rsid w:val="008754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234">
          <w:marLeft w:val="-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6F84-096B-49F6-8477-D1BB5EE3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785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Introducción </vt:lpstr>
      <vt:lpstr>Propósito</vt:lpstr>
      <vt:lpstr>Alcance</vt:lpstr>
      <vt:lpstr>Personal involucrado</vt:lpstr>
      <vt:lpstr>Definiciones, acrónimos y abreviaturas.</vt:lpstr>
      <vt:lpstr>Resumen</vt:lpstr>
      <vt:lpstr>Requerimientos Funcionales</vt:lpstr>
      <vt:lpstr>Requerimientos No Funcionales</vt:lpstr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andyjlm18@Outlook.com</dc:creator>
  <cp:keywords/>
  <dc:description/>
  <cp:lastModifiedBy>andyjlm18@Outlook.com</cp:lastModifiedBy>
  <cp:revision>1</cp:revision>
  <dcterms:created xsi:type="dcterms:W3CDTF">2019-01-29T02:44:00Z</dcterms:created>
  <dcterms:modified xsi:type="dcterms:W3CDTF">2019-01-29T04:22:00Z</dcterms:modified>
</cp:coreProperties>
</file>