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924" w:rsidRPr="00746687" w:rsidRDefault="00F74924" w:rsidP="0008264D">
      <w:pPr>
        <w:spacing w:before="240"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VACINA.COM</w:t>
      </w:r>
    </w:p>
    <w:p w:rsidR="001E6E5A" w:rsidRPr="00746687" w:rsidRDefault="001E6E5A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>André Almeida Gonçalves</w:t>
      </w:r>
    </w:p>
    <w:p w:rsidR="001E6E5A" w:rsidRPr="00746687" w:rsidRDefault="00886FDB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>Aluno do C</w:t>
      </w:r>
      <w:r w:rsidR="001E6E5A" w:rsidRPr="00746687">
        <w:rPr>
          <w:rFonts w:ascii="Arial" w:hAnsi="Arial" w:cs="Arial"/>
          <w:sz w:val="24"/>
          <w:szCs w:val="24"/>
        </w:rPr>
        <w:t xml:space="preserve">urso </w:t>
      </w:r>
      <w:r w:rsidR="00216B24" w:rsidRPr="00746687">
        <w:rPr>
          <w:rFonts w:ascii="Arial" w:hAnsi="Arial" w:cs="Arial"/>
          <w:sz w:val="24"/>
          <w:szCs w:val="24"/>
        </w:rPr>
        <w:t>Técnico Integrado em Informátic</w:t>
      </w:r>
      <w:r w:rsidR="001E6E5A" w:rsidRPr="00746687">
        <w:rPr>
          <w:rFonts w:ascii="Arial" w:hAnsi="Arial" w:cs="Arial"/>
          <w:sz w:val="24"/>
          <w:szCs w:val="24"/>
        </w:rPr>
        <w:t>a</w:t>
      </w:r>
    </w:p>
    <w:p w:rsidR="00F74924" w:rsidRPr="00746687" w:rsidRDefault="00F74924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>Centro Federal de Educação Tecnológica de Minas Gerais Campus Divinópolis</w:t>
      </w:r>
    </w:p>
    <w:p w:rsidR="001E6E5A" w:rsidRPr="00746687" w:rsidRDefault="001E6E5A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</w:p>
    <w:p w:rsidR="001E6E5A" w:rsidRPr="00746687" w:rsidRDefault="001E6E5A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>Letícia Helena Januário</w:t>
      </w:r>
    </w:p>
    <w:p w:rsidR="001E6E5A" w:rsidRPr="00746687" w:rsidRDefault="00886FDB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 xml:space="preserve">Professor Doutora do </w:t>
      </w:r>
      <w:r w:rsidR="00B60820" w:rsidRPr="00746687">
        <w:rPr>
          <w:rFonts w:ascii="Arial" w:hAnsi="Arial" w:cs="Arial"/>
          <w:sz w:val="24"/>
          <w:szCs w:val="24"/>
        </w:rPr>
        <w:t xml:space="preserve">Curso de </w:t>
      </w:r>
      <w:r w:rsidR="001E6E5A" w:rsidRPr="00746687">
        <w:rPr>
          <w:rFonts w:ascii="Arial" w:hAnsi="Arial" w:cs="Arial"/>
          <w:sz w:val="24"/>
          <w:szCs w:val="24"/>
        </w:rPr>
        <w:t>Graduação em Enfermagem</w:t>
      </w:r>
    </w:p>
    <w:p w:rsidR="007418CE" w:rsidRPr="00746687" w:rsidRDefault="000F5596" w:rsidP="0008264D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 xml:space="preserve">Universidade Federal de </w:t>
      </w:r>
      <w:r w:rsidRPr="00746687">
        <w:rPr>
          <w:rFonts w:ascii="Arial" w:hAnsi="Arial" w:cs="Arial"/>
          <w:color w:val="000000"/>
          <w:sz w:val="24"/>
          <w:szCs w:val="24"/>
        </w:rPr>
        <w:t>São João Del Rei Campus Centro-Oeste Dona Lindu</w:t>
      </w:r>
    </w:p>
    <w:p w:rsidR="00B60820" w:rsidRPr="00746687" w:rsidRDefault="00216B24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RESUMO</w:t>
      </w:r>
    </w:p>
    <w:p w:rsidR="00B60820" w:rsidRDefault="002950C9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color w:val="000000" w:themeColor="text1"/>
          <w:sz w:val="24"/>
          <w:szCs w:val="24"/>
        </w:rPr>
        <w:t>T</w:t>
      </w:r>
      <w:r w:rsidR="00B60820" w:rsidRPr="00746687">
        <w:rPr>
          <w:rFonts w:ascii="Arial" w:hAnsi="Arial" w:cs="Arial"/>
          <w:color w:val="000000" w:themeColor="text1"/>
          <w:sz w:val="24"/>
          <w:szCs w:val="24"/>
        </w:rPr>
        <w:t>rata-se de um projeto de pesquisa cujo objetivo foi confeccionar um software interativo, de linguagem acessível que disponibiliza informações e soluções práticas para os problemas ou dúvidas mais comuns no dia-a-dia dos profissionais responsáveis pela vacinação. O qual também proporcion</w:t>
      </w:r>
      <w:r w:rsidR="00DB21AB" w:rsidRPr="00746687">
        <w:rPr>
          <w:rFonts w:ascii="Arial" w:hAnsi="Arial" w:cs="Arial"/>
          <w:color w:val="000000" w:themeColor="text1"/>
          <w:sz w:val="24"/>
          <w:szCs w:val="24"/>
        </w:rPr>
        <w:t>a</w:t>
      </w:r>
      <w:r w:rsidR="00B60820" w:rsidRPr="00746687">
        <w:rPr>
          <w:rFonts w:ascii="Arial" w:hAnsi="Arial" w:cs="Arial"/>
          <w:color w:val="000000" w:themeColor="text1"/>
          <w:sz w:val="24"/>
          <w:szCs w:val="24"/>
        </w:rPr>
        <w:t xml:space="preserve"> aos estudantes e professores do </w:t>
      </w:r>
      <w:r w:rsidR="00F951FE" w:rsidRPr="00746687">
        <w:rPr>
          <w:rFonts w:ascii="Arial" w:hAnsi="Arial" w:cs="Arial"/>
          <w:sz w:val="24"/>
          <w:szCs w:val="24"/>
        </w:rPr>
        <w:t xml:space="preserve">curso de Enfermagem da Universidade Federal de </w:t>
      </w:r>
      <w:r w:rsidR="00F951FE" w:rsidRPr="00746687">
        <w:rPr>
          <w:rFonts w:ascii="Arial" w:hAnsi="Arial" w:cs="Arial"/>
          <w:color w:val="000000"/>
          <w:sz w:val="24"/>
          <w:szCs w:val="24"/>
        </w:rPr>
        <w:t>São João Del Rei Campus Centro-Oeste Dona Lindu (CCO/UFSJ)</w:t>
      </w:r>
      <w:r w:rsidR="00B60820" w:rsidRPr="00746687">
        <w:rPr>
          <w:rFonts w:ascii="Arial" w:hAnsi="Arial" w:cs="Arial"/>
          <w:color w:val="000000" w:themeColor="text1"/>
          <w:sz w:val="24"/>
          <w:szCs w:val="24"/>
        </w:rPr>
        <w:t xml:space="preserve"> uma alternativa de ensino e aprendizagem.</w:t>
      </w:r>
    </w:p>
    <w:p w:rsidR="00C735AC" w:rsidRPr="00C735AC" w:rsidRDefault="00C735AC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Foi realizada uma revisão bibliográfica sobre o objeto de pesquisa do projeto e posteriormente, definidas as ferramentas a sere</w:t>
      </w:r>
      <w:bookmarkStart w:id="0" w:name="_GoBack"/>
      <w:bookmarkEnd w:id="0"/>
      <w:r>
        <w:rPr>
          <w:rFonts w:ascii="Arial" w:hAnsi="Arial" w:cs="Arial"/>
          <w:color w:val="000000" w:themeColor="text1"/>
          <w:sz w:val="24"/>
          <w:szCs w:val="24"/>
        </w:rPr>
        <w:t xml:space="preserve">m utilizadas na implementação da aplicação. </w:t>
      </w:r>
      <w:r>
        <w:rPr>
          <w:rFonts w:ascii="Arial" w:hAnsi="Arial" w:cs="Arial"/>
          <w:sz w:val="24"/>
          <w:szCs w:val="24"/>
        </w:rPr>
        <w:t xml:space="preserve">O </w:t>
      </w:r>
      <w:r w:rsidRPr="00AD15B8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produzido </w:t>
      </w:r>
      <w:r>
        <w:rPr>
          <w:rFonts w:ascii="Arial" w:hAnsi="Arial" w:cs="Arial"/>
          <w:sz w:val="24"/>
          <w:szCs w:val="24"/>
        </w:rPr>
        <w:t xml:space="preserve">na linguagem Java e </w:t>
      </w:r>
      <w:r>
        <w:rPr>
          <w:rFonts w:ascii="Arial" w:hAnsi="Arial" w:cs="Arial"/>
          <w:sz w:val="24"/>
          <w:szCs w:val="24"/>
        </w:rPr>
        <w:t xml:space="preserve">se mostra como uma ferramenta com capacidade para </w:t>
      </w:r>
      <w:r>
        <w:rPr>
          <w:rFonts w:ascii="Arial" w:hAnsi="Arial" w:cs="Arial"/>
          <w:sz w:val="24"/>
          <w:szCs w:val="24"/>
        </w:rPr>
        <w:t>auxiliar na reparação d</w:t>
      </w:r>
      <w:r>
        <w:rPr>
          <w:rFonts w:ascii="Arial" w:hAnsi="Arial" w:cs="Arial"/>
          <w:sz w:val="24"/>
          <w:szCs w:val="24"/>
        </w:rPr>
        <w:t>a demanda de formação</w:t>
      </w:r>
      <w:r>
        <w:rPr>
          <w:rFonts w:ascii="Arial" w:hAnsi="Arial" w:cs="Arial"/>
          <w:sz w:val="24"/>
          <w:szCs w:val="24"/>
        </w:rPr>
        <w:t xml:space="preserve"> dos profissionais da área da saúde</w:t>
      </w:r>
      <w:r>
        <w:rPr>
          <w:rFonts w:ascii="Arial" w:hAnsi="Arial" w:cs="Arial"/>
          <w:sz w:val="24"/>
          <w:szCs w:val="24"/>
        </w:rPr>
        <w:t xml:space="preserve">. </w:t>
      </w:r>
    </w:p>
    <w:p w:rsidR="00CF7D41" w:rsidRPr="00746687" w:rsidRDefault="00CF7D41" w:rsidP="0008264D">
      <w:pPr>
        <w:spacing w:before="240"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>Palavras-Chave: Saúde, Vacinação, Software Educativo, Informação</w:t>
      </w:r>
    </w:p>
    <w:p w:rsidR="00216B24" w:rsidRPr="00746687" w:rsidRDefault="00216B24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INTRODUÇÃO</w:t>
      </w:r>
    </w:p>
    <w:p w:rsidR="00F473F3" w:rsidRPr="00746687" w:rsidRDefault="002950C9" w:rsidP="0008264D">
      <w:pPr>
        <w:spacing w:before="240"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>Segundo B</w:t>
      </w:r>
      <w:r w:rsidR="001413E8" w:rsidRPr="00746687">
        <w:rPr>
          <w:rFonts w:ascii="Arial" w:hAnsi="Arial" w:cs="Arial"/>
          <w:bCs/>
          <w:color w:val="000000" w:themeColor="text1"/>
          <w:sz w:val="24"/>
          <w:szCs w:val="24"/>
        </w:rPr>
        <w:t>arata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(</w:t>
      </w:r>
      <w:r w:rsidR="00CF7D41" w:rsidRPr="00746687">
        <w:rPr>
          <w:rFonts w:ascii="Arial" w:hAnsi="Arial" w:cs="Arial"/>
          <w:bCs/>
          <w:color w:val="000000" w:themeColor="text1"/>
          <w:sz w:val="24"/>
          <w:szCs w:val="24"/>
        </w:rPr>
        <w:t>1987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>)</w:t>
      </w:r>
      <w:r w:rsidR="00CB31BF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e R</w:t>
      </w:r>
      <w:r w:rsidR="001413E8" w:rsidRPr="00746687">
        <w:rPr>
          <w:rFonts w:ascii="Arial" w:hAnsi="Arial" w:cs="Arial"/>
          <w:bCs/>
          <w:color w:val="000000" w:themeColor="text1"/>
          <w:sz w:val="24"/>
          <w:szCs w:val="24"/>
        </w:rPr>
        <w:t>ezende</w:t>
      </w:r>
      <w:r w:rsidR="00CB31BF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(1998)</w:t>
      </w:r>
      <w:r w:rsidR="00CF7D41" w:rsidRPr="00746687">
        <w:rPr>
          <w:rFonts w:ascii="Arial" w:hAnsi="Arial" w:cs="Arial"/>
          <w:bCs/>
          <w:color w:val="000000" w:themeColor="text1"/>
          <w:sz w:val="24"/>
          <w:szCs w:val="24"/>
        </w:rPr>
        <w:t>, a questão das</w:t>
      </w:r>
      <w:r w:rsidR="00B60820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epidemias </w:t>
      </w:r>
      <w:r w:rsidR="00CF7D41" w:rsidRPr="00746687">
        <w:rPr>
          <w:rFonts w:ascii="Arial" w:hAnsi="Arial" w:cs="Arial"/>
          <w:bCs/>
          <w:color w:val="000000" w:themeColor="text1"/>
          <w:sz w:val="24"/>
          <w:szCs w:val="24"/>
        </w:rPr>
        <w:t>esteve presente desde o início da história do homem</w:t>
      </w:r>
      <w:r w:rsidR="00CB31BF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, por meio da </w:t>
      </w:r>
      <w:r w:rsidR="00CB31BF" w:rsidRPr="00746687">
        <w:rPr>
          <w:rFonts w:ascii="Arial" w:hAnsi="Arial" w:cs="Arial"/>
          <w:bCs/>
          <w:color w:val="000000"/>
          <w:sz w:val="24"/>
          <w:szCs w:val="24"/>
        </w:rPr>
        <w:t>peste, varíola, cólera, febre amarela e gripe espanhola</w:t>
      </w:r>
      <w:r w:rsidR="00B60820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. </w:t>
      </w:r>
      <w:r w:rsidR="00F473F3" w:rsidRPr="00746687">
        <w:rPr>
          <w:rFonts w:ascii="Arial" w:hAnsi="Arial" w:cs="Arial"/>
          <w:bCs/>
          <w:color w:val="000000"/>
          <w:sz w:val="24"/>
          <w:szCs w:val="24"/>
        </w:rPr>
        <w:t>Atualmente, ainda que tenham sido obtidos muitos avanços científicos e tecnológicos na área da saúde, continuamos sendo ameaçados por pandemias, como a gripe aviária. Porém, ainda prevalecem também doenças possíveis de serem erradicadas por imunização, como caxumba, sarampo e rubéola.</w:t>
      </w:r>
    </w:p>
    <w:p w:rsidR="00B60820" w:rsidRPr="00746687" w:rsidRDefault="00B60820" w:rsidP="0008264D">
      <w:pPr>
        <w:spacing w:before="240"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Nesse sentido, foi criado no Brasil, no ano de 1973, o Programa Nacional de Imunização (PNI). </w:t>
      </w:r>
      <w:r w:rsidR="003120E9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Projeto esse que conforme </w:t>
      </w:r>
      <w:r w:rsidR="00262787" w:rsidRPr="00746687">
        <w:rPr>
          <w:rFonts w:ascii="Arial" w:hAnsi="Arial" w:cs="Arial"/>
          <w:bCs/>
          <w:color w:val="000000" w:themeColor="text1"/>
          <w:sz w:val="24"/>
          <w:szCs w:val="24"/>
        </w:rPr>
        <w:t>D</w:t>
      </w:r>
      <w:r w:rsidR="001413E8" w:rsidRPr="00746687">
        <w:rPr>
          <w:rFonts w:ascii="Arial" w:hAnsi="Arial" w:cs="Arial"/>
          <w:bCs/>
          <w:color w:val="000000" w:themeColor="text1"/>
          <w:sz w:val="24"/>
          <w:szCs w:val="24"/>
        </w:rPr>
        <w:t>omingues</w:t>
      </w:r>
      <w:r w:rsidR="00073F6E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7616E0">
        <w:rPr>
          <w:rFonts w:ascii="Arial" w:hAnsi="Arial" w:cs="Arial"/>
          <w:bCs/>
          <w:color w:val="000000" w:themeColor="text1"/>
          <w:sz w:val="24"/>
          <w:szCs w:val="24"/>
        </w:rPr>
        <w:t>e</w:t>
      </w:r>
      <w:r w:rsidR="00262787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262787" w:rsidRPr="00746687">
        <w:rPr>
          <w:rFonts w:ascii="Arial" w:hAnsi="Arial" w:cs="Arial"/>
          <w:bCs/>
          <w:color w:val="000000" w:themeColor="text1"/>
          <w:sz w:val="24"/>
          <w:szCs w:val="24"/>
        </w:rPr>
        <w:t>T</w:t>
      </w:r>
      <w:r w:rsidR="001413E8" w:rsidRPr="00746687">
        <w:rPr>
          <w:rFonts w:ascii="Arial" w:hAnsi="Arial" w:cs="Arial"/>
          <w:bCs/>
          <w:color w:val="000000" w:themeColor="text1"/>
          <w:sz w:val="24"/>
          <w:szCs w:val="24"/>
        </w:rPr>
        <w:t>eixeira</w:t>
      </w:r>
      <w:r w:rsidR="00262787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(2013) </w:t>
      </w:r>
      <w:r w:rsidR="00262787">
        <w:rPr>
          <w:rFonts w:ascii="Arial" w:hAnsi="Arial" w:cs="Arial"/>
          <w:bCs/>
          <w:color w:val="000000" w:themeColor="text1"/>
          <w:sz w:val="24"/>
          <w:szCs w:val="24"/>
        </w:rPr>
        <w:t xml:space="preserve">e </w:t>
      </w:r>
      <w:r w:rsidR="003120E9" w:rsidRPr="00746687">
        <w:rPr>
          <w:rFonts w:ascii="Arial" w:hAnsi="Arial" w:cs="Arial"/>
          <w:bCs/>
          <w:color w:val="000000" w:themeColor="text1"/>
          <w:sz w:val="24"/>
          <w:szCs w:val="24"/>
        </w:rPr>
        <w:t>T</w:t>
      </w:r>
      <w:r w:rsidR="001413E8" w:rsidRPr="00746687">
        <w:rPr>
          <w:rFonts w:ascii="Arial" w:hAnsi="Arial" w:cs="Arial"/>
          <w:bCs/>
          <w:color w:val="000000" w:themeColor="text1"/>
          <w:sz w:val="24"/>
          <w:szCs w:val="24"/>
        </w:rPr>
        <w:t>emporão</w:t>
      </w:r>
      <w:r w:rsidR="00CB4C8B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(2003)</w:t>
      </w:r>
      <w:r w:rsidR="00F13A9F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3120E9" w:rsidRPr="00746687">
        <w:rPr>
          <w:rFonts w:ascii="Arial" w:hAnsi="Arial" w:cs="Arial"/>
          <w:bCs/>
          <w:color w:val="000000" w:themeColor="text1"/>
          <w:sz w:val="24"/>
          <w:szCs w:val="24"/>
        </w:rPr>
        <w:t>disserta</w:t>
      </w:r>
      <w:r w:rsidR="00F13A9F" w:rsidRPr="00746687">
        <w:rPr>
          <w:rFonts w:ascii="Arial" w:hAnsi="Arial" w:cs="Arial"/>
          <w:bCs/>
          <w:color w:val="000000" w:themeColor="text1"/>
          <w:sz w:val="24"/>
          <w:szCs w:val="24"/>
        </w:rPr>
        <w:t>m</w:t>
      </w:r>
      <w:r w:rsidR="003120E9" w:rsidRPr="00746687">
        <w:rPr>
          <w:rFonts w:ascii="Arial" w:hAnsi="Arial" w:cs="Arial"/>
          <w:bCs/>
          <w:color w:val="000000" w:themeColor="text1"/>
          <w:sz w:val="24"/>
          <w:szCs w:val="24"/>
        </w:rPr>
        <w:t>, a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>través da associação de estratégias diferenciadas de vacinação, como o calendário de rotina e as campanhas, com as ações</w:t>
      </w:r>
      <w:r w:rsidR="00641E34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de vigilância epidemiológica 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obteve a redução da incidência das doenças imunopreveníveis. </w:t>
      </w:r>
    </w:p>
    <w:p w:rsidR="00B60820" w:rsidRPr="00746687" w:rsidRDefault="00B60820" w:rsidP="0008264D">
      <w:pPr>
        <w:spacing w:before="240"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 xml:space="preserve">Entretanto, </w:t>
      </w:r>
      <w:r w:rsidR="00422469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assim como </w:t>
      </w:r>
      <w:r w:rsidR="004A0D8B" w:rsidRPr="00746687">
        <w:rPr>
          <w:rFonts w:ascii="Arial" w:hAnsi="Arial" w:cs="Arial"/>
          <w:bCs/>
          <w:color w:val="000000" w:themeColor="text1"/>
          <w:sz w:val="24"/>
          <w:szCs w:val="24"/>
        </w:rPr>
        <w:t>W</w:t>
      </w:r>
      <w:r w:rsidR="001413E8" w:rsidRPr="00746687">
        <w:rPr>
          <w:rFonts w:ascii="Arial" w:hAnsi="Arial" w:cs="Arial"/>
          <w:bCs/>
          <w:color w:val="000000" w:themeColor="text1"/>
          <w:sz w:val="24"/>
          <w:szCs w:val="24"/>
        </w:rPr>
        <w:t>aldman</w:t>
      </w:r>
      <w:r w:rsidR="00422469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et al</w:t>
      </w:r>
      <w:r w:rsidR="003A2CF4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(2011)</w:t>
      </w:r>
      <w:r w:rsidR="00422469"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 afirma, 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>o aumento do número de vacinas acarreta também ma</w:t>
      </w:r>
      <w:r w:rsidR="00422469" w:rsidRPr="00746687">
        <w:rPr>
          <w:rFonts w:ascii="Arial" w:hAnsi="Arial" w:cs="Arial"/>
          <w:bCs/>
          <w:color w:val="000000" w:themeColor="text1"/>
          <w:sz w:val="24"/>
          <w:szCs w:val="24"/>
        </w:rPr>
        <w:t>ior complexidade em sua aplicação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 xml:space="preserve">, principalmente para quem é responsável pelo ato final, a vacinação. </w:t>
      </w:r>
      <w:r w:rsidR="003A2CF4" w:rsidRPr="00746687">
        <w:rPr>
          <w:rFonts w:ascii="Arial" w:hAnsi="Arial" w:cs="Arial"/>
          <w:color w:val="000000"/>
          <w:sz w:val="24"/>
          <w:szCs w:val="24"/>
        </w:rPr>
        <w:t>Não é rara a divulgação na mídia de erros cometidos por profissionais, como a administração de vacinas trocadas</w:t>
      </w:r>
      <w:r w:rsidR="00F04492" w:rsidRPr="00746687">
        <w:rPr>
          <w:rFonts w:ascii="Arial" w:hAnsi="Arial" w:cs="Arial"/>
          <w:color w:val="000000"/>
          <w:sz w:val="24"/>
          <w:szCs w:val="24"/>
        </w:rPr>
        <w:t xml:space="preserve">, o que é comprovado no artigo de </w:t>
      </w:r>
      <w:r w:rsidR="00D17467" w:rsidRPr="00746687">
        <w:rPr>
          <w:rFonts w:ascii="Arial" w:hAnsi="Arial" w:cs="Arial"/>
          <w:sz w:val="24"/>
          <w:szCs w:val="24"/>
        </w:rPr>
        <w:t>R</w:t>
      </w:r>
      <w:r w:rsidR="001413E8" w:rsidRPr="00746687">
        <w:rPr>
          <w:rFonts w:ascii="Arial" w:hAnsi="Arial" w:cs="Arial"/>
          <w:sz w:val="24"/>
          <w:szCs w:val="24"/>
        </w:rPr>
        <w:t>odrigues</w:t>
      </w:r>
      <w:r w:rsidR="00F04492" w:rsidRPr="00746687">
        <w:rPr>
          <w:rFonts w:ascii="Arial" w:hAnsi="Arial" w:cs="Arial"/>
          <w:sz w:val="24"/>
          <w:szCs w:val="24"/>
        </w:rPr>
        <w:t xml:space="preserve"> et al</w:t>
      </w:r>
      <w:r w:rsidR="00AB182C" w:rsidRPr="00746687">
        <w:rPr>
          <w:rFonts w:ascii="Arial" w:hAnsi="Arial" w:cs="Arial"/>
          <w:sz w:val="24"/>
          <w:szCs w:val="24"/>
        </w:rPr>
        <w:t xml:space="preserve"> (2012)</w:t>
      </w:r>
      <w:r w:rsidR="003A2CF4" w:rsidRPr="00746687">
        <w:rPr>
          <w:rFonts w:ascii="Arial" w:hAnsi="Arial" w:cs="Arial"/>
          <w:color w:val="000000"/>
          <w:sz w:val="24"/>
          <w:szCs w:val="24"/>
        </w:rPr>
        <w:t xml:space="preserve">. </w:t>
      </w:r>
      <w:r w:rsidR="00AB3807" w:rsidRPr="00746687">
        <w:rPr>
          <w:rFonts w:ascii="Arial" w:hAnsi="Arial" w:cs="Arial"/>
          <w:color w:val="000000"/>
          <w:sz w:val="24"/>
          <w:szCs w:val="24"/>
        </w:rPr>
        <w:t>Portanto, v</w:t>
      </w:r>
      <w:r w:rsidRPr="00746687">
        <w:rPr>
          <w:rFonts w:ascii="Arial" w:hAnsi="Arial" w:cs="Arial"/>
          <w:bCs/>
          <w:color w:val="000000" w:themeColor="text1"/>
          <w:sz w:val="24"/>
          <w:szCs w:val="24"/>
        </w:rPr>
        <w:t>acinar abriga uma cadeia de processos e informações imprescindíveis ao êxito da ação.</w:t>
      </w:r>
    </w:p>
    <w:p w:rsidR="00D87422" w:rsidRPr="00746687" w:rsidRDefault="00D87422" w:rsidP="0008264D">
      <w:pPr>
        <w:spacing w:before="240"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746687">
        <w:rPr>
          <w:rFonts w:ascii="Arial" w:hAnsi="Arial" w:cs="Arial"/>
          <w:b/>
          <w:bCs/>
          <w:color w:val="000000" w:themeColor="text1"/>
          <w:sz w:val="24"/>
          <w:szCs w:val="24"/>
        </w:rPr>
        <w:t>PROJETO</w:t>
      </w:r>
    </w:p>
    <w:p w:rsidR="00D87422" w:rsidRPr="00746687" w:rsidRDefault="00D87422" w:rsidP="0008264D">
      <w:pPr>
        <w:spacing w:before="240"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746687">
        <w:rPr>
          <w:rFonts w:ascii="Arial" w:hAnsi="Arial" w:cs="Arial"/>
          <w:color w:val="000000"/>
          <w:sz w:val="24"/>
          <w:szCs w:val="24"/>
        </w:rPr>
        <w:t xml:space="preserve">Logo, nota-se que existem falhas na educação dos agentes da saúde. Foi pensando nisso, que a professora Doutora Letícia Helena </w:t>
      </w:r>
      <w:r w:rsidRPr="00746687">
        <w:rPr>
          <w:rFonts w:ascii="Arial" w:hAnsi="Arial" w:cs="Arial"/>
          <w:sz w:val="24"/>
          <w:szCs w:val="24"/>
        </w:rPr>
        <w:t xml:space="preserve">Januário, juntamente do professor Mestre Daniel Morais dos Reis, propôs ao </w:t>
      </w:r>
      <w:r w:rsidRPr="00746687">
        <w:rPr>
          <w:rFonts w:ascii="Arial" w:hAnsi="Arial" w:cs="Arial"/>
          <w:bCs/>
          <w:sz w:val="24"/>
          <w:szCs w:val="24"/>
          <w:shd w:val="clear" w:color="auto" w:fill="FFFFFF"/>
        </w:rPr>
        <w:t>Programa Institucional de Bolsas de Iniciação Científica</w:t>
      </w:r>
      <w:r w:rsidRPr="00746687">
        <w:rPr>
          <w:rFonts w:ascii="Arial" w:hAnsi="Arial" w:cs="Arial"/>
          <w:sz w:val="24"/>
          <w:szCs w:val="24"/>
          <w:shd w:val="clear" w:color="auto" w:fill="FFFFFF"/>
        </w:rPr>
        <w:t> Junior (</w:t>
      </w:r>
      <w:r w:rsidRPr="00746687">
        <w:rPr>
          <w:rFonts w:ascii="Arial" w:hAnsi="Arial" w:cs="Arial"/>
          <w:bCs/>
          <w:sz w:val="24"/>
          <w:szCs w:val="24"/>
          <w:shd w:val="clear" w:color="auto" w:fill="FFFFFF"/>
        </w:rPr>
        <w:t>PIBIC-Jr</w:t>
      </w:r>
      <w:r w:rsidRPr="00746687">
        <w:rPr>
          <w:rFonts w:ascii="Arial" w:hAnsi="Arial" w:cs="Arial"/>
          <w:sz w:val="24"/>
          <w:szCs w:val="24"/>
          <w:shd w:val="clear" w:color="auto" w:fill="FFFFFF"/>
        </w:rPr>
        <w:t>)</w:t>
      </w:r>
      <w:r w:rsidRPr="00746687">
        <w:rPr>
          <w:rFonts w:ascii="Arial" w:hAnsi="Arial" w:cs="Arial"/>
          <w:color w:val="000000"/>
          <w:sz w:val="24"/>
          <w:szCs w:val="24"/>
        </w:rPr>
        <w:t xml:space="preserve"> </w:t>
      </w:r>
      <w:r w:rsidR="00E54996">
        <w:rPr>
          <w:rFonts w:ascii="Arial" w:hAnsi="Arial" w:cs="Arial"/>
          <w:color w:val="000000"/>
          <w:sz w:val="24"/>
          <w:szCs w:val="24"/>
        </w:rPr>
        <w:t xml:space="preserve">no ano de 2014 </w:t>
      </w:r>
      <w:r w:rsidRPr="00746687">
        <w:rPr>
          <w:rFonts w:ascii="Arial" w:hAnsi="Arial" w:cs="Arial"/>
          <w:color w:val="000000"/>
          <w:sz w:val="24"/>
          <w:szCs w:val="24"/>
        </w:rPr>
        <w:t xml:space="preserve">um projeto chamado “Vacina.com”. Neste trabalho, objetivou-se desenvolver um </w:t>
      </w:r>
      <w:r w:rsidRPr="00746687">
        <w:rPr>
          <w:rFonts w:ascii="Arial" w:hAnsi="Arial" w:cs="Arial"/>
          <w:i/>
          <w:color w:val="000000"/>
          <w:sz w:val="24"/>
          <w:szCs w:val="24"/>
        </w:rPr>
        <w:t>software</w:t>
      </w:r>
      <w:r w:rsidRPr="00746687">
        <w:rPr>
          <w:rFonts w:ascii="Arial" w:hAnsi="Arial" w:cs="Arial"/>
          <w:color w:val="000000"/>
          <w:sz w:val="24"/>
          <w:szCs w:val="24"/>
        </w:rPr>
        <w:t xml:space="preserve"> educativo para facilitar o manuseio e a aprendizagem da vacinação recomendada pelo PNI</w:t>
      </w:r>
      <w:r w:rsidRPr="0074668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D87422" w:rsidRPr="00746687" w:rsidRDefault="00D87422" w:rsidP="0008264D">
      <w:pPr>
        <w:spacing w:before="240"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746687">
        <w:rPr>
          <w:rFonts w:ascii="Arial" w:hAnsi="Arial" w:cs="Arial"/>
          <w:bCs/>
          <w:color w:val="000000"/>
          <w:sz w:val="24"/>
          <w:szCs w:val="24"/>
        </w:rPr>
        <w:t xml:space="preserve">A escolha por um </w:t>
      </w:r>
      <w:r w:rsidRPr="00746687">
        <w:rPr>
          <w:rFonts w:ascii="Arial" w:hAnsi="Arial" w:cs="Arial"/>
          <w:bCs/>
          <w:i/>
          <w:color w:val="000000"/>
          <w:sz w:val="24"/>
          <w:szCs w:val="24"/>
        </w:rPr>
        <w:t>software</w:t>
      </w:r>
      <w:r w:rsidRPr="00746687">
        <w:rPr>
          <w:rFonts w:ascii="Arial" w:hAnsi="Arial" w:cs="Arial"/>
          <w:bCs/>
          <w:color w:val="000000"/>
          <w:sz w:val="24"/>
          <w:szCs w:val="24"/>
        </w:rPr>
        <w:t xml:space="preserve"> educativo é justificada de acordo com </w:t>
      </w:r>
      <w:r w:rsidRPr="00746687">
        <w:rPr>
          <w:rFonts w:ascii="Arial" w:hAnsi="Arial" w:cs="Arial"/>
          <w:sz w:val="24"/>
          <w:szCs w:val="24"/>
        </w:rPr>
        <w:t>O</w:t>
      </w:r>
      <w:r w:rsidR="001413E8" w:rsidRPr="00746687">
        <w:rPr>
          <w:rFonts w:ascii="Arial" w:hAnsi="Arial" w:cs="Arial"/>
          <w:sz w:val="24"/>
          <w:szCs w:val="24"/>
        </w:rPr>
        <w:t>liveira</w:t>
      </w:r>
      <w:r w:rsidRPr="00746687">
        <w:rPr>
          <w:rFonts w:ascii="Arial" w:hAnsi="Arial" w:cs="Arial"/>
          <w:sz w:val="24"/>
          <w:szCs w:val="24"/>
        </w:rPr>
        <w:t xml:space="preserve"> (2001), que discorre que este </w:t>
      </w:r>
      <w:r w:rsidR="0056326F" w:rsidRPr="00746687">
        <w:rPr>
          <w:rFonts w:ascii="Arial" w:hAnsi="Arial" w:cs="Arial"/>
          <w:sz w:val="24"/>
          <w:szCs w:val="24"/>
        </w:rPr>
        <w:t xml:space="preserve">tipo de </w:t>
      </w:r>
      <w:r w:rsidR="00216893">
        <w:rPr>
          <w:rFonts w:ascii="Arial" w:hAnsi="Arial" w:cs="Arial"/>
          <w:sz w:val="24"/>
          <w:szCs w:val="24"/>
        </w:rPr>
        <w:t>aplicação</w:t>
      </w:r>
      <w:r w:rsidRPr="00746687">
        <w:rPr>
          <w:rFonts w:ascii="Arial" w:hAnsi="Arial" w:cs="Arial"/>
          <w:sz w:val="24"/>
          <w:szCs w:val="24"/>
        </w:rPr>
        <w:t xml:space="preserve"> é uma </w:t>
      </w:r>
      <w:r w:rsidRPr="00746687">
        <w:rPr>
          <w:rFonts w:ascii="Arial" w:hAnsi="Arial" w:cs="Arial"/>
          <w:bCs/>
          <w:color w:val="000000"/>
          <w:sz w:val="24"/>
          <w:szCs w:val="24"/>
        </w:rPr>
        <w:t>ferramenta privilegiada que pode integrar favoravelmente o projeto pedagógico da escola, ampliando a efetividade do processo ensino-aprendizagem.</w:t>
      </w:r>
    </w:p>
    <w:p w:rsidR="00177AB1" w:rsidRPr="00746687" w:rsidRDefault="004E5738" w:rsidP="0008264D">
      <w:pPr>
        <w:spacing w:before="240"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>Além de ser um</w:t>
      </w:r>
      <w:r w:rsidR="00F878EA" w:rsidRPr="00746687">
        <w:rPr>
          <w:rFonts w:ascii="Arial" w:hAnsi="Arial" w:cs="Arial"/>
          <w:sz w:val="24"/>
          <w:szCs w:val="24"/>
        </w:rPr>
        <w:t>a</w:t>
      </w:r>
      <w:r w:rsidRPr="00746687">
        <w:rPr>
          <w:rFonts w:ascii="Arial" w:hAnsi="Arial" w:cs="Arial"/>
          <w:sz w:val="24"/>
          <w:szCs w:val="24"/>
        </w:rPr>
        <w:t xml:space="preserve"> </w:t>
      </w:r>
      <w:r w:rsidR="00074DD8" w:rsidRPr="00746687">
        <w:rPr>
          <w:rFonts w:ascii="Arial" w:hAnsi="Arial" w:cs="Arial"/>
          <w:sz w:val="24"/>
          <w:szCs w:val="24"/>
        </w:rPr>
        <w:t>alternativa</w:t>
      </w:r>
      <w:r w:rsidRPr="00746687">
        <w:rPr>
          <w:rFonts w:ascii="Arial" w:hAnsi="Arial" w:cs="Arial"/>
          <w:sz w:val="24"/>
          <w:szCs w:val="24"/>
        </w:rPr>
        <w:t xml:space="preserve"> à sociedade, o</w:t>
      </w:r>
      <w:r w:rsidR="00D87422" w:rsidRPr="00746687">
        <w:rPr>
          <w:rFonts w:ascii="Arial" w:hAnsi="Arial" w:cs="Arial"/>
          <w:sz w:val="24"/>
          <w:szCs w:val="24"/>
        </w:rPr>
        <w:t xml:space="preserve"> aplicativo ajuda a minimizar uma n</w:t>
      </w:r>
      <w:r w:rsidRPr="00746687">
        <w:rPr>
          <w:rFonts w:ascii="Arial" w:hAnsi="Arial" w:cs="Arial"/>
          <w:sz w:val="24"/>
          <w:szCs w:val="24"/>
        </w:rPr>
        <w:t>ecessidade da professora propositora do projeto</w:t>
      </w:r>
      <w:r w:rsidR="00D87422" w:rsidRPr="00746687">
        <w:rPr>
          <w:rFonts w:ascii="Arial" w:hAnsi="Arial" w:cs="Arial"/>
          <w:sz w:val="24"/>
          <w:szCs w:val="24"/>
        </w:rPr>
        <w:t xml:space="preserve"> no curso de Enfermagem </w:t>
      </w:r>
      <w:r w:rsidR="00EA67EB">
        <w:rPr>
          <w:rFonts w:ascii="Arial" w:hAnsi="Arial" w:cs="Arial"/>
          <w:sz w:val="24"/>
          <w:szCs w:val="24"/>
        </w:rPr>
        <w:t xml:space="preserve">do </w:t>
      </w:r>
      <w:r w:rsidR="00EA67EB">
        <w:rPr>
          <w:rFonts w:ascii="Arial" w:hAnsi="Arial" w:cs="Arial"/>
          <w:color w:val="000000"/>
          <w:sz w:val="24"/>
          <w:szCs w:val="24"/>
        </w:rPr>
        <w:t>CCO/UFSJ</w:t>
      </w:r>
      <w:r w:rsidR="00D87422" w:rsidRPr="00746687">
        <w:rPr>
          <w:rFonts w:ascii="Arial" w:hAnsi="Arial" w:cs="Arial"/>
          <w:color w:val="000000"/>
          <w:sz w:val="24"/>
          <w:szCs w:val="24"/>
        </w:rPr>
        <w:t xml:space="preserve"> e também a necessidade de outras instituições de ensino</w:t>
      </w:r>
      <w:r w:rsidR="00B969BA" w:rsidRPr="00746687">
        <w:rPr>
          <w:rFonts w:ascii="Arial" w:hAnsi="Arial" w:cs="Arial"/>
          <w:color w:val="000000"/>
          <w:sz w:val="24"/>
          <w:szCs w:val="24"/>
        </w:rPr>
        <w:t xml:space="preserve">, </w:t>
      </w:r>
      <w:r w:rsidR="00371DE9" w:rsidRPr="00746687">
        <w:rPr>
          <w:rFonts w:ascii="Arial" w:hAnsi="Arial" w:cs="Arial"/>
          <w:color w:val="000000"/>
          <w:sz w:val="24"/>
          <w:szCs w:val="24"/>
        </w:rPr>
        <w:t xml:space="preserve">acompanhando um estudo </w:t>
      </w:r>
      <w:r w:rsidR="00B969BA" w:rsidRPr="00746687">
        <w:rPr>
          <w:rFonts w:ascii="Arial" w:hAnsi="Arial" w:cs="Arial"/>
          <w:color w:val="000000"/>
          <w:sz w:val="24"/>
          <w:szCs w:val="24"/>
        </w:rPr>
        <w:t xml:space="preserve">realizado por </w:t>
      </w:r>
      <w:r w:rsidR="00F928CA" w:rsidRPr="00746687">
        <w:rPr>
          <w:rFonts w:ascii="Arial" w:hAnsi="Arial" w:cs="Arial"/>
          <w:color w:val="000000"/>
          <w:sz w:val="24"/>
          <w:szCs w:val="24"/>
        </w:rPr>
        <w:t>S</w:t>
      </w:r>
      <w:r w:rsidR="001413E8" w:rsidRPr="00746687">
        <w:rPr>
          <w:rFonts w:ascii="Arial" w:hAnsi="Arial" w:cs="Arial"/>
          <w:color w:val="000000"/>
          <w:sz w:val="24"/>
          <w:szCs w:val="24"/>
        </w:rPr>
        <w:t>antos</w:t>
      </w:r>
      <w:r w:rsidR="00F928CA" w:rsidRPr="00746687">
        <w:rPr>
          <w:rFonts w:ascii="Arial" w:hAnsi="Arial" w:cs="Arial"/>
          <w:color w:val="000000"/>
          <w:sz w:val="24"/>
          <w:szCs w:val="24"/>
        </w:rPr>
        <w:t xml:space="preserve"> et al</w:t>
      </w:r>
      <w:r w:rsidR="00AB182C" w:rsidRPr="00746687">
        <w:rPr>
          <w:rFonts w:ascii="Arial" w:hAnsi="Arial" w:cs="Arial"/>
          <w:color w:val="000000"/>
          <w:sz w:val="24"/>
          <w:szCs w:val="24"/>
        </w:rPr>
        <w:t xml:space="preserve"> (2006)</w:t>
      </w:r>
      <w:r w:rsidR="00D87422" w:rsidRPr="0074668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177AB1" w:rsidRPr="00746687" w:rsidRDefault="001E1DE9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color w:val="000000"/>
          <w:sz w:val="24"/>
          <w:szCs w:val="24"/>
        </w:rPr>
        <w:t xml:space="preserve">É importante também salientar da abrangência que o </w:t>
      </w:r>
      <w:r w:rsidRPr="00746687">
        <w:rPr>
          <w:rFonts w:ascii="Arial" w:hAnsi="Arial" w:cs="Arial"/>
          <w:i/>
          <w:color w:val="000000"/>
          <w:sz w:val="24"/>
          <w:szCs w:val="24"/>
        </w:rPr>
        <w:t>software</w:t>
      </w:r>
      <w:r w:rsidRPr="00746687">
        <w:rPr>
          <w:rFonts w:ascii="Arial" w:hAnsi="Arial" w:cs="Arial"/>
          <w:color w:val="000000"/>
          <w:sz w:val="24"/>
          <w:szCs w:val="24"/>
        </w:rPr>
        <w:t xml:space="preserve"> poderá ter. </w:t>
      </w:r>
      <w:r w:rsidR="002F2D06" w:rsidRPr="00746687">
        <w:rPr>
          <w:rFonts w:ascii="Arial" w:hAnsi="Arial" w:cs="Arial"/>
          <w:color w:val="000000"/>
          <w:sz w:val="24"/>
          <w:szCs w:val="24"/>
        </w:rPr>
        <w:t>Segundo o</w:t>
      </w:r>
      <w:r w:rsidR="00943E32" w:rsidRPr="00746687">
        <w:rPr>
          <w:rFonts w:ascii="Arial" w:hAnsi="Arial" w:cs="Arial"/>
          <w:color w:val="000000"/>
          <w:sz w:val="24"/>
          <w:szCs w:val="24"/>
        </w:rPr>
        <w:t xml:space="preserve"> Censo de Educação Superior 201</w:t>
      </w:r>
      <w:r w:rsidR="00662F87" w:rsidRPr="00746687">
        <w:rPr>
          <w:rFonts w:ascii="Arial" w:hAnsi="Arial" w:cs="Arial"/>
          <w:color w:val="000000"/>
          <w:sz w:val="24"/>
          <w:szCs w:val="24"/>
        </w:rPr>
        <w:t>3</w:t>
      </w:r>
      <w:r w:rsidR="00943E32" w:rsidRPr="00746687">
        <w:rPr>
          <w:rFonts w:ascii="Arial" w:hAnsi="Arial" w:cs="Arial"/>
          <w:color w:val="000000"/>
          <w:sz w:val="24"/>
          <w:szCs w:val="24"/>
        </w:rPr>
        <w:t xml:space="preserve"> do qual o </w:t>
      </w:r>
      <w:r w:rsidR="002F2D06" w:rsidRPr="00746687">
        <w:rPr>
          <w:rFonts w:ascii="Arial" w:hAnsi="Arial" w:cs="Arial"/>
          <w:color w:val="000000"/>
          <w:sz w:val="24"/>
          <w:szCs w:val="24"/>
        </w:rPr>
        <w:t>Ministério da Educação (MEC)</w:t>
      </w:r>
      <w:r w:rsidR="00943E32" w:rsidRPr="00746687">
        <w:rPr>
          <w:rFonts w:ascii="Arial" w:hAnsi="Arial" w:cs="Arial"/>
          <w:color w:val="000000"/>
          <w:sz w:val="24"/>
          <w:szCs w:val="24"/>
        </w:rPr>
        <w:t xml:space="preserve"> é responsável</w:t>
      </w:r>
      <w:r w:rsidR="002F2D06" w:rsidRPr="00746687">
        <w:rPr>
          <w:rFonts w:ascii="Arial" w:hAnsi="Arial" w:cs="Arial"/>
          <w:color w:val="000000"/>
          <w:sz w:val="24"/>
          <w:szCs w:val="24"/>
        </w:rPr>
        <w:t>, em</w:t>
      </w:r>
      <w:r w:rsidR="00D87422" w:rsidRPr="00746687">
        <w:rPr>
          <w:rFonts w:ascii="Arial" w:hAnsi="Arial" w:cs="Arial"/>
          <w:color w:val="000000"/>
          <w:sz w:val="24"/>
          <w:szCs w:val="24"/>
        </w:rPr>
        <w:t xml:space="preserve"> âmbito nacional, o</w:t>
      </w:r>
      <w:r w:rsidR="00D87422" w:rsidRPr="00746687">
        <w:rPr>
          <w:rFonts w:ascii="Arial" w:hAnsi="Arial" w:cs="Arial"/>
          <w:sz w:val="24"/>
          <w:szCs w:val="24"/>
        </w:rPr>
        <w:t xml:space="preserve"> curso</w:t>
      </w:r>
      <w:r w:rsidR="006A79AF">
        <w:rPr>
          <w:rFonts w:ascii="Arial" w:hAnsi="Arial" w:cs="Arial"/>
          <w:sz w:val="24"/>
          <w:szCs w:val="24"/>
        </w:rPr>
        <w:t xml:space="preserve"> de Enfermagem</w:t>
      </w:r>
      <w:r w:rsidR="00D87422" w:rsidRPr="00746687">
        <w:rPr>
          <w:rFonts w:ascii="Arial" w:hAnsi="Arial" w:cs="Arial"/>
          <w:sz w:val="24"/>
          <w:szCs w:val="24"/>
        </w:rPr>
        <w:t xml:space="preserve"> </w:t>
      </w:r>
      <w:r w:rsidR="002F2D06" w:rsidRPr="00746687">
        <w:rPr>
          <w:rFonts w:ascii="Arial" w:hAnsi="Arial" w:cs="Arial"/>
          <w:sz w:val="24"/>
          <w:szCs w:val="24"/>
        </w:rPr>
        <w:t>obteve</w:t>
      </w:r>
      <w:r w:rsidR="00D87422" w:rsidRPr="00746687">
        <w:rPr>
          <w:rFonts w:ascii="Arial" w:hAnsi="Arial" w:cs="Arial"/>
          <w:sz w:val="24"/>
          <w:szCs w:val="24"/>
        </w:rPr>
        <w:t xml:space="preserve"> </w:t>
      </w:r>
      <w:r w:rsidR="00662F87" w:rsidRPr="00746687">
        <w:rPr>
          <w:rFonts w:ascii="Arial" w:hAnsi="Arial" w:cs="Arial"/>
          <w:sz w:val="24"/>
          <w:szCs w:val="24"/>
        </w:rPr>
        <w:t xml:space="preserve">228.515 </w:t>
      </w:r>
      <w:r w:rsidR="00D87422" w:rsidRPr="00746687">
        <w:rPr>
          <w:rFonts w:ascii="Arial" w:hAnsi="Arial" w:cs="Arial"/>
          <w:sz w:val="24"/>
          <w:szCs w:val="24"/>
        </w:rPr>
        <w:t>ins</w:t>
      </w:r>
      <w:r w:rsidR="002F2D06" w:rsidRPr="00746687">
        <w:rPr>
          <w:rFonts w:ascii="Arial" w:hAnsi="Arial" w:cs="Arial"/>
          <w:sz w:val="24"/>
          <w:szCs w:val="24"/>
        </w:rPr>
        <w:t>crições</w:t>
      </w:r>
      <w:r w:rsidR="00D87422" w:rsidRPr="00746687">
        <w:rPr>
          <w:rFonts w:ascii="Arial" w:hAnsi="Arial" w:cs="Arial"/>
          <w:sz w:val="24"/>
          <w:szCs w:val="24"/>
        </w:rPr>
        <w:t xml:space="preserve">, </w:t>
      </w:r>
      <w:r w:rsidRPr="00746687">
        <w:rPr>
          <w:rFonts w:ascii="Arial" w:hAnsi="Arial" w:cs="Arial"/>
          <w:sz w:val="24"/>
          <w:szCs w:val="24"/>
        </w:rPr>
        <w:t>divididos</w:t>
      </w:r>
      <w:r w:rsidR="00C17C8F" w:rsidRPr="00746687">
        <w:rPr>
          <w:rFonts w:ascii="Arial" w:hAnsi="Arial" w:cs="Arial"/>
          <w:sz w:val="24"/>
          <w:szCs w:val="24"/>
        </w:rPr>
        <w:t xml:space="preserve"> em</w:t>
      </w:r>
      <w:r w:rsidR="00D87422" w:rsidRPr="00746687">
        <w:rPr>
          <w:rFonts w:ascii="Arial" w:hAnsi="Arial" w:cs="Arial"/>
          <w:sz w:val="24"/>
          <w:szCs w:val="24"/>
        </w:rPr>
        <w:t xml:space="preserve"> </w:t>
      </w:r>
      <w:r w:rsidR="00662F87" w:rsidRPr="00746687">
        <w:rPr>
          <w:rFonts w:ascii="Arial" w:hAnsi="Arial" w:cs="Arial"/>
          <w:sz w:val="24"/>
          <w:szCs w:val="24"/>
        </w:rPr>
        <w:t>6</w:t>
      </w:r>
      <w:r w:rsidR="00D87422" w:rsidRPr="00746687">
        <w:rPr>
          <w:rFonts w:ascii="Arial" w:hAnsi="Arial" w:cs="Arial"/>
          <w:sz w:val="24"/>
          <w:szCs w:val="24"/>
        </w:rPr>
        <w:t>70 instituições</w:t>
      </w:r>
      <w:r w:rsidR="00177AB1" w:rsidRPr="00746687">
        <w:rPr>
          <w:rFonts w:ascii="Arial" w:hAnsi="Arial" w:cs="Arial"/>
          <w:sz w:val="24"/>
          <w:szCs w:val="24"/>
        </w:rPr>
        <w:t xml:space="preserve"> de ensino</w:t>
      </w:r>
      <w:r w:rsidR="00D87422" w:rsidRPr="00746687">
        <w:rPr>
          <w:rFonts w:ascii="Arial" w:hAnsi="Arial" w:cs="Arial"/>
          <w:sz w:val="24"/>
          <w:szCs w:val="24"/>
        </w:rPr>
        <w:t>.</w:t>
      </w:r>
    </w:p>
    <w:p w:rsidR="002E3209" w:rsidRPr="00746687" w:rsidRDefault="002E3209" w:rsidP="0008264D">
      <w:pPr>
        <w:spacing w:before="240"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746687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O presente relatório trata do processo realizado para a construção deste </w:t>
      </w:r>
      <w:r w:rsidRPr="00746687">
        <w:rPr>
          <w:rFonts w:ascii="Arial" w:hAnsi="Arial" w:cs="Arial"/>
          <w:bCs/>
          <w:i/>
          <w:sz w:val="24"/>
          <w:szCs w:val="24"/>
          <w:shd w:val="clear" w:color="auto" w:fill="FFFFFF"/>
        </w:rPr>
        <w:t>software</w:t>
      </w:r>
      <w:r w:rsidRPr="00746687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educativo que</w:t>
      </w:r>
      <w:r w:rsidR="005D5324">
        <w:rPr>
          <w:rFonts w:ascii="Arial" w:hAnsi="Arial" w:cs="Arial"/>
          <w:bCs/>
          <w:color w:val="000000"/>
          <w:sz w:val="24"/>
          <w:szCs w:val="24"/>
        </w:rPr>
        <w:t xml:space="preserve"> proporciona</w:t>
      </w:r>
      <w:r w:rsidRPr="00746687">
        <w:rPr>
          <w:rFonts w:ascii="Arial" w:hAnsi="Arial" w:cs="Arial"/>
          <w:bCs/>
          <w:color w:val="000000"/>
          <w:sz w:val="24"/>
          <w:szCs w:val="24"/>
        </w:rPr>
        <w:t xml:space="preserve"> aos estudantes e professores </w:t>
      </w:r>
      <w:r w:rsidR="00320E6C">
        <w:rPr>
          <w:rFonts w:ascii="Arial" w:hAnsi="Arial" w:cs="Arial"/>
          <w:bCs/>
          <w:color w:val="000000"/>
          <w:sz w:val="24"/>
          <w:szCs w:val="24"/>
        </w:rPr>
        <w:t>da área da saúde</w:t>
      </w:r>
      <w:r w:rsidRPr="00746687">
        <w:rPr>
          <w:rFonts w:ascii="Arial" w:hAnsi="Arial" w:cs="Arial"/>
          <w:bCs/>
          <w:color w:val="000000"/>
          <w:sz w:val="24"/>
          <w:szCs w:val="24"/>
        </w:rPr>
        <w:t xml:space="preserve"> uma alternativa de ensino e aprendizagem.</w:t>
      </w:r>
    </w:p>
    <w:p w:rsidR="002E3209" w:rsidRPr="00746687" w:rsidRDefault="00B04481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OBJETIVO</w:t>
      </w:r>
    </w:p>
    <w:p w:rsidR="00476B66" w:rsidRPr="00746687" w:rsidRDefault="00476B66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lastRenderedPageBreak/>
        <w:t>Auxiliar no aprendizado dos alunos do curso de Enfermagem e melhorar a capacitação dos estudantes desta área, para refrear enganos e erros prejudiciais à sociedade.</w:t>
      </w:r>
    </w:p>
    <w:p w:rsidR="00C910CD" w:rsidRPr="00746687" w:rsidRDefault="00CB311B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PROCEDIMENTOS METODOLÓGICOS</w:t>
      </w:r>
    </w:p>
    <w:p w:rsidR="00476B66" w:rsidRPr="00746687" w:rsidRDefault="00476B66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color w:val="000000" w:themeColor="text1"/>
          <w:sz w:val="24"/>
          <w:szCs w:val="24"/>
        </w:rPr>
        <w:t>A pesquisa iniciou-se em março de 2015 com o acolhimento do bolsista</w:t>
      </w:r>
      <w:r w:rsidR="000C74A7">
        <w:rPr>
          <w:rFonts w:ascii="Arial" w:hAnsi="Arial" w:cs="Arial"/>
          <w:color w:val="000000" w:themeColor="text1"/>
          <w:sz w:val="24"/>
          <w:szCs w:val="24"/>
        </w:rPr>
        <w:t>, André Almeida Gonçalves</w:t>
      </w:r>
      <w:r w:rsidR="003B1930">
        <w:rPr>
          <w:rFonts w:ascii="Arial" w:hAnsi="Arial" w:cs="Arial"/>
          <w:color w:val="000000" w:themeColor="text1"/>
          <w:sz w:val="24"/>
          <w:szCs w:val="24"/>
        </w:rPr>
        <w:t>,</w:t>
      </w:r>
      <w:r w:rsidRPr="00746687">
        <w:rPr>
          <w:rFonts w:ascii="Arial" w:hAnsi="Arial" w:cs="Arial"/>
          <w:color w:val="000000" w:themeColor="text1"/>
          <w:sz w:val="24"/>
          <w:szCs w:val="24"/>
        </w:rPr>
        <w:t xml:space="preserve"> pela professora propositora. </w:t>
      </w:r>
      <w:r w:rsidR="00FA4C18" w:rsidRPr="00746687">
        <w:rPr>
          <w:rFonts w:ascii="Arial" w:hAnsi="Arial" w:cs="Arial"/>
          <w:color w:val="000000" w:themeColor="text1"/>
          <w:sz w:val="24"/>
          <w:szCs w:val="24"/>
        </w:rPr>
        <w:t xml:space="preserve">Após esse encontro em que </w:t>
      </w:r>
      <w:r w:rsidR="00C910CD" w:rsidRPr="00746687">
        <w:rPr>
          <w:rFonts w:ascii="Arial" w:hAnsi="Arial" w:cs="Arial"/>
          <w:color w:val="000000" w:themeColor="text1"/>
          <w:sz w:val="24"/>
          <w:szCs w:val="24"/>
        </w:rPr>
        <w:t>foram discutidos os resultados que seriam almejados no trabalho, foi notada a necessidade de mais um participante do Curso Técnico Integrado em Informática do CEFET-MG no projeto. O bolsista</w:t>
      </w:r>
      <w:r w:rsidR="00FA4C18" w:rsidRPr="00746687">
        <w:rPr>
          <w:rFonts w:ascii="Arial" w:hAnsi="Arial" w:cs="Arial"/>
          <w:color w:val="000000" w:themeColor="text1"/>
          <w:sz w:val="24"/>
          <w:szCs w:val="24"/>
        </w:rPr>
        <w:t xml:space="preserve"> então,</w:t>
      </w:r>
      <w:r w:rsidR="00C910CD" w:rsidRPr="00746687">
        <w:rPr>
          <w:rFonts w:ascii="Arial" w:hAnsi="Arial" w:cs="Arial"/>
          <w:color w:val="000000" w:themeColor="text1"/>
          <w:sz w:val="24"/>
          <w:szCs w:val="24"/>
        </w:rPr>
        <w:t xml:space="preserve"> convidou a aluna Júlia Elias Morato para auxilia-lo, na confecção do algoritmo.</w:t>
      </w:r>
    </w:p>
    <w:p w:rsidR="00D91657" w:rsidRDefault="002F72B3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color w:val="000000" w:themeColor="text1"/>
          <w:sz w:val="24"/>
          <w:szCs w:val="24"/>
        </w:rPr>
        <w:t>Com isso, começou-se</w:t>
      </w:r>
      <w:r w:rsidR="00FA4C18" w:rsidRPr="007466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46687">
        <w:rPr>
          <w:rFonts w:ascii="Arial" w:hAnsi="Arial" w:cs="Arial"/>
          <w:color w:val="000000" w:themeColor="text1"/>
          <w:sz w:val="24"/>
          <w:szCs w:val="24"/>
        </w:rPr>
        <w:t>a</w:t>
      </w:r>
      <w:r w:rsidR="00FA4C18" w:rsidRPr="00746687">
        <w:rPr>
          <w:rFonts w:ascii="Arial" w:hAnsi="Arial" w:cs="Arial"/>
          <w:color w:val="000000" w:themeColor="text1"/>
          <w:sz w:val="24"/>
          <w:szCs w:val="24"/>
        </w:rPr>
        <w:t xml:space="preserve"> revisão bibliográfica sobre o objeto da pesquisa para que os estudantes pudessem se integrar ao contexto </w:t>
      </w:r>
      <w:r w:rsidR="00111105">
        <w:rPr>
          <w:rFonts w:ascii="Arial" w:hAnsi="Arial" w:cs="Arial"/>
          <w:color w:val="000000" w:themeColor="text1"/>
          <w:sz w:val="24"/>
          <w:szCs w:val="24"/>
        </w:rPr>
        <w:t>da análise</w:t>
      </w:r>
      <w:r w:rsidR="00FA4C18" w:rsidRPr="00746687">
        <w:rPr>
          <w:rFonts w:ascii="Arial" w:hAnsi="Arial" w:cs="Arial"/>
          <w:color w:val="000000" w:themeColor="text1"/>
          <w:sz w:val="24"/>
          <w:szCs w:val="24"/>
        </w:rPr>
        <w:t>.</w:t>
      </w:r>
      <w:r w:rsidR="000C74A7">
        <w:rPr>
          <w:rFonts w:ascii="Arial" w:hAnsi="Arial" w:cs="Arial"/>
          <w:color w:val="000000" w:themeColor="text1"/>
          <w:sz w:val="24"/>
          <w:szCs w:val="24"/>
        </w:rPr>
        <w:t xml:space="preserve"> Neste ponto, percebeu-se a importância de que uma pessoa da equipe ficasse responsável por identificar as informações a serem utilizadas no projeto, para tal, a professor</w:t>
      </w:r>
      <w:r w:rsidR="004A42B1">
        <w:rPr>
          <w:rFonts w:ascii="Arial" w:hAnsi="Arial" w:cs="Arial"/>
          <w:color w:val="000000" w:themeColor="text1"/>
          <w:sz w:val="24"/>
          <w:szCs w:val="24"/>
        </w:rPr>
        <w:t>a</w:t>
      </w:r>
      <w:r w:rsidR="000C74A7">
        <w:rPr>
          <w:rFonts w:ascii="Arial" w:hAnsi="Arial" w:cs="Arial"/>
          <w:color w:val="000000" w:themeColor="text1"/>
          <w:sz w:val="24"/>
          <w:szCs w:val="24"/>
        </w:rPr>
        <w:t xml:space="preserve"> Doutora Letícia Helena Januário convidou </w:t>
      </w:r>
      <w:r w:rsidR="00C47E13">
        <w:rPr>
          <w:rFonts w:ascii="Arial" w:hAnsi="Arial" w:cs="Arial"/>
          <w:color w:val="000000" w:themeColor="text1"/>
          <w:sz w:val="24"/>
          <w:szCs w:val="24"/>
        </w:rPr>
        <w:t xml:space="preserve">a aluna </w:t>
      </w:r>
      <w:r w:rsidR="00D45EFA" w:rsidRPr="00D45EFA">
        <w:rPr>
          <w:rFonts w:ascii="Arial" w:hAnsi="Arial" w:cs="Arial"/>
          <w:sz w:val="24"/>
          <w:szCs w:val="24"/>
        </w:rPr>
        <w:t>Paula Luciana Gonçalves Pereira</w:t>
      </w:r>
      <w:r w:rsidR="00437340">
        <w:rPr>
          <w:rFonts w:ascii="Arial" w:hAnsi="Arial" w:cs="Arial"/>
          <w:color w:val="000000" w:themeColor="text1"/>
          <w:sz w:val="24"/>
          <w:szCs w:val="24"/>
        </w:rPr>
        <w:t>, do Curso de Enfermagem do CCO/UFSJ.</w:t>
      </w:r>
    </w:p>
    <w:p w:rsidR="006D3480" w:rsidRPr="00746687" w:rsidRDefault="006D3480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color w:val="000000" w:themeColor="text1"/>
          <w:sz w:val="24"/>
          <w:szCs w:val="24"/>
        </w:rPr>
        <w:t xml:space="preserve">Ao mesmo tempo, iniciou-se o planejamento para implementação do </w:t>
      </w:r>
      <w:r w:rsidRPr="00746687">
        <w:rPr>
          <w:rFonts w:ascii="Arial" w:hAnsi="Arial" w:cs="Arial"/>
          <w:i/>
          <w:color w:val="000000" w:themeColor="text1"/>
          <w:sz w:val="24"/>
          <w:szCs w:val="24"/>
        </w:rPr>
        <w:t>software</w:t>
      </w:r>
      <w:r w:rsidRPr="00746687">
        <w:rPr>
          <w:rFonts w:ascii="Arial" w:hAnsi="Arial" w:cs="Arial"/>
          <w:color w:val="000000" w:themeColor="text1"/>
          <w:sz w:val="24"/>
          <w:szCs w:val="24"/>
        </w:rPr>
        <w:t>.</w:t>
      </w:r>
      <w:r w:rsidR="0043734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C228C">
        <w:rPr>
          <w:rFonts w:ascii="Arial" w:hAnsi="Arial" w:cs="Arial"/>
          <w:color w:val="000000" w:themeColor="text1"/>
          <w:sz w:val="24"/>
          <w:szCs w:val="24"/>
        </w:rPr>
        <w:t xml:space="preserve">A plataforma escolhida para ser o </w:t>
      </w:r>
      <w:r w:rsidR="002F72B3" w:rsidRPr="00746687">
        <w:rPr>
          <w:rFonts w:ascii="Arial" w:hAnsi="Arial" w:cs="Arial"/>
          <w:color w:val="000000" w:themeColor="text1"/>
          <w:sz w:val="24"/>
          <w:szCs w:val="24"/>
        </w:rPr>
        <w:t>ambiente d</w:t>
      </w:r>
      <w:r w:rsidR="001D6D19" w:rsidRPr="00746687">
        <w:rPr>
          <w:rFonts w:ascii="Arial" w:hAnsi="Arial" w:cs="Arial"/>
          <w:color w:val="000000" w:themeColor="text1"/>
          <w:sz w:val="24"/>
          <w:szCs w:val="24"/>
        </w:rPr>
        <w:t xml:space="preserve">a aplicação foi </w:t>
      </w:r>
      <w:r w:rsidR="001C228C">
        <w:rPr>
          <w:rFonts w:ascii="Arial" w:hAnsi="Arial" w:cs="Arial"/>
          <w:color w:val="000000" w:themeColor="text1"/>
          <w:sz w:val="24"/>
          <w:szCs w:val="24"/>
        </w:rPr>
        <w:t>a</w:t>
      </w:r>
      <w:r w:rsidR="001D6D19" w:rsidRPr="007466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D6D19" w:rsidRPr="0046203C">
        <w:rPr>
          <w:rFonts w:ascii="Arial" w:hAnsi="Arial" w:cs="Arial"/>
          <w:i/>
          <w:color w:val="000000" w:themeColor="text1"/>
          <w:sz w:val="24"/>
          <w:szCs w:val="24"/>
        </w:rPr>
        <w:t>web</w:t>
      </w:r>
      <w:r w:rsidR="002F72B3" w:rsidRPr="00746687">
        <w:rPr>
          <w:rFonts w:ascii="Arial" w:hAnsi="Arial" w:cs="Arial"/>
          <w:color w:val="000000" w:themeColor="text1"/>
          <w:sz w:val="24"/>
          <w:szCs w:val="24"/>
        </w:rPr>
        <w:t xml:space="preserve">, devido </w:t>
      </w:r>
      <w:r w:rsidR="001D6D19" w:rsidRPr="00746687">
        <w:rPr>
          <w:rFonts w:ascii="Arial" w:hAnsi="Arial" w:cs="Arial"/>
          <w:color w:val="000000" w:themeColor="text1"/>
          <w:sz w:val="24"/>
          <w:szCs w:val="24"/>
        </w:rPr>
        <w:t>à necessidade das instituições de ensino adequarem a metodologia educacional às novas tecnologias,</w:t>
      </w:r>
      <w:r w:rsidR="00853BFB" w:rsidRPr="007466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65917" w:rsidRPr="00746687">
        <w:rPr>
          <w:rFonts w:ascii="Arial" w:hAnsi="Arial" w:cs="Arial"/>
          <w:color w:val="000000" w:themeColor="text1"/>
          <w:sz w:val="24"/>
          <w:szCs w:val="24"/>
        </w:rPr>
        <w:t xml:space="preserve">conforme </w:t>
      </w:r>
      <w:r w:rsidR="00C00A3F" w:rsidRPr="00746687">
        <w:rPr>
          <w:rFonts w:ascii="Arial" w:hAnsi="Arial" w:cs="Arial"/>
          <w:color w:val="000000" w:themeColor="text1"/>
          <w:sz w:val="24"/>
          <w:szCs w:val="24"/>
        </w:rPr>
        <w:t xml:space="preserve">concluído em </w:t>
      </w:r>
      <w:r w:rsidR="001D6D19" w:rsidRPr="00746687">
        <w:rPr>
          <w:rFonts w:ascii="Arial" w:hAnsi="Arial" w:cs="Arial"/>
          <w:color w:val="000000" w:themeColor="text1"/>
          <w:sz w:val="24"/>
          <w:szCs w:val="24"/>
        </w:rPr>
        <w:t>estudo realizado por</w:t>
      </w:r>
      <w:r w:rsidR="00A65917" w:rsidRPr="007466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616E0">
        <w:rPr>
          <w:rFonts w:ascii="Arial" w:hAnsi="Arial" w:cs="Arial"/>
          <w:color w:val="000000" w:themeColor="text1"/>
          <w:sz w:val="24"/>
          <w:szCs w:val="24"/>
        </w:rPr>
        <w:t>P</w:t>
      </w:r>
      <w:r w:rsidR="001413E8">
        <w:rPr>
          <w:rFonts w:ascii="Arial" w:hAnsi="Arial" w:cs="Arial"/>
          <w:color w:val="000000" w:themeColor="text1"/>
          <w:sz w:val="24"/>
          <w:szCs w:val="24"/>
        </w:rPr>
        <w:t>eres</w:t>
      </w:r>
      <w:r w:rsidR="001D6D19" w:rsidRPr="00746687">
        <w:rPr>
          <w:rFonts w:ascii="Arial" w:hAnsi="Arial" w:cs="Arial"/>
          <w:color w:val="000000" w:themeColor="text1"/>
          <w:sz w:val="24"/>
          <w:szCs w:val="24"/>
        </w:rPr>
        <w:t xml:space="preserve"> et al</w:t>
      </w:r>
      <w:r w:rsidR="00853BFB" w:rsidRPr="00746687">
        <w:rPr>
          <w:rFonts w:ascii="Arial" w:hAnsi="Arial" w:cs="Arial"/>
          <w:color w:val="000000" w:themeColor="text1"/>
          <w:sz w:val="24"/>
          <w:szCs w:val="24"/>
        </w:rPr>
        <w:t xml:space="preserve"> (2001).</w:t>
      </w:r>
    </w:p>
    <w:p w:rsidR="004D19F1" w:rsidRPr="00746687" w:rsidRDefault="004D19F1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color w:val="000000" w:themeColor="text1"/>
          <w:sz w:val="24"/>
          <w:szCs w:val="24"/>
        </w:rPr>
        <w:t>No caso da</w:t>
      </w:r>
      <w:r w:rsidR="001701C0" w:rsidRPr="00746687">
        <w:rPr>
          <w:rFonts w:ascii="Arial" w:hAnsi="Arial" w:cs="Arial"/>
          <w:color w:val="000000" w:themeColor="text1"/>
          <w:sz w:val="24"/>
          <w:szCs w:val="24"/>
        </w:rPr>
        <w:t xml:space="preserve"> linguagem do código</w:t>
      </w:r>
      <w:r w:rsidR="00BA17AC">
        <w:rPr>
          <w:rFonts w:ascii="Arial" w:hAnsi="Arial" w:cs="Arial"/>
          <w:color w:val="000000" w:themeColor="text1"/>
          <w:sz w:val="24"/>
          <w:szCs w:val="24"/>
        </w:rPr>
        <w:t xml:space="preserve"> a ser utilizada</w:t>
      </w:r>
      <w:r w:rsidR="001701C0" w:rsidRPr="00746687">
        <w:rPr>
          <w:rFonts w:ascii="Arial" w:hAnsi="Arial" w:cs="Arial"/>
          <w:color w:val="000000" w:themeColor="text1"/>
          <w:sz w:val="24"/>
          <w:szCs w:val="24"/>
        </w:rPr>
        <w:t xml:space="preserve"> foi definida </w:t>
      </w:r>
      <w:r w:rsidR="002C5D40">
        <w:rPr>
          <w:rFonts w:ascii="Arial" w:hAnsi="Arial" w:cs="Arial"/>
          <w:color w:val="000000" w:themeColor="text1"/>
          <w:sz w:val="24"/>
          <w:szCs w:val="24"/>
        </w:rPr>
        <w:t xml:space="preserve">a utilização do Java. O que vai </w:t>
      </w:r>
      <w:r w:rsidR="001701C0" w:rsidRPr="00746687">
        <w:rPr>
          <w:rFonts w:ascii="Arial" w:hAnsi="Arial" w:cs="Arial"/>
          <w:color w:val="000000" w:themeColor="text1"/>
          <w:sz w:val="24"/>
          <w:szCs w:val="24"/>
        </w:rPr>
        <w:t xml:space="preserve">de acordo com </w:t>
      </w:r>
      <w:r w:rsidR="006E3FC7" w:rsidRPr="00746687">
        <w:rPr>
          <w:rFonts w:ascii="Arial" w:hAnsi="Arial" w:cs="Arial"/>
          <w:sz w:val="24"/>
          <w:szCs w:val="24"/>
        </w:rPr>
        <w:t>A</w:t>
      </w:r>
      <w:r w:rsidR="001413E8" w:rsidRPr="00746687">
        <w:rPr>
          <w:rFonts w:ascii="Arial" w:hAnsi="Arial" w:cs="Arial"/>
          <w:sz w:val="24"/>
          <w:szCs w:val="24"/>
        </w:rPr>
        <w:t>rnold</w:t>
      </w:r>
      <w:r w:rsidR="006E3FC7" w:rsidRPr="00746687">
        <w:rPr>
          <w:rFonts w:ascii="Arial" w:hAnsi="Arial" w:cs="Arial"/>
          <w:sz w:val="24"/>
          <w:szCs w:val="24"/>
        </w:rPr>
        <w:t xml:space="preserve"> </w:t>
      </w:r>
      <w:r w:rsidR="007616E0">
        <w:rPr>
          <w:rFonts w:ascii="Arial" w:hAnsi="Arial" w:cs="Arial"/>
          <w:sz w:val="24"/>
          <w:szCs w:val="24"/>
        </w:rPr>
        <w:t>e</w:t>
      </w:r>
      <w:r w:rsidR="006E3FC7" w:rsidRPr="00746687">
        <w:rPr>
          <w:rFonts w:ascii="Arial" w:hAnsi="Arial" w:cs="Arial"/>
          <w:sz w:val="24"/>
          <w:szCs w:val="24"/>
        </w:rPr>
        <w:t xml:space="preserve"> G</w:t>
      </w:r>
      <w:r w:rsidR="001413E8" w:rsidRPr="00746687">
        <w:rPr>
          <w:rFonts w:ascii="Arial" w:hAnsi="Arial" w:cs="Arial"/>
          <w:sz w:val="24"/>
          <w:szCs w:val="24"/>
        </w:rPr>
        <w:t>osling</w:t>
      </w:r>
      <w:r w:rsidR="006E3FC7" w:rsidRPr="00746687">
        <w:rPr>
          <w:rFonts w:ascii="Arial" w:hAnsi="Arial" w:cs="Arial"/>
          <w:sz w:val="24"/>
          <w:szCs w:val="24"/>
        </w:rPr>
        <w:t xml:space="preserve"> (2007)</w:t>
      </w:r>
      <w:r w:rsidRPr="00746687">
        <w:rPr>
          <w:rFonts w:ascii="Arial" w:hAnsi="Arial" w:cs="Arial"/>
          <w:sz w:val="24"/>
          <w:szCs w:val="24"/>
        </w:rPr>
        <w:t xml:space="preserve">, já que os autores confirmam a recepção calorosa </w:t>
      </w:r>
      <w:r w:rsidR="006E4538">
        <w:rPr>
          <w:rFonts w:ascii="Arial" w:hAnsi="Arial" w:cs="Arial"/>
          <w:sz w:val="24"/>
          <w:szCs w:val="24"/>
        </w:rPr>
        <w:t xml:space="preserve">à linguagem, </w:t>
      </w:r>
      <w:r w:rsidRPr="00746687">
        <w:rPr>
          <w:rFonts w:ascii="Arial" w:hAnsi="Arial" w:cs="Arial"/>
          <w:sz w:val="24"/>
          <w:szCs w:val="24"/>
        </w:rPr>
        <w:t>recebida pela comunidade mundial de desenvolvedores de softwares e provedores de conteúdo para a Internet.</w:t>
      </w:r>
    </w:p>
    <w:p w:rsidR="00321EA3" w:rsidRPr="00746687" w:rsidRDefault="006E4538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Sendo assim</w:t>
      </w:r>
      <w:r w:rsidR="004D19F1" w:rsidRPr="00746687">
        <w:rPr>
          <w:rFonts w:ascii="Arial" w:hAnsi="Arial" w:cs="Arial"/>
          <w:color w:val="000000" w:themeColor="text1"/>
          <w:sz w:val="24"/>
          <w:szCs w:val="24"/>
        </w:rPr>
        <w:t xml:space="preserve">, fizemos uma pesquisa sobre </w:t>
      </w:r>
      <w:r w:rsidR="004D19F1" w:rsidRPr="0046203C">
        <w:rPr>
          <w:rFonts w:ascii="Arial" w:hAnsi="Arial" w:cs="Arial"/>
          <w:i/>
          <w:color w:val="000000" w:themeColor="text1"/>
          <w:sz w:val="24"/>
          <w:szCs w:val="24"/>
        </w:rPr>
        <w:t>softwares</w:t>
      </w:r>
      <w:r w:rsidR="004D19F1" w:rsidRPr="00746687">
        <w:rPr>
          <w:rFonts w:ascii="Arial" w:hAnsi="Arial" w:cs="Arial"/>
          <w:color w:val="000000" w:themeColor="text1"/>
          <w:sz w:val="24"/>
          <w:szCs w:val="24"/>
        </w:rPr>
        <w:t xml:space="preserve"> educativos disponíveis </w:t>
      </w:r>
      <w:r w:rsidR="00D80E37" w:rsidRPr="00746687">
        <w:rPr>
          <w:rFonts w:ascii="Arial" w:hAnsi="Arial" w:cs="Arial"/>
          <w:color w:val="000000" w:themeColor="text1"/>
          <w:sz w:val="24"/>
          <w:szCs w:val="24"/>
        </w:rPr>
        <w:t>dentro do tema</w:t>
      </w:r>
      <w:r w:rsidR="004D19F1" w:rsidRPr="00746687">
        <w:rPr>
          <w:rFonts w:ascii="Arial" w:hAnsi="Arial" w:cs="Arial"/>
          <w:color w:val="000000" w:themeColor="text1"/>
          <w:sz w:val="24"/>
          <w:szCs w:val="24"/>
        </w:rPr>
        <w:t xml:space="preserve"> da vacinação</w:t>
      </w:r>
      <w:r w:rsidR="00DA2A13" w:rsidRPr="00746687">
        <w:rPr>
          <w:rFonts w:ascii="Arial" w:hAnsi="Arial" w:cs="Arial"/>
          <w:color w:val="000000" w:themeColor="text1"/>
          <w:sz w:val="24"/>
          <w:szCs w:val="24"/>
        </w:rPr>
        <w:t>, na qual e</w:t>
      </w:r>
      <w:r w:rsidR="004D19F1" w:rsidRPr="00746687">
        <w:rPr>
          <w:rFonts w:ascii="Arial" w:hAnsi="Arial" w:cs="Arial"/>
          <w:color w:val="000000" w:themeColor="text1"/>
          <w:sz w:val="24"/>
          <w:szCs w:val="24"/>
        </w:rPr>
        <w:t>ncontramos o aplicativo “Vacinação em Dia”</w:t>
      </w:r>
      <w:r w:rsidR="00DA2A13" w:rsidRPr="00746687">
        <w:rPr>
          <w:rFonts w:ascii="Arial" w:hAnsi="Arial" w:cs="Arial"/>
          <w:color w:val="000000" w:themeColor="text1"/>
          <w:sz w:val="24"/>
          <w:szCs w:val="24"/>
        </w:rPr>
        <w:t xml:space="preserve"> do Ministério da Saúde (MS). Esse, é uma aplicação para o s</w:t>
      </w:r>
      <w:r w:rsidR="00255A75" w:rsidRPr="00746687">
        <w:rPr>
          <w:rFonts w:ascii="Arial" w:hAnsi="Arial" w:cs="Arial"/>
          <w:color w:val="000000" w:themeColor="text1"/>
          <w:sz w:val="24"/>
          <w:szCs w:val="24"/>
        </w:rPr>
        <w:t>istema operacional Android e</w:t>
      </w:r>
      <w:r w:rsidR="00DA2A13" w:rsidRPr="00746687">
        <w:rPr>
          <w:rFonts w:ascii="Arial" w:hAnsi="Arial" w:cs="Arial"/>
          <w:color w:val="000000" w:themeColor="text1"/>
          <w:sz w:val="24"/>
          <w:szCs w:val="24"/>
        </w:rPr>
        <w:t xml:space="preserve"> tem como público-alvo o cidadão e sua família, o que se diferencia de nosso projeto quanto à parcela da população que pretendemos alcançar e </w:t>
      </w:r>
      <w:r w:rsidR="00321EA3" w:rsidRPr="00746687">
        <w:rPr>
          <w:rFonts w:ascii="Arial" w:hAnsi="Arial" w:cs="Arial"/>
          <w:color w:val="000000" w:themeColor="text1"/>
          <w:sz w:val="24"/>
          <w:szCs w:val="24"/>
        </w:rPr>
        <w:t>à plataforma de hospedagem.</w:t>
      </w:r>
    </w:p>
    <w:p w:rsidR="00321EA3" w:rsidRPr="00746687" w:rsidRDefault="00321EA3" w:rsidP="0008264D">
      <w:pPr>
        <w:spacing w:before="24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46687">
        <w:rPr>
          <w:rFonts w:ascii="Arial" w:hAnsi="Arial" w:cs="Arial"/>
          <w:color w:val="000000" w:themeColor="text1"/>
          <w:sz w:val="24"/>
          <w:szCs w:val="24"/>
        </w:rPr>
        <w:t>Sabido da originalidade de nosso trabalho, definimos outras ferramentas que foram necessárias para a montagem do algoritmo.</w:t>
      </w:r>
    </w:p>
    <w:p w:rsidR="00321EA3" w:rsidRPr="00746687" w:rsidRDefault="00321EA3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lastRenderedPageBreak/>
        <w:t xml:space="preserve">A implementação do código </w:t>
      </w:r>
      <w:r w:rsidR="00FA3F4B" w:rsidRPr="00746687">
        <w:rPr>
          <w:rFonts w:ascii="Arial" w:hAnsi="Arial" w:cs="Arial"/>
          <w:sz w:val="24"/>
          <w:szCs w:val="24"/>
        </w:rPr>
        <w:t>foi</w:t>
      </w:r>
      <w:r w:rsidRPr="00746687">
        <w:rPr>
          <w:rFonts w:ascii="Arial" w:hAnsi="Arial" w:cs="Arial"/>
          <w:sz w:val="24"/>
          <w:szCs w:val="24"/>
        </w:rPr>
        <w:t xml:space="preserve"> feita em JavaServer Pages</w:t>
      </w:r>
      <w:r w:rsidR="00FA3F4B" w:rsidRPr="00746687">
        <w:rPr>
          <w:rFonts w:ascii="Arial" w:hAnsi="Arial" w:cs="Arial"/>
          <w:sz w:val="24"/>
          <w:szCs w:val="24"/>
        </w:rPr>
        <w:t xml:space="preserve"> (JSP)</w:t>
      </w:r>
      <w:r w:rsidRPr="00746687">
        <w:rPr>
          <w:rFonts w:ascii="Arial" w:hAnsi="Arial" w:cs="Arial"/>
          <w:sz w:val="24"/>
          <w:szCs w:val="24"/>
        </w:rPr>
        <w:t xml:space="preserve">, que é uma tecnologia que auxilia na criação de páginas </w:t>
      </w:r>
      <w:r w:rsidRPr="0046203C">
        <w:rPr>
          <w:rFonts w:ascii="Arial" w:hAnsi="Arial" w:cs="Arial"/>
          <w:i/>
          <w:sz w:val="24"/>
          <w:szCs w:val="24"/>
        </w:rPr>
        <w:t>web</w:t>
      </w:r>
      <w:r w:rsidRPr="00746687">
        <w:rPr>
          <w:rFonts w:ascii="Arial" w:hAnsi="Arial" w:cs="Arial"/>
          <w:sz w:val="24"/>
          <w:szCs w:val="24"/>
        </w:rPr>
        <w:t xml:space="preserve"> utilizando HTML e Java. O modelo de arquitetura d</w:t>
      </w:r>
      <w:r w:rsidR="00EC6053">
        <w:rPr>
          <w:rFonts w:ascii="Arial" w:hAnsi="Arial" w:cs="Arial"/>
          <w:sz w:val="24"/>
          <w:szCs w:val="24"/>
        </w:rPr>
        <w:t xml:space="preserve">e </w:t>
      </w:r>
      <w:r w:rsidR="00EC6053" w:rsidRPr="0046203C">
        <w:rPr>
          <w:rFonts w:ascii="Arial" w:hAnsi="Arial" w:cs="Arial"/>
          <w:i/>
          <w:sz w:val="24"/>
          <w:szCs w:val="24"/>
        </w:rPr>
        <w:t>software</w:t>
      </w:r>
      <w:r w:rsidR="00EC6053">
        <w:rPr>
          <w:rFonts w:ascii="Arial" w:hAnsi="Arial" w:cs="Arial"/>
          <w:sz w:val="24"/>
          <w:szCs w:val="24"/>
        </w:rPr>
        <w:t xml:space="preserve"> </w:t>
      </w:r>
      <w:r w:rsidR="00FA3F4B" w:rsidRPr="00746687">
        <w:rPr>
          <w:rFonts w:ascii="Arial" w:hAnsi="Arial" w:cs="Arial"/>
          <w:sz w:val="24"/>
          <w:szCs w:val="24"/>
        </w:rPr>
        <w:t>utiliz</w:t>
      </w:r>
      <w:r w:rsidR="00EC6053">
        <w:rPr>
          <w:rFonts w:ascii="Arial" w:hAnsi="Arial" w:cs="Arial"/>
          <w:sz w:val="24"/>
          <w:szCs w:val="24"/>
        </w:rPr>
        <w:t>ad</w:t>
      </w:r>
      <w:r w:rsidR="00FA3F4B" w:rsidRPr="00746687">
        <w:rPr>
          <w:rFonts w:ascii="Arial" w:hAnsi="Arial" w:cs="Arial"/>
          <w:sz w:val="24"/>
          <w:szCs w:val="24"/>
        </w:rPr>
        <w:t>o foi</w:t>
      </w:r>
      <w:r w:rsidRPr="00746687">
        <w:rPr>
          <w:rFonts w:ascii="Arial" w:hAnsi="Arial" w:cs="Arial"/>
          <w:sz w:val="24"/>
          <w:szCs w:val="24"/>
        </w:rPr>
        <w:t xml:space="preserve"> o MVC: </w:t>
      </w:r>
      <w:r w:rsidRPr="0046203C">
        <w:rPr>
          <w:rFonts w:ascii="Arial" w:hAnsi="Arial" w:cs="Arial"/>
          <w:i/>
          <w:sz w:val="24"/>
          <w:szCs w:val="24"/>
        </w:rPr>
        <w:t>Model</w:t>
      </w:r>
      <w:r w:rsidRPr="00746687">
        <w:rPr>
          <w:rFonts w:ascii="Arial" w:hAnsi="Arial" w:cs="Arial"/>
          <w:sz w:val="24"/>
          <w:szCs w:val="24"/>
        </w:rPr>
        <w:t xml:space="preserve">, </w:t>
      </w:r>
      <w:r w:rsidRPr="0046203C">
        <w:rPr>
          <w:rFonts w:ascii="Arial" w:hAnsi="Arial" w:cs="Arial"/>
          <w:i/>
          <w:sz w:val="24"/>
          <w:szCs w:val="24"/>
        </w:rPr>
        <w:t>View</w:t>
      </w:r>
      <w:r w:rsidRPr="00746687">
        <w:rPr>
          <w:rFonts w:ascii="Arial" w:hAnsi="Arial" w:cs="Arial"/>
          <w:sz w:val="24"/>
          <w:szCs w:val="24"/>
        </w:rPr>
        <w:t xml:space="preserve"> e </w:t>
      </w:r>
      <w:r w:rsidRPr="0046203C">
        <w:rPr>
          <w:rFonts w:ascii="Arial" w:hAnsi="Arial" w:cs="Arial"/>
          <w:i/>
          <w:sz w:val="24"/>
          <w:szCs w:val="24"/>
        </w:rPr>
        <w:t>Controller</w:t>
      </w:r>
      <w:r w:rsidRPr="00746687">
        <w:rPr>
          <w:rFonts w:ascii="Arial" w:hAnsi="Arial" w:cs="Arial"/>
          <w:sz w:val="24"/>
          <w:szCs w:val="24"/>
        </w:rPr>
        <w:t xml:space="preserve"> (Modelo, Visão e Controle), que divide o programa em três: O </w:t>
      </w:r>
      <w:r w:rsidRPr="0046203C">
        <w:rPr>
          <w:rFonts w:ascii="Arial" w:hAnsi="Arial" w:cs="Arial"/>
          <w:i/>
          <w:sz w:val="24"/>
          <w:szCs w:val="24"/>
        </w:rPr>
        <w:t>Mo</w:t>
      </w:r>
      <w:r w:rsidR="00FA3F4B" w:rsidRPr="0046203C">
        <w:rPr>
          <w:rFonts w:ascii="Arial" w:hAnsi="Arial" w:cs="Arial"/>
          <w:i/>
          <w:sz w:val="24"/>
          <w:szCs w:val="24"/>
        </w:rPr>
        <w:t>del</w:t>
      </w:r>
      <w:r w:rsidR="00FA3F4B" w:rsidRPr="00746687">
        <w:rPr>
          <w:rFonts w:ascii="Arial" w:hAnsi="Arial" w:cs="Arial"/>
          <w:sz w:val="24"/>
          <w:szCs w:val="24"/>
        </w:rPr>
        <w:t>, ou Modelo, é a parte das lógicas e funções que s</w:t>
      </w:r>
      <w:r w:rsidRPr="00746687">
        <w:rPr>
          <w:rFonts w:ascii="Arial" w:hAnsi="Arial" w:cs="Arial"/>
          <w:sz w:val="24"/>
          <w:szCs w:val="24"/>
        </w:rPr>
        <w:t xml:space="preserve">ão as “engrenagens” do software. O </w:t>
      </w:r>
      <w:r w:rsidRPr="0046203C">
        <w:rPr>
          <w:rFonts w:ascii="Arial" w:hAnsi="Arial" w:cs="Arial"/>
          <w:i/>
          <w:sz w:val="24"/>
          <w:szCs w:val="24"/>
        </w:rPr>
        <w:t>View</w:t>
      </w:r>
      <w:r w:rsidRPr="00746687">
        <w:rPr>
          <w:rFonts w:ascii="Arial" w:hAnsi="Arial" w:cs="Arial"/>
          <w:sz w:val="24"/>
          <w:szCs w:val="24"/>
        </w:rPr>
        <w:t xml:space="preserve">, ou Visão, consiste na criação das páginas de interface e na interação direta com o usuário, já o </w:t>
      </w:r>
      <w:r w:rsidRPr="0046203C">
        <w:rPr>
          <w:rFonts w:ascii="Arial" w:hAnsi="Arial" w:cs="Arial"/>
          <w:i/>
          <w:sz w:val="24"/>
          <w:szCs w:val="24"/>
        </w:rPr>
        <w:t>Controller</w:t>
      </w:r>
      <w:r w:rsidRPr="00746687">
        <w:rPr>
          <w:rFonts w:ascii="Arial" w:hAnsi="Arial" w:cs="Arial"/>
          <w:sz w:val="24"/>
          <w:szCs w:val="24"/>
        </w:rPr>
        <w:t xml:space="preserve">, ou Controle, é aquele que junta e organiza os outros dois módulos. </w:t>
      </w:r>
      <w:r w:rsidR="006E7180" w:rsidRPr="00942B26">
        <w:rPr>
          <w:rFonts w:ascii="Arial" w:hAnsi="Arial" w:cs="Arial"/>
          <w:sz w:val="24"/>
          <w:szCs w:val="24"/>
        </w:rPr>
        <w:t>S</w:t>
      </w:r>
      <w:r w:rsidR="001413E8" w:rsidRPr="00942B26">
        <w:rPr>
          <w:rFonts w:ascii="Arial" w:hAnsi="Arial" w:cs="Arial"/>
          <w:sz w:val="24"/>
          <w:szCs w:val="24"/>
        </w:rPr>
        <w:t>ouza</w:t>
      </w:r>
      <w:r w:rsidR="007616E0">
        <w:rPr>
          <w:rFonts w:ascii="Arial" w:hAnsi="Arial" w:cs="Arial"/>
          <w:sz w:val="24"/>
          <w:szCs w:val="24"/>
        </w:rPr>
        <w:t>;</w:t>
      </w:r>
      <w:r w:rsidR="006E7180" w:rsidRPr="00746687">
        <w:rPr>
          <w:rFonts w:ascii="Arial" w:hAnsi="Arial" w:cs="Arial"/>
          <w:sz w:val="24"/>
          <w:szCs w:val="24"/>
        </w:rPr>
        <w:t xml:space="preserve"> </w:t>
      </w:r>
      <w:r w:rsidR="0009611D">
        <w:rPr>
          <w:rFonts w:ascii="Arial" w:hAnsi="Arial" w:cs="Arial"/>
          <w:sz w:val="24"/>
          <w:szCs w:val="24"/>
        </w:rPr>
        <w:t>B</w:t>
      </w:r>
      <w:r w:rsidR="001413E8">
        <w:rPr>
          <w:rFonts w:ascii="Arial" w:hAnsi="Arial" w:cs="Arial"/>
          <w:sz w:val="24"/>
          <w:szCs w:val="24"/>
        </w:rPr>
        <w:t>arros</w:t>
      </w:r>
      <w:r w:rsidR="00FF6619">
        <w:rPr>
          <w:rFonts w:ascii="Arial" w:hAnsi="Arial" w:cs="Arial"/>
          <w:sz w:val="24"/>
          <w:szCs w:val="24"/>
        </w:rPr>
        <w:t xml:space="preserve"> e</w:t>
      </w:r>
      <w:r w:rsidR="0009611D">
        <w:rPr>
          <w:rFonts w:ascii="Arial" w:hAnsi="Arial" w:cs="Arial"/>
          <w:sz w:val="24"/>
          <w:szCs w:val="24"/>
        </w:rPr>
        <w:t xml:space="preserve"> </w:t>
      </w:r>
      <w:r w:rsidR="001413E8">
        <w:rPr>
          <w:rFonts w:ascii="Arial" w:hAnsi="Arial" w:cs="Arial"/>
          <w:sz w:val="24"/>
          <w:szCs w:val="24"/>
        </w:rPr>
        <w:t>Pi</w:t>
      </w:r>
      <w:r w:rsidR="001413E8" w:rsidRPr="00746687">
        <w:rPr>
          <w:rFonts w:ascii="Arial" w:hAnsi="Arial" w:cs="Arial"/>
          <w:sz w:val="24"/>
          <w:szCs w:val="24"/>
        </w:rPr>
        <w:t>res</w:t>
      </w:r>
      <w:r w:rsidR="0009611D">
        <w:rPr>
          <w:rFonts w:ascii="Arial" w:hAnsi="Arial" w:cs="Arial"/>
          <w:sz w:val="24"/>
          <w:szCs w:val="24"/>
        </w:rPr>
        <w:t xml:space="preserve"> (2003) afirmam que </w:t>
      </w:r>
      <w:r w:rsidR="006E7180" w:rsidRPr="00746687">
        <w:rPr>
          <w:rFonts w:ascii="Arial" w:hAnsi="Arial" w:cs="Arial"/>
          <w:sz w:val="24"/>
          <w:szCs w:val="24"/>
        </w:rPr>
        <w:t>o</w:t>
      </w:r>
      <w:r w:rsidRPr="00746687">
        <w:rPr>
          <w:rFonts w:ascii="Arial" w:hAnsi="Arial" w:cs="Arial"/>
          <w:sz w:val="24"/>
          <w:szCs w:val="24"/>
        </w:rPr>
        <w:t xml:space="preserve">s benefícios de utilizar essa arquitetura são a facilidade na reutilização e continuação do </w:t>
      </w:r>
      <w:r w:rsidRPr="0046203C">
        <w:rPr>
          <w:rFonts w:ascii="Arial" w:hAnsi="Arial" w:cs="Arial"/>
          <w:i/>
          <w:sz w:val="24"/>
          <w:szCs w:val="24"/>
        </w:rPr>
        <w:t>software</w:t>
      </w:r>
      <w:r w:rsidRPr="00746687">
        <w:rPr>
          <w:rFonts w:ascii="Arial" w:hAnsi="Arial" w:cs="Arial"/>
          <w:sz w:val="24"/>
          <w:szCs w:val="24"/>
        </w:rPr>
        <w:t xml:space="preserve"> e na separação de conceitos, tornando também mais fácil a identificação e correção de erros. </w:t>
      </w:r>
    </w:p>
    <w:p w:rsidR="00321EA3" w:rsidRPr="00746687" w:rsidRDefault="00A23F98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</w:t>
      </w:r>
      <w:r w:rsidR="00321EA3" w:rsidRPr="00746687">
        <w:rPr>
          <w:rFonts w:ascii="Arial" w:hAnsi="Arial" w:cs="Arial"/>
          <w:sz w:val="24"/>
          <w:szCs w:val="24"/>
        </w:rPr>
        <w:t xml:space="preserve"> implementação da interface gráfica, </w:t>
      </w:r>
      <w:r w:rsidR="00B2174F">
        <w:rPr>
          <w:rFonts w:ascii="Arial" w:hAnsi="Arial" w:cs="Arial"/>
          <w:sz w:val="24"/>
          <w:szCs w:val="24"/>
        </w:rPr>
        <w:t xml:space="preserve">convidamos a aluna Nathália Cristian Ferreira de Oliveira. </w:t>
      </w:r>
      <w:r w:rsidR="00A73848">
        <w:rPr>
          <w:rFonts w:ascii="Arial" w:hAnsi="Arial" w:cs="Arial"/>
          <w:sz w:val="24"/>
          <w:szCs w:val="24"/>
        </w:rPr>
        <w:t>Em sua implementação, o</w:t>
      </w:r>
      <w:r w:rsidR="00321EA3" w:rsidRPr="00746687">
        <w:rPr>
          <w:rFonts w:ascii="Arial" w:hAnsi="Arial" w:cs="Arial"/>
          <w:sz w:val="24"/>
          <w:szCs w:val="24"/>
        </w:rPr>
        <w:t>pto</w:t>
      </w:r>
      <w:r w:rsidR="00B2174F">
        <w:rPr>
          <w:rFonts w:ascii="Arial" w:hAnsi="Arial" w:cs="Arial"/>
          <w:sz w:val="24"/>
          <w:szCs w:val="24"/>
        </w:rPr>
        <w:t>u-</w:t>
      </w:r>
      <w:r w:rsidR="00321EA3" w:rsidRPr="00746687">
        <w:rPr>
          <w:rFonts w:ascii="Arial" w:hAnsi="Arial" w:cs="Arial"/>
          <w:sz w:val="24"/>
          <w:szCs w:val="24"/>
        </w:rPr>
        <w:t>s</w:t>
      </w:r>
      <w:r w:rsidR="00B2174F">
        <w:rPr>
          <w:rFonts w:ascii="Arial" w:hAnsi="Arial" w:cs="Arial"/>
          <w:sz w:val="24"/>
          <w:szCs w:val="24"/>
        </w:rPr>
        <w:t>e</w:t>
      </w:r>
      <w:r w:rsidR="00321EA3" w:rsidRPr="00746687">
        <w:rPr>
          <w:rFonts w:ascii="Arial" w:hAnsi="Arial" w:cs="Arial"/>
          <w:sz w:val="24"/>
          <w:szCs w:val="24"/>
        </w:rPr>
        <w:t xml:space="preserve"> pelo Bootstrap, que é um </w:t>
      </w:r>
      <w:r w:rsidR="00321EA3" w:rsidRPr="0046203C">
        <w:rPr>
          <w:rFonts w:ascii="Arial" w:hAnsi="Arial" w:cs="Arial"/>
          <w:i/>
          <w:sz w:val="24"/>
          <w:szCs w:val="24"/>
        </w:rPr>
        <w:t>framework</w:t>
      </w:r>
      <w:r w:rsidR="00321EA3" w:rsidRPr="00746687">
        <w:rPr>
          <w:rFonts w:ascii="Arial" w:hAnsi="Arial" w:cs="Arial"/>
          <w:sz w:val="24"/>
          <w:szCs w:val="24"/>
        </w:rPr>
        <w:t xml:space="preserve"> de HTML5 e CSS3. Sua função é auxiliar a criação de sites e aplicações web, proporcionando maior facilidade e praticidade. O Bootstrap foi desenvolvido no </w:t>
      </w:r>
      <w:r w:rsidR="00432D0F" w:rsidRPr="00746687">
        <w:rPr>
          <w:rFonts w:ascii="Arial" w:hAnsi="Arial" w:cs="Arial"/>
          <w:sz w:val="24"/>
          <w:szCs w:val="24"/>
        </w:rPr>
        <w:t>T</w:t>
      </w:r>
      <w:r w:rsidR="00321EA3" w:rsidRPr="00746687">
        <w:rPr>
          <w:rFonts w:ascii="Arial" w:hAnsi="Arial" w:cs="Arial"/>
          <w:sz w:val="24"/>
          <w:szCs w:val="24"/>
        </w:rPr>
        <w:t xml:space="preserve">witter e uma das suas maiores vantagens, é ser compatível com a versão atual dos principais navegadores, além de suportar </w:t>
      </w:r>
      <w:r w:rsidR="00321EA3" w:rsidRPr="0046203C">
        <w:rPr>
          <w:rFonts w:ascii="Arial" w:hAnsi="Arial" w:cs="Arial"/>
          <w:i/>
          <w:sz w:val="24"/>
          <w:szCs w:val="24"/>
        </w:rPr>
        <w:t>design</w:t>
      </w:r>
      <w:r w:rsidR="00321EA3" w:rsidRPr="00746687">
        <w:rPr>
          <w:rFonts w:ascii="Arial" w:hAnsi="Arial" w:cs="Arial"/>
          <w:sz w:val="24"/>
          <w:szCs w:val="24"/>
        </w:rPr>
        <w:t xml:space="preserve"> responsivo, o que permite a adaptação a diferentes </w:t>
      </w:r>
      <w:r w:rsidR="00B15354" w:rsidRPr="00746687">
        <w:rPr>
          <w:rFonts w:ascii="Arial" w:hAnsi="Arial" w:cs="Arial"/>
          <w:sz w:val="24"/>
          <w:szCs w:val="24"/>
        </w:rPr>
        <w:t xml:space="preserve">tipos de </w:t>
      </w:r>
      <w:r w:rsidR="00432D0F" w:rsidRPr="00746687">
        <w:rPr>
          <w:rFonts w:ascii="Arial" w:hAnsi="Arial" w:cs="Arial"/>
          <w:sz w:val="24"/>
          <w:szCs w:val="24"/>
        </w:rPr>
        <w:t>dispositivos</w:t>
      </w:r>
      <w:r w:rsidR="00321EA3" w:rsidRPr="00746687">
        <w:rPr>
          <w:rFonts w:ascii="Arial" w:hAnsi="Arial" w:cs="Arial"/>
          <w:sz w:val="24"/>
          <w:szCs w:val="24"/>
        </w:rPr>
        <w:t>.</w:t>
      </w:r>
    </w:p>
    <w:p w:rsidR="00A57BA8" w:rsidRDefault="00321EA3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46687">
        <w:rPr>
          <w:rFonts w:ascii="Arial" w:hAnsi="Arial" w:cs="Arial"/>
          <w:sz w:val="24"/>
          <w:szCs w:val="24"/>
        </w:rPr>
        <w:t xml:space="preserve">As plataformas utilizadas para a implementação </w:t>
      </w:r>
      <w:r w:rsidR="0090204A" w:rsidRPr="00746687">
        <w:rPr>
          <w:rFonts w:ascii="Arial" w:hAnsi="Arial" w:cs="Arial"/>
          <w:sz w:val="24"/>
          <w:szCs w:val="24"/>
        </w:rPr>
        <w:t>foram</w:t>
      </w:r>
      <w:r w:rsidRPr="00746687">
        <w:rPr>
          <w:rFonts w:ascii="Arial" w:hAnsi="Arial" w:cs="Arial"/>
          <w:sz w:val="24"/>
          <w:szCs w:val="24"/>
        </w:rPr>
        <w:t xml:space="preserve"> o NetBeans para o desenvolvimento do JSP, e o MySQL WorkBench para o trabalho direto com </w:t>
      </w:r>
      <w:r w:rsidR="00DA2C1A" w:rsidRPr="00746687">
        <w:rPr>
          <w:rFonts w:ascii="Arial" w:hAnsi="Arial" w:cs="Arial"/>
          <w:sz w:val="24"/>
          <w:szCs w:val="24"/>
        </w:rPr>
        <w:t xml:space="preserve">o </w:t>
      </w:r>
      <w:r w:rsidRPr="00746687">
        <w:rPr>
          <w:rFonts w:ascii="Arial" w:hAnsi="Arial" w:cs="Arial"/>
          <w:sz w:val="24"/>
          <w:szCs w:val="24"/>
        </w:rPr>
        <w:t>banco de dados.</w:t>
      </w:r>
      <w:r w:rsidR="00A57BA8">
        <w:rPr>
          <w:rFonts w:ascii="Arial" w:hAnsi="Arial" w:cs="Arial"/>
          <w:sz w:val="24"/>
          <w:szCs w:val="24"/>
        </w:rPr>
        <w:t xml:space="preserve"> </w:t>
      </w:r>
    </w:p>
    <w:p w:rsidR="00A57BA8" w:rsidRPr="00746687" w:rsidRDefault="00A57BA8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Definidas as ferramentas, traçamos os resultados que planejávamos alcançar. Ficou definido que o portal Vacina.com possuiria três módulos: um</w:t>
      </w:r>
      <w:r w:rsidRPr="00746687">
        <w:rPr>
          <w:rFonts w:ascii="Arial" w:hAnsi="Arial" w:cs="Arial"/>
          <w:sz w:val="24"/>
          <w:szCs w:val="24"/>
        </w:rPr>
        <w:t xml:space="preserve"> jogo</w:t>
      </w:r>
      <w:r>
        <w:rPr>
          <w:rFonts w:ascii="Arial" w:hAnsi="Arial" w:cs="Arial"/>
          <w:sz w:val="24"/>
          <w:szCs w:val="24"/>
        </w:rPr>
        <w:t>, um</w:t>
      </w:r>
      <w:r w:rsidRPr="00746687">
        <w:rPr>
          <w:rFonts w:ascii="Arial" w:hAnsi="Arial" w:cs="Arial"/>
          <w:sz w:val="24"/>
          <w:szCs w:val="24"/>
        </w:rPr>
        <w:t>a enciclopédia virtual</w:t>
      </w:r>
      <w:r>
        <w:rPr>
          <w:rFonts w:ascii="Arial" w:hAnsi="Arial" w:cs="Arial"/>
          <w:sz w:val="24"/>
          <w:szCs w:val="24"/>
        </w:rPr>
        <w:t xml:space="preserve"> e </w:t>
      </w:r>
      <w:r w:rsidRPr="00746687">
        <w:rPr>
          <w:rFonts w:ascii="Arial" w:hAnsi="Arial" w:cs="Arial"/>
          <w:sz w:val="24"/>
          <w:szCs w:val="24"/>
        </w:rPr>
        <w:t>um cartão-espelho</w:t>
      </w:r>
      <w:r>
        <w:rPr>
          <w:rFonts w:ascii="Arial" w:hAnsi="Arial" w:cs="Arial"/>
          <w:sz w:val="24"/>
          <w:szCs w:val="24"/>
        </w:rPr>
        <w:t xml:space="preserve"> de vacinação. O primeiro núcleo</w:t>
      </w:r>
      <w:r w:rsidRPr="0074668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seria um jogo que abordaria conhecimentos sobre imunobiológicos e doenças imunopreviníveis. Já o segundo, reuniria informações acerca de vacinas e doenças que possuem tratamento através de vacinas. Por fim, o terceiro, seria </w:t>
      </w:r>
      <w:r w:rsidRPr="00746687">
        <w:rPr>
          <w:rFonts w:ascii="Arial" w:hAnsi="Arial" w:cs="Arial"/>
          <w:sz w:val="24"/>
          <w:szCs w:val="24"/>
        </w:rPr>
        <w:t>uma versão digital do cartão</w:t>
      </w:r>
      <w:r w:rsidR="00B31347">
        <w:rPr>
          <w:rFonts w:ascii="Arial" w:hAnsi="Arial" w:cs="Arial"/>
          <w:sz w:val="24"/>
          <w:szCs w:val="24"/>
        </w:rPr>
        <w:t xml:space="preserve"> espelho</w:t>
      </w:r>
      <w:r w:rsidRPr="00746687">
        <w:rPr>
          <w:rFonts w:ascii="Arial" w:hAnsi="Arial" w:cs="Arial"/>
          <w:sz w:val="24"/>
          <w:szCs w:val="24"/>
        </w:rPr>
        <w:t xml:space="preserve"> de</w:t>
      </w:r>
      <w:r w:rsidR="00B31347">
        <w:rPr>
          <w:rFonts w:ascii="Arial" w:hAnsi="Arial" w:cs="Arial"/>
          <w:sz w:val="24"/>
          <w:szCs w:val="24"/>
        </w:rPr>
        <w:t xml:space="preserve"> vacinação</w:t>
      </w:r>
      <w:r w:rsidR="002F16D5">
        <w:rPr>
          <w:rFonts w:ascii="Arial" w:hAnsi="Arial" w:cs="Arial"/>
          <w:sz w:val="24"/>
          <w:szCs w:val="24"/>
        </w:rPr>
        <w:t xml:space="preserve"> encontrado nas unidades básicas de saúde</w:t>
      </w:r>
      <w:r w:rsidRPr="00746687">
        <w:rPr>
          <w:rFonts w:ascii="Arial" w:hAnsi="Arial" w:cs="Arial"/>
          <w:sz w:val="24"/>
          <w:szCs w:val="24"/>
        </w:rPr>
        <w:t>.</w:t>
      </w:r>
    </w:p>
    <w:p w:rsidR="002C4694" w:rsidRPr="00746687" w:rsidRDefault="002C4694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RESULTADOS</w:t>
      </w:r>
    </w:p>
    <w:p w:rsidR="001D4270" w:rsidRDefault="00A3637F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ED151A">
        <w:rPr>
          <w:rFonts w:ascii="Arial" w:hAnsi="Arial" w:cs="Arial"/>
          <w:sz w:val="24"/>
          <w:szCs w:val="24"/>
        </w:rPr>
        <w:t>Sendo assim iniciamos a implementação do primeiro núcleo da plataforma</w:t>
      </w:r>
      <w:r w:rsidR="009B3A42">
        <w:rPr>
          <w:rFonts w:ascii="Arial" w:hAnsi="Arial" w:cs="Arial"/>
          <w:sz w:val="24"/>
          <w:szCs w:val="24"/>
        </w:rPr>
        <w:t>:</w:t>
      </w:r>
      <w:r w:rsidRPr="00ED151A">
        <w:rPr>
          <w:rFonts w:ascii="Arial" w:hAnsi="Arial" w:cs="Arial"/>
          <w:sz w:val="24"/>
          <w:szCs w:val="24"/>
        </w:rPr>
        <w:t xml:space="preserve"> o jogo sobre imunobiológicos e doenças imunopreviníveis.</w:t>
      </w:r>
      <w:r w:rsidR="00ED151A" w:rsidRPr="00ED151A">
        <w:rPr>
          <w:rFonts w:ascii="Arial" w:hAnsi="Arial" w:cs="Arial"/>
          <w:sz w:val="24"/>
          <w:szCs w:val="24"/>
        </w:rPr>
        <w:t xml:space="preserve"> </w:t>
      </w:r>
      <w:r w:rsidR="001D4270">
        <w:rPr>
          <w:rFonts w:ascii="Arial" w:hAnsi="Arial" w:cs="Arial"/>
          <w:sz w:val="24"/>
          <w:szCs w:val="24"/>
        </w:rPr>
        <w:t xml:space="preserve">Esta aplicação </w:t>
      </w:r>
      <w:r w:rsidR="001D4270" w:rsidRPr="001D4270">
        <w:rPr>
          <w:rFonts w:ascii="Arial" w:hAnsi="Arial" w:cs="Arial"/>
          <w:sz w:val="24"/>
          <w:szCs w:val="24"/>
        </w:rPr>
        <w:t>integra conhecimentos de vacinas presentes no Calendário Nacional de Vacinação.</w:t>
      </w:r>
    </w:p>
    <w:p w:rsidR="005B3A28" w:rsidRPr="00ED151A" w:rsidRDefault="005B3A28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ED151A">
        <w:rPr>
          <w:rFonts w:ascii="Arial" w:hAnsi="Arial" w:cs="Arial"/>
          <w:sz w:val="24"/>
          <w:szCs w:val="24"/>
        </w:rPr>
        <w:t xml:space="preserve">O intuito deste núcleo é proporcionar uma forma interativa e singular de aprendizado, que possa ser agregada ao projeto pedagógico da </w:t>
      </w:r>
      <w:r>
        <w:rPr>
          <w:rFonts w:ascii="Arial" w:hAnsi="Arial" w:cs="Arial"/>
          <w:sz w:val="24"/>
          <w:szCs w:val="24"/>
        </w:rPr>
        <w:t xml:space="preserve">instituição, auxiliando na </w:t>
      </w:r>
      <w:r w:rsidRPr="00746687">
        <w:rPr>
          <w:rFonts w:ascii="Arial" w:hAnsi="Arial" w:cs="Arial"/>
          <w:bCs/>
          <w:color w:val="000000"/>
          <w:sz w:val="24"/>
          <w:szCs w:val="24"/>
        </w:rPr>
        <w:t>efetividade do processo ensino-aprendizagem</w:t>
      </w:r>
      <w:r w:rsidRPr="00ED151A">
        <w:rPr>
          <w:rFonts w:ascii="Arial" w:hAnsi="Arial" w:cs="Arial"/>
          <w:sz w:val="24"/>
          <w:szCs w:val="24"/>
        </w:rPr>
        <w:t>.</w:t>
      </w:r>
    </w:p>
    <w:p w:rsidR="00051777" w:rsidRPr="00486BEB" w:rsidRDefault="00051777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Um ponto a ser apresentado é que a</w:t>
      </w:r>
      <w:r w:rsidRPr="00051777">
        <w:rPr>
          <w:rFonts w:ascii="Arial" w:hAnsi="Arial" w:cs="Arial"/>
          <w:color w:val="000000" w:themeColor="text1"/>
          <w:sz w:val="24"/>
          <w:szCs w:val="24"/>
        </w:rPr>
        <w:t xml:space="preserve"> estudante </w:t>
      </w:r>
      <w:r w:rsidRPr="00051777">
        <w:rPr>
          <w:rFonts w:ascii="Arial" w:hAnsi="Arial" w:cs="Arial"/>
          <w:sz w:val="24"/>
          <w:szCs w:val="24"/>
        </w:rPr>
        <w:t>Paula Luciana Gonçalves Pereira</w:t>
      </w:r>
      <w:r w:rsidRPr="00051777">
        <w:rPr>
          <w:rFonts w:ascii="Arial" w:hAnsi="Arial" w:cs="Arial"/>
          <w:color w:val="000000" w:themeColor="text1"/>
          <w:sz w:val="24"/>
          <w:szCs w:val="24"/>
        </w:rPr>
        <w:t xml:space="preserve"> do CCO/UFSJ </w:t>
      </w:r>
      <w:r w:rsidRPr="00051777">
        <w:rPr>
          <w:rFonts w:ascii="Arial" w:hAnsi="Arial" w:cs="Arial"/>
          <w:sz w:val="24"/>
          <w:szCs w:val="24"/>
        </w:rPr>
        <w:t xml:space="preserve">obteve as informações </w:t>
      </w:r>
      <w:r>
        <w:rPr>
          <w:rFonts w:ascii="Arial" w:hAnsi="Arial" w:cs="Arial"/>
          <w:sz w:val="24"/>
          <w:szCs w:val="24"/>
        </w:rPr>
        <w:t xml:space="preserve">que são </w:t>
      </w:r>
      <w:r w:rsidRPr="00051777">
        <w:rPr>
          <w:rFonts w:ascii="Arial" w:hAnsi="Arial" w:cs="Arial"/>
          <w:sz w:val="24"/>
          <w:szCs w:val="24"/>
        </w:rPr>
        <w:t xml:space="preserve">disponibilizadas neste </w:t>
      </w:r>
      <w:r w:rsidRPr="00051777">
        <w:rPr>
          <w:rFonts w:ascii="Arial" w:hAnsi="Arial" w:cs="Arial"/>
          <w:i/>
          <w:sz w:val="24"/>
          <w:szCs w:val="24"/>
        </w:rPr>
        <w:t>software</w:t>
      </w:r>
      <w:r w:rsidRPr="00051777">
        <w:rPr>
          <w:rFonts w:ascii="Arial" w:hAnsi="Arial" w:cs="Arial"/>
          <w:sz w:val="24"/>
          <w:szCs w:val="24"/>
        </w:rPr>
        <w:t xml:space="preserve"> através do Manual de Normas e Procedimentos para Vacinação de (2014), </w:t>
      </w:r>
      <w:r w:rsidR="00774DAA">
        <w:rPr>
          <w:rFonts w:ascii="Arial" w:hAnsi="Arial" w:cs="Arial"/>
          <w:sz w:val="24"/>
          <w:szCs w:val="24"/>
        </w:rPr>
        <w:t>do</w:t>
      </w:r>
      <w:r w:rsidRPr="00051777">
        <w:rPr>
          <w:rFonts w:ascii="Arial" w:hAnsi="Arial" w:cs="Arial"/>
          <w:sz w:val="24"/>
          <w:szCs w:val="24"/>
        </w:rPr>
        <w:t xml:space="preserve"> Manual dos Centros de Referência para Imunobiologicos Especiais (2014) e </w:t>
      </w:r>
      <w:r w:rsidR="00774DAA">
        <w:rPr>
          <w:rFonts w:ascii="Arial" w:hAnsi="Arial" w:cs="Arial"/>
          <w:sz w:val="24"/>
          <w:szCs w:val="24"/>
        </w:rPr>
        <w:t>do</w:t>
      </w:r>
      <w:r w:rsidRPr="00051777">
        <w:rPr>
          <w:rFonts w:ascii="Arial" w:hAnsi="Arial" w:cs="Arial"/>
          <w:sz w:val="24"/>
          <w:szCs w:val="24"/>
        </w:rPr>
        <w:t xml:space="preserve"> Manual de Vigilância Epidemiológica de Eventos Adversos Pós-Vacinação (2014).</w:t>
      </w:r>
    </w:p>
    <w:p w:rsidR="001D4270" w:rsidRPr="00317442" w:rsidRDefault="001D4270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sugestão da professora orientadora, escolhemos utilizar como modelo o jogo de tabuleiro “Perfil” das indústrias Grow.</w:t>
      </w:r>
      <w:r w:rsidR="00317442">
        <w:rPr>
          <w:rFonts w:ascii="Arial" w:hAnsi="Arial" w:cs="Arial"/>
          <w:sz w:val="24"/>
          <w:szCs w:val="24"/>
        </w:rPr>
        <w:t xml:space="preserve"> Nesta brincadeira, a</w:t>
      </w:r>
      <w:r w:rsidR="00317442" w:rsidRPr="00317442">
        <w:rPr>
          <w:rFonts w:ascii="Arial" w:hAnsi="Arial" w:cs="Arial"/>
          <w:sz w:val="24"/>
          <w:szCs w:val="24"/>
        </w:rPr>
        <w:t xml:space="preserve"> cada carta,</w:t>
      </w:r>
      <w:r w:rsidR="00317442" w:rsidRPr="00317442">
        <w:t xml:space="preserve"> </w:t>
      </w:r>
      <w:r w:rsidR="00317442">
        <w:rPr>
          <w:rFonts w:ascii="Arial" w:hAnsi="Arial" w:cs="Arial"/>
          <w:sz w:val="24"/>
          <w:szCs w:val="24"/>
        </w:rPr>
        <w:t>tem-se</w:t>
      </w:r>
      <w:r w:rsidR="00317442" w:rsidRPr="00317442">
        <w:rPr>
          <w:rFonts w:ascii="Arial" w:hAnsi="Arial" w:cs="Arial"/>
          <w:sz w:val="24"/>
          <w:szCs w:val="24"/>
        </w:rPr>
        <w:t xml:space="preserve"> dicas sobre pessoas, anos, coisas ou lugares, para deduzir de quem é o </w:t>
      </w:r>
      <w:r w:rsidR="00901529" w:rsidRPr="00317442">
        <w:rPr>
          <w:rFonts w:ascii="Arial" w:hAnsi="Arial" w:cs="Arial"/>
          <w:sz w:val="24"/>
          <w:szCs w:val="24"/>
        </w:rPr>
        <w:t>perfil</w:t>
      </w:r>
      <w:r w:rsidR="00317442" w:rsidRPr="00317442">
        <w:rPr>
          <w:rFonts w:ascii="Arial" w:hAnsi="Arial" w:cs="Arial"/>
          <w:sz w:val="24"/>
          <w:szCs w:val="24"/>
        </w:rPr>
        <w:t xml:space="preserve"> em questão.</w:t>
      </w:r>
      <w:r w:rsidR="00317442">
        <w:rPr>
          <w:rFonts w:ascii="Arial" w:hAnsi="Arial" w:cs="Arial"/>
          <w:sz w:val="24"/>
          <w:szCs w:val="24"/>
        </w:rPr>
        <w:t xml:space="preserve"> </w:t>
      </w:r>
      <w:r w:rsidR="00317442" w:rsidRPr="00317442">
        <w:rPr>
          <w:rFonts w:ascii="Arial" w:hAnsi="Arial" w:cs="Arial"/>
          <w:sz w:val="24"/>
          <w:szCs w:val="24"/>
        </w:rPr>
        <w:t xml:space="preserve">A cada rodada, uma carta com um perfil secreto é sorteada. Um a cada vez, os jogadores vão recebendo dicas sobre o perfil secreto em questão. Quanto menos dicas </w:t>
      </w:r>
      <w:r w:rsidR="00317442">
        <w:rPr>
          <w:rFonts w:ascii="Arial" w:hAnsi="Arial" w:cs="Arial"/>
          <w:sz w:val="24"/>
          <w:szCs w:val="24"/>
        </w:rPr>
        <w:t>forem</w:t>
      </w:r>
      <w:r w:rsidR="00317442" w:rsidRPr="00317442">
        <w:rPr>
          <w:rFonts w:ascii="Arial" w:hAnsi="Arial" w:cs="Arial"/>
          <w:sz w:val="24"/>
          <w:szCs w:val="24"/>
        </w:rPr>
        <w:t xml:space="preserve"> utiliza</w:t>
      </w:r>
      <w:r w:rsidR="00317442">
        <w:rPr>
          <w:rFonts w:ascii="Arial" w:hAnsi="Arial" w:cs="Arial"/>
          <w:sz w:val="24"/>
          <w:szCs w:val="24"/>
        </w:rPr>
        <w:t>das</w:t>
      </w:r>
      <w:r w:rsidR="00317442" w:rsidRPr="00317442">
        <w:rPr>
          <w:rFonts w:ascii="Arial" w:hAnsi="Arial" w:cs="Arial"/>
          <w:sz w:val="24"/>
          <w:szCs w:val="24"/>
        </w:rPr>
        <w:t xml:space="preserve"> para acertar, mais pontos </w:t>
      </w:r>
      <w:r w:rsidR="00317442">
        <w:rPr>
          <w:rFonts w:ascii="Arial" w:hAnsi="Arial" w:cs="Arial"/>
          <w:sz w:val="24"/>
          <w:szCs w:val="24"/>
        </w:rPr>
        <w:t xml:space="preserve">o participante </w:t>
      </w:r>
      <w:r w:rsidR="00317442" w:rsidRPr="00317442">
        <w:rPr>
          <w:rFonts w:ascii="Arial" w:hAnsi="Arial" w:cs="Arial"/>
          <w:sz w:val="24"/>
          <w:szCs w:val="24"/>
        </w:rPr>
        <w:t>ganha</w:t>
      </w:r>
      <w:r w:rsidR="005E13DE">
        <w:rPr>
          <w:rFonts w:ascii="Arial" w:hAnsi="Arial" w:cs="Arial"/>
          <w:sz w:val="24"/>
          <w:szCs w:val="24"/>
        </w:rPr>
        <w:t>rá</w:t>
      </w:r>
      <w:r w:rsidR="00317442" w:rsidRPr="00317442">
        <w:rPr>
          <w:rFonts w:ascii="Arial" w:hAnsi="Arial" w:cs="Arial"/>
          <w:sz w:val="24"/>
          <w:szCs w:val="24"/>
        </w:rPr>
        <w:t>.</w:t>
      </w:r>
    </w:p>
    <w:p w:rsidR="00403118" w:rsidRPr="001D4270" w:rsidRDefault="00E138D4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módulo desenvolvido através de uma adaptação dess</w:t>
      </w:r>
      <w:r w:rsidR="005E13DE">
        <w:rPr>
          <w:rFonts w:ascii="Arial" w:hAnsi="Arial" w:cs="Arial"/>
          <w:sz w:val="24"/>
          <w:szCs w:val="24"/>
        </w:rPr>
        <w:t>e jogo</w:t>
      </w:r>
      <w:r>
        <w:rPr>
          <w:rFonts w:ascii="Arial" w:hAnsi="Arial" w:cs="Arial"/>
          <w:sz w:val="24"/>
          <w:szCs w:val="24"/>
        </w:rPr>
        <w:t>, somente um</w:t>
      </w:r>
      <w:r w:rsidR="00403118" w:rsidRPr="001D4270">
        <w:rPr>
          <w:rFonts w:ascii="Arial" w:hAnsi="Arial" w:cs="Arial"/>
          <w:sz w:val="24"/>
          <w:szCs w:val="24"/>
        </w:rPr>
        <w:t xml:space="preserve"> jogador</w:t>
      </w:r>
      <w:r>
        <w:rPr>
          <w:rFonts w:ascii="Arial" w:hAnsi="Arial" w:cs="Arial"/>
          <w:sz w:val="24"/>
          <w:szCs w:val="24"/>
        </w:rPr>
        <w:t xml:space="preserve"> pode participar por vez. Ele seleciona dicas, que trazem</w:t>
      </w:r>
      <w:r w:rsidR="00403118" w:rsidRPr="001D4270">
        <w:rPr>
          <w:rFonts w:ascii="Arial" w:hAnsi="Arial" w:cs="Arial"/>
          <w:sz w:val="24"/>
          <w:szCs w:val="24"/>
        </w:rPr>
        <w:t xml:space="preserve"> informações específicas sobre o tema</w:t>
      </w:r>
      <w:r>
        <w:rPr>
          <w:rFonts w:ascii="Arial" w:hAnsi="Arial" w:cs="Arial"/>
          <w:sz w:val="24"/>
          <w:szCs w:val="24"/>
        </w:rPr>
        <w:t xml:space="preserve">, afim de que o praticante possa </w:t>
      </w:r>
      <w:r w:rsidR="00403118" w:rsidRPr="001D4270">
        <w:rPr>
          <w:rFonts w:ascii="Arial" w:hAnsi="Arial" w:cs="Arial"/>
          <w:sz w:val="24"/>
          <w:szCs w:val="24"/>
        </w:rPr>
        <w:t>adivinhar à qual imunobiológico ou doença imunoprevenível elas pertencem.</w:t>
      </w:r>
    </w:p>
    <w:p w:rsidR="00403118" w:rsidRDefault="00E138D4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jogado</w:t>
      </w:r>
      <w:r w:rsidR="000E4316">
        <w:rPr>
          <w:rFonts w:ascii="Arial" w:hAnsi="Arial" w:cs="Arial"/>
          <w:sz w:val="24"/>
          <w:szCs w:val="24"/>
        </w:rPr>
        <w:t xml:space="preserve">r inicia a rodada com mais </w:t>
      </w:r>
      <w:r>
        <w:rPr>
          <w:rFonts w:ascii="Arial" w:hAnsi="Arial" w:cs="Arial"/>
          <w:sz w:val="24"/>
          <w:szCs w:val="24"/>
        </w:rPr>
        <w:t>1000 pontos. E cada dica tem o valor de</w:t>
      </w:r>
      <w:r w:rsidR="00403118" w:rsidRPr="00E138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100 pontos</w:t>
      </w:r>
      <w:r w:rsidR="00403118" w:rsidRPr="00E138D4">
        <w:rPr>
          <w:rFonts w:ascii="Arial" w:hAnsi="Arial" w:cs="Arial"/>
          <w:sz w:val="24"/>
          <w:szCs w:val="24"/>
        </w:rPr>
        <w:t xml:space="preserve">. Ao fim da rodada a pontuação do jogador será dada através do número de dicas que não foram utilizadas. Portanto, o intuito do jogo é que o </w:t>
      </w:r>
      <w:r w:rsidR="00692FC2">
        <w:rPr>
          <w:rFonts w:ascii="Arial" w:hAnsi="Arial" w:cs="Arial"/>
          <w:sz w:val="24"/>
          <w:szCs w:val="24"/>
        </w:rPr>
        <w:t>participante</w:t>
      </w:r>
      <w:r w:rsidR="00403118" w:rsidRPr="00E138D4">
        <w:rPr>
          <w:rFonts w:ascii="Arial" w:hAnsi="Arial" w:cs="Arial"/>
          <w:sz w:val="24"/>
          <w:szCs w:val="24"/>
        </w:rPr>
        <w:t xml:space="preserve"> descubra a vacina ou doença através do uso da menor quantidade possível de </w:t>
      </w:r>
      <w:r w:rsidR="00DC3ECE">
        <w:rPr>
          <w:rFonts w:ascii="Arial" w:hAnsi="Arial" w:cs="Arial"/>
          <w:sz w:val="24"/>
          <w:szCs w:val="24"/>
        </w:rPr>
        <w:t>pistas</w:t>
      </w:r>
      <w:r w:rsidR="00403118" w:rsidRPr="00E138D4">
        <w:rPr>
          <w:rFonts w:ascii="Arial" w:hAnsi="Arial" w:cs="Arial"/>
          <w:sz w:val="24"/>
          <w:szCs w:val="24"/>
        </w:rPr>
        <w:t xml:space="preserve">. Ao fim de cada partida, a pontuação atingida </w:t>
      </w:r>
      <w:r w:rsidR="00D16987">
        <w:rPr>
          <w:rFonts w:ascii="Arial" w:hAnsi="Arial" w:cs="Arial"/>
          <w:sz w:val="24"/>
          <w:szCs w:val="24"/>
        </w:rPr>
        <w:t>é salva e armazenada em um banco de dados</w:t>
      </w:r>
      <w:r w:rsidR="00403118" w:rsidRPr="00E138D4">
        <w:rPr>
          <w:rFonts w:ascii="Arial" w:hAnsi="Arial" w:cs="Arial"/>
          <w:sz w:val="24"/>
          <w:szCs w:val="24"/>
        </w:rPr>
        <w:t>.</w:t>
      </w:r>
    </w:p>
    <w:p w:rsidR="00D57706" w:rsidRDefault="00697A3A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C6499B7" wp14:editId="4A69F0E6">
                <wp:simplePos x="0" y="0"/>
                <wp:positionH relativeFrom="margin">
                  <wp:align>center</wp:align>
                </wp:positionH>
                <wp:positionV relativeFrom="paragraph">
                  <wp:posOffset>984250</wp:posOffset>
                </wp:positionV>
                <wp:extent cx="4980305" cy="2447925"/>
                <wp:effectExtent l="0" t="0" r="0" b="9525"/>
                <wp:wrapTopAndBottom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447925"/>
                          <a:chOff x="0" y="0"/>
                          <a:chExt cx="4980305" cy="2549056"/>
                        </a:xfrm>
                      </wpg:grpSpPr>
                      <pic:pic xmlns:pic="http://schemas.openxmlformats.org/drawingml/2006/picture">
                        <pic:nvPicPr>
                          <pic:cNvPr id="1" name="Imagem 1" descr="C:\Users\André\Desktop\Relatório de PIBIC-Jr\BD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30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0" y="2276003"/>
                            <a:ext cx="4980305" cy="2730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7706" w:rsidRPr="00265528" w:rsidRDefault="00D57706" w:rsidP="00D57706">
                              <w:pPr>
                                <w:pStyle w:val="Legenda"/>
                                <w:jc w:val="center"/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265528">
                                <w:rPr>
                                  <w:rFonts w:ascii="Arial" w:hAnsi="Arial" w:cs="Arial"/>
                                  <w:b/>
                                </w:rPr>
                                <w:t xml:space="preserve">Figura </w:t>
                              </w:r>
                              <w:r w:rsidRPr="00265528">
                                <w:rPr>
                                  <w:rFonts w:ascii="Arial" w:hAnsi="Arial" w:cs="Arial"/>
                                  <w:b/>
                                </w:rPr>
                                <w:fldChar w:fldCharType="begin"/>
                              </w:r>
                              <w:r w:rsidRPr="00265528">
                                <w:rPr>
                                  <w:rFonts w:ascii="Arial" w:hAnsi="Arial" w:cs="Arial"/>
                                  <w:b/>
                                </w:rPr>
                                <w:instrText xml:space="preserve"> SEQ Figura \* ARABIC </w:instrText>
                              </w:r>
                              <w:r w:rsidRPr="00265528">
                                <w:rPr>
                                  <w:rFonts w:ascii="Arial" w:hAnsi="Arial" w:cs="Arial"/>
                                  <w:b/>
                                </w:rPr>
                                <w:fldChar w:fldCharType="separate"/>
                              </w:r>
                              <w:r w:rsidR="006C1141">
                                <w:rPr>
                                  <w:rFonts w:ascii="Arial" w:hAnsi="Arial" w:cs="Arial"/>
                                  <w:b/>
                                  <w:noProof/>
                                </w:rPr>
                                <w:t>1</w:t>
                              </w:r>
                              <w:r w:rsidRPr="00265528">
                                <w:rPr>
                                  <w:rFonts w:ascii="Arial" w:hAnsi="Arial" w:cs="Arial"/>
                                  <w:b/>
                                </w:rPr>
                                <w:fldChar w:fldCharType="end"/>
                              </w:r>
                              <w:r w:rsidRPr="00265528">
                                <w:rPr>
                                  <w:rFonts w:ascii="Arial" w:hAnsi="Arial" w:cs="Arial"/>
                                  <w:b/>
                                </w:rPr>
                                <w:t xml:space="preserve"> - Tabelas do Banco de Dados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6499B7" id="Grupo 3" o:spid="_x0000_s1026" style="position:absolute;left:0;text-align:left;margin-left:0;margin-top:77.5pt;width:392.15pt;height:192.75pt;z-index:251648000;mso-position-horizontal:center;mso-position-horizontal-relative:margin;mso-height-relative:margin" coordsize="49803,25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49803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GcNzBAAAA2gAAAA8AAABkcnMvZG93bnJldi54bWxET01rwkAQvRf8D8sI3upGDyKpq9iAKB5E&#10;U8X2NmSnSTQ7G7JrjP/eFQo9DY/3ObNFZyrRUuNKywpGwwgEcWZ1ybmC49fqfQrCeWSNlWVS8CAH&#10;i3nvbYaxtnc+UJv6XIQQdjEqKLyvYyldVpBBN7Q1ceB+bWPQB9jkUjd4D+GmkuMomkiDJYeGAmtK&#10;Csqu6c0o2J266nhxn9v2O/lZL89tuh9niVKDfrf8AOGp8//iP/dGh/nweuV15fw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GcNzBAAAA2gAAAA8AAAAAAAAAAAAAAAAAnwIA&#10;AGRycy9kb3ducmV2LnhtbFBLBQYAAAAABAAEAPcAAACNAwAAAAA=&#10;">
                  <v:imagedata r:id="rId9" o:title="BD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22760;width:49803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a08QA&#10;AADaAAAADwAAAGRycy9kb3ducmV2LnhtbESPQWsCMRSE70L/Q3iFXqRma0XKahSRFqwXcfXi7bF5&#10;brbdvCxJVtd/bwoFj8PMfMPMl71txIV8qB0reBtlIIhLp2uuFBwPX68fIEJE1tg4JgU3CrBcPA3m&#10;mGt35T1diliJBOGQowITY5tLGUpDFsPItcTJOztvMSbpK6k9XhPcNnKcZVNpsea0YLCltaHyt+is&#10;gt3ktDPD7vy5XU3e/fexW09/qkKpl+d+NQMRqY+P8H97oxWM4e9Ku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EWtPEAAAA2gAAAA8AAAAAAAAAAAAAAAAAmAIAAGRycy9k&#10;b3ducmV2LnhtbFBLBQYAAAAABAAEAPUAAACJAwAAAAA=&#10;" stroked="f">
                  <v:textbox style="mso-fit-shape-to-text:t" inset="0,0,0,0">
                    <w:txbxContent>
                      <w:p w:rsidR="00D57706" w:rsidRPr="00265528" w:rsidRDefault="00D57706" w:rsidP="00D57706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</w:pPr>
                        <w:r w:rsidRPr="00265528">
                          <w:rPr>
                            <w:rFonts w:ascii="Arial" w:hAnsi="Arial" w:cs="Arial"/>
                            <w:b/>
                          </w:rPr>
                          <w:t xml:space="preserve">Figura </w:t>
                        </w:r>
                        <w:r w:rsidRPr="00265528">
                          <w:rPr>
                            <w:rFonts w:ascii="Arial" w:hAnsi="Arial" w:cs="Arial"/>
                            <w:b/>
                          </w:rPr>
                          <w:fldChar w:fldCharType="begin"/>
                        </w:r>
                        <w:r w:rsidRPr="00265528">
                          <w:rPr>
                            <w:rFonts w:ascii="Arial" w:hAnsi="Arial" w:cs="Arial"/>
                            <w:b/>
                          </w:rPr>
                          <w:instrText xml:space="preserve"> SEQ Figura \* ARABIC </w:instrText>
                        </w:r>
                        <w:r w:rsidRPr="00265528">
                          <w:rPr>
                            <w:rFonts w:ascii="Arial" w:hAnsi="Arial" w:cs="Arial"/>
                            <w:b/>
                          </w:rPr>
                          <w:fldChar w:fldCharType="separate"/>
                        </w:r>
                        <w:r w:rsidR="006C1141">
                          <w:rPr>
                            <w:rFonts w:ascii="Arial" w:hAnsi="Arial" w:cs="Arial"/>
                            <w:b/>
                            <w:noProof/>
                          </w:rPr>
                          <w:t>1</w:t>
                        </w:r>
                        <w:r w:rsidRPr="00265528">
                          <w:rPr>
                            <w:rFonts w:ascii="Arial" w:hAnsi="Arial" w:cs="Arial"/>
                            <w:b/>
                          </w:rPr>
                          <w:fldChar w:fldCharType="end"/>
                        </w:r>
                        <w:r w:rsidRPr="00265528">
                          <w:rPr>
                            <w:rFonts w:ascii="Arial" w:hAnsi="Arial" w:cs="Arial"/>
                            <w:b/>
                          </w:rPr>
                          <w:t xml:space="preserve"> - Tabelas do Banco de Dados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57706">
        <w:rPr>
          <w:rFonts w:ascii="Arial" w:hAnsi="Arial" w:cs="Arial"/>
          <w:sz w:val="24"/>
          <w:szCs w:val="24"/>
        </w:rPr>
        <w:t xml:space="preserve">Antes da real confecção do código, foram definidas as tabelas do banco de dados que seriam necessárias para o projeto, </w:t>
      </w:r>
      <w:r w:rsidR="0046301C">
        <w:rPr>
          <w:rFonts w:ascii="Arial" w:hAnsi="Arial" w:cs="Arial"/>
          <w:sz w:val="24"/>
          <w:szCs w:val="24"/>
        </w:rPr>
        <w:t xml:space="preserve">esse esquema está disposto </w:t>
      </w:r>
      <w:r w:rsidR="00D57706">
        <w:rPr>
          <w:rFonts w:ascii="Arial" w:hAnsi="Arial" w:cs="Arial"/>
          <w:sz w:val="24"/>
          <w:szCs w:val="24"/>
        </w:rPr>
        <w:t>na Figura 1.</w:t>
      </w:r>
    </w:p>
    <w:p w:rsidR="001C228C" w:rsidRDefault="001C228C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isso, os estudantes do Curso Técnico Integrado em Informática do CEFET-MG puderam implementar o código do Jogo. O resultado é um </w:t>
      </w:r>
      <w:r w:rsidRPr="0046203C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 xml:space="preserve"> educativo que expõe informações necessárias para a prática da vacinação de forma interativa</w:t>
      </w:r>
      <w:r w:rsidR="00AB1F51">
        <w:rPr>
          <w:rFonts w:ascii="Arial" w:hAnsi="Arial" w:cs="Arial"/>
          <w:sz w:val="24"/>
          <w:szCs w:val="24"/>
        </w:rPr>
        <w:t>.</w:t>
      </w:r>
    </w:p>
    <w:p w:rsidR="00057EC8" w:rsidRDefault="00177D1C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3810</wp:posOffset>
            </wp:positionV>
            <wp:extent cx="5151755" cy="2447925"/>
            <wp:effectExtent l="0" t="0" r="0" b="9525"/>
            <wp:wrapTopAndBottom/>
            <wp:docPr id="4" name="Imagem 4" descr="C:\Users\André\Desktop\Figur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:\Users\André\Desktop\Figura 2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2604135</wp:posOffset>
                </wp:positionV>
                <wp:extent cx="5348605" cy="258445"/>
                <wp:effectExtent l="0" t="0" r="4445" b="8255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60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1F51" w:rsidRPr="00265528" w:rsidRDefault="00AB1F51" w:rsidP="00AB1F51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265528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265528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265528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265528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2</w:t>
                            </w:r>
                            <w:r w:rsidRPr="00265528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265528">
                              <w:rPr>
                                <w:rFonts w:ascii="Arial" w:hAnsi="Arial" w:cs="Arial"/>
                                <w:b/>
                              </w:rPr>
                              <w:t xml:space="preserve"> - Tela inicial da plataforma Vacina.com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" o:spid="_x0000_s1029" type="#_x0000_t202" style="position:absolute;left:0;text-align:left;margin-left:30.3pt;margin-top:205.05pt;width:421.15pt;height:20.3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" stroked="f">
                <v:textbox style="mso-fit-shape-to-text:t" inset="0,0,0,0">
                  <w:txbxContent>
                    <w:p w:rsidR="00AB1F51" w:rsidRPr="00265528" w:rsidRDefault="00AB1F51" w:rsidP="00AB1F51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265528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265528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265528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265528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2</w:t>
                      </w:r>
                      <w:r w:rsidRPr="00265528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265528">
                        <w:rPr>
                          <w:rFonts w:ascii="Arial" w:hAnsi="Arial" w:cs="Arial"/>
                          <w:b/>
                        </w:rPr>
                        <w:t xml:space="preserve"> - Tela inicial da plataforma Vacina.com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301C">
        <w:rPr>
          <w:rFonts w:ascii="Arial" w:hAnsi="Arial" w:cs="Arial"/>
          <w:sz w:val="24"/>
          <w:szCs w:val="24"/>
        </w:rPr>
        <w:t xml:space="preserve">Quando o usuário acessa nosso sistema ele é direcionado para uma tela que apresenta os três módulos objetivados no projeto, o que pode ser visto na </w:t>
      </w:r>
      <w:r w:rsidR="002B26ED">
        <w:rPr>
          <w:rFonts w:ascii="Arial" w:hAnsi="Arial" w:cs="Arial"/>
          <w:sz w:val="24"/>
          <w:szCs w:val="24"/>
        </w:rPr>
        <w:t>F</w:t>
      </w:r>
      <w:r w:rsidR="0046301C">
        <w:rPr>
          <w:rFonts w:ascii="Arial" w:hAnsi="Arial" w:cs="Arial"/>
          <w:sz w:val="24"/>
          <w:szCs w:val="24"/>
        </w:rPr>
        <w:t>igura 2.</w:t>
      </w:r>
      <w:r w:rsidR="00DD08BE">
        <w:rPr>
          <w:rFonts w:ascii="Arial" w:hAnsi="Arial" w:cs="Arial"/>
          <w:sz w:val="24"/>
          <w:szCs w:val="24"/>
        </w:rPr>
        <w:t xml:space="preserve"> </w:t>
      </w:r>
    </w:p>
    <w:p w:rsidR="006839C0" w:rsidRDefault="006839C0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247D2A" wp14:editId="42E2B61C">
                <wp:simplePos x="0" y="0"/>
                <wp:positionH relativeFrom="margin">
                  <wp:align>center</wp:align>
                </wp:positionH>
                <wp:positionV relativeFrom="paragraph">
                  <wp:posOffset>4375150</wp:posOffset>
                </wp:positionV>
                <wp:extent cx="5155565" cy="635"/>
                <wp:effectExtent l="0" t="0" r="6985" b="8255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5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39C0" w:rsidRPr="006839C0" w:rsidRDefault="006839C0" w:rsidP="006839C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3</w:t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t xml:space="preserve"> - Tela referente às opções ainda não implementadas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47D2A" id="Caixa de texto 26" o:spid="_x0000_s1030" type="#_x0000_t202" style="position:absolute;left:0;text-align:left;margin-left:0;margin-top:344.5pt;width:405.9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" stroked="f">
                <v:textbox style="mso-fit-shape-to-text:t" inset="0,0,0,0">
                  <w:txbxContent>
                    <w:p w:rsidR="006839C0" w:rsidRPr="006839C0" w:rsidRDefault="006839C0" w:rsidP="006839C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6839C0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3</w:t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t xml:space="preserve"> - Tela referente às opções ainda não implementadas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211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4864" behindDoc="0" locked="0" layoutInCell="1" allowOverlap="1" wp14:anchorId="0D3EBFA5" wp14:editId="3B4ACA93">
            <wp:simplePos x="0" y="0"/>
            <wp:positionH relativeFrom="margin">
              <wp:align>center</wp:align>
            </wp:positionH>
            <wp:positionV relativeFrom="paragraph">
              <wp:posOffset>1870491</wp:posOffset>
            </wp:positionV>
            <wp:extent cx="5156100" cy="2448000"/>
            <wp:effectExtent l="0" t="0" r="6985" b="0"/>
            <wp:wrapTopAndBottom/>
            <wp:docPr id="23" name="Imagem 23" descr="C:\Users\André\Desktop\Figura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é\Desktop\Figura 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08BE">
        <w:rPr>
          <w:rFonts w:ascii="Arial" w:hAnsi="Arial" w:cs="Arial"/>
          <w:sz w:val="24"/>
          <w:szCs w:val="24"/>
        </w:rPr>
        <w:t xml:space="preserve">Em decorrência do pouco tempo de pesquisa e </w:t>
      </w:r>
      <w:r w:rsidR="002C414D">
        <w:rPr>
          <w:rFonts w:ascii="Arial" w:hAnsi="Arial" w:cs="Arial"/>
          <w:sz w:val="24"/>
          <w:szCs w:val="24"/>
        </w:rPr>
        <w:t xml:space="preserve">pelo fato de que os alunos não tinham conhecimentos acerca da programação para </w:t>
      </w:r>
      <w:r w:rsidR="002C414D" w:rsidRPr="002F4BFE">
        <w:rPr>
          <w:rFonts w:ascii="Arial" w:hAnsi="Arial" w:cs="Arial"/>
          <w:i/>
          <w:sz w:val="24"/>
          <w:szCs w:val="24"/>
        </w:rPr>
        <w:t>web</w:t>
      </w:r>
      <w:r w:rsidR="002C414D">
        <w:rPr>
          <w:rFonts w:ascii="Arial" w:hAnsi="Arial" w:cs="Arial"/>
          <w:sz w:val="24"/>
          <w:szCs w:val="24"/>
        </w:rPr>
        <w:t xml:space="preserve"> em Java</w:t>
      </w:r>
      <w:r w:rsidR="00305532">
        <w:rPr>
          <w:rFonts w:ascii="Arial" w:hAnsi="Arial" w:cs="Arial"/>
          <w:sz w:val="24"/>
          <w:szCs w:val="24"/>
        </w:rPr>
        <w:t xml:space="preserve"> e adquiriram-no durante a execução do projeto nem todos os módulos foram implementados. S</w:t>
      </w:r>
      <w:r w:rsidR="002C414D">
        <w:rPr>
          <w:rFonts w:ascii="Arial" w:hAnsi="Arial" w:cs="Arial"/>
          <w:sz w:val="24"/>
          <w:szCs w:val="24"/>
        </w:rPr>
        <w:t>omente o Jogo p</w:t>
      </w:r>
      <w:r w:rsidR="00305532">
        <w:rPr>
          <w:rFonts w:ascii="Arial" w:hAnsi="Arial" w:cs="Arial"/>
          <w:sz w:val="24"/>
          <w:szCs w:val="24"/>
        </w:rPr>
        <w:t>ô</w:t>
      </w:r>
      <w:r w:rsidR="002C414D">
        <w:rPr>
          <w:rFonts w:ascii="Arial" w:hAnsi="Arial" w:cs="Arial"/>
          <w:sz w:val="24"/>
          <w:szCs w:val="24"/>
        </w:rPr>
        <w:t xml:space="preserve">de ser criado, a Enciclopédia e o Cartão-espelho ainda não foram </w:t>
      </w:r>
      <w:r w:rsidR="00305532">
        <w:rPr>
          <w:rFonts w:ascii="Arial" w:hAnsi="Arial" w:cs="Arial"/>
          <w:sz w:val="24"/>
          <w:szCs w:val="24"/>
        </w:rPr>
        <w:t>elaborados</w:t>
      </w:r>
      <w:r w:rsidR="004D5BEF">
        <w:rPr>
          <w:rFonts w:ascii="Arial" w:hAnsi="Arial" w:cs="Arial"/>
          <w:sz w:val="24"/>
          <w:szCs w:val="24"/>
        </w:rPr>
        <w:t>. No entanto,</w:t>
      </w:r>
      <w:r w:rsidR="002C414D">
        <w:rPr>
          <w:rFonts w:ascii="Arial" w:hAnsi="Arial" w:cs="Arial"/>
          <w:sz w:val="24"/>
          <w:szCs w:val="24"/>
        </w:rPr>
        <w:t xml:space="preserve"> o projeto foi </w:t>
      </w:r>
      <w:r w:rsidR="004D5BEF">
        <w:rPr>
          <w:rFonts w:ascii="Arial" w:hAnsi="Arial" w:cs="Arial"/>
          <w:sz w:val="24"/>
          <w:szCs w:val="24"/>
        </w:rPr>
        <w:t xml:space="preserve">terá continuação no ano de 2015, </w:t>
      </w:r>
      <w:r w:rsidR="002C414D">
        <w:rPr>
          <w:rFonts w:ascii="Arial" w:hAnsi="Arial" w:cs="Arial"/>
          <w:sz w:val="24"/>
          <w:szCs w:val="24"/>
        </w:rPr>
        <w:t xml:space="preserve">desta vez, pelo CEFET-MG, permitindo assim que os alunos tenham mais tempo para melhorias e implementações </w:t>
      </w:r>
      <w:r w:rsidR="00AD5CE3">
        <w:rPr>
          <w:rFonts w:ascii="Arial" w:hAnsi="Arial" w:cs="Arial"/>
          <w:sz w:val="24"/>
          <w:szCs w:val="24"/>
        </w:rPr>
        <w:t>d</w:t>
      </w:r>
      <w:r w:rsidR="002C414D">
        <w:rPr>
          <w:rFonts w:ascii="Arial" w:hAnsi="Arial" w:cs="Arial"/>
          <w:sz w:val="24"/>
          <w:szCs w:val="24"/>
        </w:rPr>
        <w:t>os três módulos</w:t>
      </w:r>
      <w:r w:rsidR="0026211E">
        <w:rPr>
          <w:rFonts w:ascii="Arial" w:hAnsi="Arial" w:cs="Arial"/>
          <w:sz w:val="24"/>
          <w:szCs w:val="24"/>
        </w:rPr>
        <w:t>.</w:t>
      </w:r>
    </w:p>
    <w:p w:rsidR="0026211E" w:rsidRDefault="006839C0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20DCDB" wp14:editId="6EC57647">
                <wp:simplePos x="0" y="0"/>
                <wp:positionH relativeFrom="margin">
                  <wp:align>center</wp:align>
                </wp:positionH>
                <wp:positionV relativeFrom="paragraph">
                  <wp:posOffset>3375660</wp:posOffset>
                </wp:positionV>
                <wp:extent cx="5184775" cy="635"/>
                <wp:effectExtent l="0" t="0" r="0" b="8255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39C0" w:rsidRPr="006839C0" w:rsidRDefault="006839C0" w:rsidP="006839C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4</w:t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6839C0">
                              <w:rPr>
                                <w:rFonts w:ascii="Arial" w:hAnsi="Arial" w:cs="Arial"/>
                                <w:b/>
                              </w:rPr>
                              <w:t xml:space="preserve"> - Tela de Login no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0DCDB" id="Caixa de texto 27" o:spid="_x0000_s1031" type="#_x0000_t202" style="position:absolute;left:0;text-align:left;margin-left:0;margin-top:265.8pt;width:408.25pt;height:.05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" stroked="f">
                <v:textbox style="mso-fit-shape-to-text:t" inset="0,0,0,0">
                  <w:txbxContent>
                    <w:p w:rsidR="006839C0" w:rsidRPr="006839C0" w:rsidRDefault="006839C0" w:rsidP="006839C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 w:rsidRPr="006839C0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4</w:t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6839C0">
                        <w:rPr>
                          <w:rFonts w:ascii="Arial" w:hAnsi="Arial" w:cs="Arial"/>
                          <w:b/>
                        </w:rPr>
                        <w:t xml:space="preserve"> - Tela de </w:t>
                      </w:r>
                      <w:proofErr w:type="spellStart"/>
                      <w:r w:rsidRPr="006839C0">
                        <w:rPr>
                          <w:rFonts w:ascii="Arial" w:hAnsi="Arial" w:cs="Arial"/>
                          <w:b/>
                        </w:rPr>
                        <w:t>Login</w:t>
                      </w:r>
                      <w:proofErr w:type="spellEnd"/>
                      <w:r w:rsidRPr="006839C0">
                        <w:rPr>
                          <w:rFonts w:ascii="Arial" w:hAnsi="Arial" w:cs="Arial"/>
                          <w:b/>
                        </w:rPr>
                        <w:t xml:space="preserve"> no Jogo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9E9E460" wp14:editId="4CEB240C">
            <wp:simplePos x="0" y="0"/>
            <wp:positionH relativeFrom="margin">
              <wp:align>center</wp:align>
            </wp:positionH>
            <wp:positionV relativeFrom="paragraph">
              <wp:posOffset>871198</wp:posOffset>
            </wp:positionV>
            <wp:extent cx="5184775" cy="2447925"/>
            <wp:effectExtent l="0" t="0" r="0" b="9525"/>
            <wp:wrapTopAndBottom/>
            <wp:docPr id="6" name="Imagem 6" descr="C:\Users\André\Desktop\Figura 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:\Users\André\Desktop\Figura 2-1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22A0">
        <w:rPr>
          <w:rFonts w:ascii="Arial" w:hAnsi="Arial" w:cs="Arial"/>
          <w:sz w:val="24"/>
          <w:szCs w:val="24"/>
        </w:rPr>
        <w:t>Em consequência disso, a</w:t>
      </w:r>
      <w:r w:rsidR="0026211E">
        <w:rPr>
          <w:rFonts w:ascii="Arial" w:hAnsi="Arial" w:cs="Arial"/>
          <w:sz w:val="24"/>
          <w:szCs w:val="24"/>
        </w:rPr>
        <w:t>s opções que não puderam ter sido implementadas direcionam o usuário a uma página com a seguinte mensagem: “Esta página está em construção para melhor atend</w:t>
      </w:r>
      <w:r w:rsidR="00AF6152">
        <w:rPr>
          <w:rFonts w:ascii="Arial" w:hAnsi="Arial" w:cs="Arial"/>
          <w:sz w:val="24"/>
          <w:szCs w:val="24"/>
        </w:rPr>
        <w:t>ê</w:t>
      </w:r>
      <w:r w:rsidR="0026211E">
        <w:rPr>
          <w:rFonts w:ascii="Arial" w:hAnsi="Arial" w:cs="Arial"/>
          <w:sz w:val="24"/>
          <w:szCs w:val="24"/>
        </w:rPr>
        <w:t>-lo.”, conforme mostra a Figura 3.</w:t>
      </w:r>
    </w:p>
    <w:p w:rsidR="009008CD" w:rsidRDefault="00E101DA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8A49F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AC3B944" wp14:editId="11A71210">
            <wp:simplePos x="0" y="0"/>
            <wp:positionH relativeFrom="margin">
              <wp:align>center</wp:align>
            </wp:positionH>
            <wp:positionV relativeFrom="paragraph">
              <wp:posOffset>4064322</wp:posOffset>
            </wp:positionV>
            <wp:extent cx="5139690" cy="2447925"/>
            <wp:effectExtent l="0" t="0" r="3810" b="9525"/>
            <wp:wrapTopAndBottom/>
            <wp:docPr id="10" name="Imagem 10" descr="C:\Users\André\Desktop\Figur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\Desktop\Figura 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B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BC9744" wp14:editId="7303BEE0">
                <wp:simplePos x="0" y="0"/>
                <wp:positionH relativeFrom="margin">
                  <wp:align>center</wp:align>
                </wp:positionH>
                <wp:positionV relativeFrom="paragraph">
                  <wp:posOffset>6666865</wp:posOffset>
                </wp:positionV>
                <wp:extent cx="5139690" cy="635"/>
                <wp:effectExtent l="0" t="0" r="3810" b="8255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1B02" w:rsidRPr="003C1B02" w:rsidRDefault="003C1B02" w:rsidP="003C1B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5</w: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t xml:space="preserve"> - Tela inicial do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C9744" id="Caixa de texto 28" o:spid="_x0000_s1032" type="#_x0000_t202" style="position:absolute;left:0;text-align:left;margin-left:0;margin-top:524.95pt;width:404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" stroked="f">
                <v:textbox style="mso-fit-shape-to-text:t" inset="0,0,0,0">
                  <w:txbxContent>
                    <w:p w:rsidR="003C1B02" w:rsidRPr="003C1B02" w:rsidRDefault="003C1B02" w:rsidP="003C1B0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3C1B02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5</w: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t xml:space="preserve"> - Tela inicial do Administrador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B26ED">
        <w:rPr>
          <w:rFonts w:ascii="Arial" w:hAnsi="Arial" w:cs="Arial"/>
          <w:sz w:val="24"/>
          <w:szCs w:val="24"/>
        </w:rPr>
        <w:t xml:space="preserve">Assim que o estudante clica no núcleo “JOGO”, ele é enviado para a página disponível na Figura </w:t>
      </w:r>
      <w:r w:rsidR="009008CD">
        <w:rPr>
          <w:rFonts w:ascii="Arial" w:hAnsi="Arial" w:cs="Arial"/>
          <w:sz w:val="24"/>
          <w:szCs w:val="24"/>
        </w:rPr>
        <w:t>4</w:t>
      </w:r>
      <w:r w:rsidR="002B26ED">
        <w:rPr>
          <w:rFonts w:ascii="Arial" w:hAnsi="Arial" w:cs="Arial"/>
          <w:sz w:val="24"/>
          <w:szCs w:val="24"/>
        </w:rPr>
        <w:t xml:space="preserve">, onde ele deve fazer seu </w:t>
      </w:r>
      <w:r w:rsidR="002B26ED" w:rsidRPr="002F4BFE">
        <w:rPr>
          <w:rFonts w:ascii="Arial" w:hAnsi="Arial" w:cs="Arial"/>
          <w:i/>
          <w:sz w:val="24"/>
          <w:szCs w:val="24"/>
        </w:rPr>
        <w:t>login</w:t>
      </w:r>
      <w:r w:rsidR="002B26ED">
        <w:rPr>
          <w:rFonts w:ascii="Arial" w:hAnsi="Arial" w:cs="Arial"/>
          <w:sz w:val="24"/>
          <w:szCs w:val="24"/>
        </w:rPr>
        <w:t xml:space="preserve"> no sistema do Jogo. Feita a validação de usuário, ele será redirecionado de acordo com sua prioridade: administrador ou aluno.</w:t>
      </w:r>
    </w:p>
    <w:p w:rsidR="006839C0" w:rsidRDefault="008A49FE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entrar como Administrador</w:t>
      </w:r>
      <w:r w:rsidR="000F6F87">
        <w:rPr>
          <w:rFonts w:ascii="Arial" w:hAnsi="Arial" w:cs="Arial"/>
          <w:sz w:val="24"/>
          <w:szCs w:val="24"/>
        </w:rPr>
        <w:t xml:space="preserve"> (Figura </w:t>
      </w:r>
      <w:r w:rsidR="006839C0">
        <w:rPr>
          <w:rFonts w:ascii="Arial" w:hAnsi="Arial" w:cs="Arial"/>
          <w:sz w:val="24"/>
          <w:szCs w:val="24"/>
        </w:rPr>
        <w:t>5</w:t>
      </w:r>
      <w:r w:rsidR="000F6F87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o usuário tem a opção de editar as tabelas do banco de dados, para atualizar os campos de acordo com </w:t>
      </w:r>
      <w:r w:rsidR="002F4BFE">
        <w:rPr>
          <w:rFonts w:ascii="Arial" w:hAnsi="Arial" w:cs="Arial"/>
          <w:sz w:val="24"/>
          <w:szCs w:val="24"/>
        </w:rPr>
        <w:t>su</w:t>
      </w:r>
      <w:r>
        <w:rPr>
          <w:rFonts w:ascii="Arial" w:hAnsi="Arial" w:cs="Arial"/>
          <w:sz w:val="24"/>
          <w:szCs w:val="24"/>
        </w:rPr>
        <w:t>a</w:t>
      </w:r>
      <w:r w:rsidR="002F4BF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necessidade</w:t>
      </w:r>
      <w:r w:rsidR="002F4BF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:rsidR="006839C0" w:rsidRDefault="006839C0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3C1B02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5987D7" wp14:editId="78BD08DC">
                <wp:simplePos x="0" y="0"/>
                <wp:positionH relativeFrom="margin">
                  <wp:align>center</wp:align>
                </wp:positionH>
                <wp:positionV relativeFrom="paragraph">
                  <wp:posOffset>2362835</wp:posOffset>
                </wp:positionV>
                <wp:extent cx="5184140" cy="635"/>
                <wp:effectExtent l="0" t="0" r="0" b="8255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1B02" w:rsidRPr="003C1B02" w:rsidRDefault="003C1B02" w:rsidP="003C1B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6</w: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t xml:space="preserve"> - Tela de ocorrências de Administradores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987D7" id="Caixa de texto 29" o:spid="_x0000_s1033" type="#_x0000_t202" style="position:absolute;left:0;text-align:left;margin-left:0;margin-top:186.05pt;width:408.2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" stroked="f">
                <v:textbox style="mso-fit-shape-to-text:t" inset="0,0,0,0">
                  <w:txbxContent>
                    <w:p w:rsidR="003C1B02" w:rsidRPr="003C1B02" w:rsidRDefault="003C1B02" w:rsidP="003C1B0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3C1B02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6</w: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t xml:space="preserve"> - Tela de ocorrências de Administradores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63EDC3FE" wp14:editId="3384D27F">
            <wp:simplePos x="0" y="0"/>
            <wp:positionH relativeFrom="margin">
              <wp:align>center</wp:align>
            </wp:positionH>
            <wp:positionV relativeFrom="paragraph">
              <wp:posOffset>1664</wp:posOffset>
            </wp:positionV>
            <wp:extent cx="5184140" cy="2304753"/>
            <wp:effectExtent l="0" t="0" r="0" b="635"/>
            <wp:wrapTopAndBottom/>
            <wp:docPr id="14" name="Imagem 14" descr="C:\Users\André\Desktop\Figur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C:\Users\André\Desktop\Figura 4.png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56"/>
                    <a:stretch/>
                  </pic:blipFill>
                  <pic:spPr bwMode="auto">
                    <a:xfrm>
                      <a:off x="0" y="0"/>
                      <a:ext cx="5184140" cy="230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08BE">
        <w:rPr>
          <w:rFonts w:ascii="Arial" w:hAnsi="Arial" w:cs="Arial"/>
          <w:sz w:val="24"/>
          <w:szCs w:val="24"/>
        </w:rPr>
        <w:t>Caso o usuário selecione “EDITAR ADM”, ele visualiza</w:t>
      </w:r>
      <w:r w:rsidR="008C1A9A">
        <w:rPr>
          <w:rFonts w:ascii="Arial" w:hAnsi="Arial" w:cs="Arial"/>
          <w:sz w:val="24"/>
          <w:szCs w:val="24"/>
        </w:rPr>
        <w:t xml:space="preserve"> (Figura </w:t>
      </w:r>
      <w:r w:rsidR="003C1B02">
        <w:rPr>
          <w:rFonts w:ascii="Arial" w:hAnsi="Arial" w:cs="Arial"/>
          <w:sz w:val="24"/>
          <w:szCs w:val="24"/>
        </w:rPr>
        <w:t>6</w:t>
      </w:r>
      <w:r w:rsidR="008C1A9A">
        <w:rPr>
          <w:rFonts w:ascii="Arial" w:hAnsi="Arial" w:cs="Arial"/>
          <w:sz w:val="24"/>
          <w:szCs w:val="24"/>
        </w:rPr>
        <w:t xml:space="preserve">) </w:t>
      </w:r>
      <w:r w:rsidR="00DD08BE">
        <w:rPr>
          <w:rFonts w:ascii="Arial" w:hAnsi="Arial" w:cs="Arial"/>
          <w:sz w:val="24"/>
          <w:szCs w:val="24"/>
        </w:rPr>
        <w:t xml:space="preserve">todas as ocorrências de Administradores no banco de dados, tendo a possibilidade de editar, excluir e adicionar um administrador. Em relação aos outros campos, o gerenciador do Jogo terá as mesmas </w:t>
      </w:r>
      <w:r w:rsidR="00177D1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19D498" wp14:editId="27FD82E4">
                <wp:simplePos x="0" y="0"/>
                <wp:positionH relativeFrom="margin">
                  <wp:posOffset>488315</wp:posOffset>
                </wp:positionH>
                <wp:positionV relativeFrom="paragraph">
                  <wp:posOffset>6395720</wp:posOffset>
                </wp:positionV>
                <wp:extent cx="5142865" cy="635"/>
                <wp:effectExtent l="0" t="0" r="635" b="8255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1B02" w:rsidRPr="003C1B02" w:rsidRDefault="003C1B02" w:rsidP="003C1B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7</w:t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3C1B02">
                              <w:rPr>
                                <w:rFonts w:ascii="Arial" w:hAnsi="Arial" w:cs="Arial"/>
                                <w:b/>
                              </w:rPr>
                              <w:t xml:space="preserve"> - Tela para adicionar administradores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9D498" id="Caixa de texto 30" o:spid="_x0000_s1034" type="#_x0000_t202" style="position:absolute;left:0;text-align:left;margin-left:38.45pt;margin-top:503.6pt;width:404.95pt;height:.0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" stroked="f">
                <v:textbox style="mso-fit-shape-to-text:t" inset="0,0,0,0">
                  <w:txbxContent>
                    <w:p w:rsidR="003C1B02" w:rsidRPr="003C1B02" w:rsidRDefault="003C1B02" w:rsidP="003C1B0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3C1B02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7</w:t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3C1B02">
                        <w:rPr>
                          <w:rFonts w:ascii="Arial" w:hAnsi="Arial" w:cs="Arial"/>
                          <w:b/>
                        </w:rPr>
                        <w:t xml:space="preserve"> - Tela para adicionar administradores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08BE">
        <w:rPr>
          <w:rFonts w:ascii="Arial" w:hAnsi="Arial" w:cs="Arial"/>
          <w:sz w:val="24"/>
          <w:szCs w:val="24"/>
        </w:rPr>
        <w:t>opções.</w:t>
      </w:r>
    </w:p>
    <w:p w:rsidR="006839C0" w:rsidRDefault="00DD08BE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DD08B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128E1107" wp14:editId="6F2FED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3466" cy="2448000"/>
            <wp:effectExtent l="0" t="0" r="635" b="0"/>
            <wp:wrapTopAndBottom/>
            <wp:docPr id="17" name="Imagem 17" descr="C:\Users\André\Desktop\Figura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Figura 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66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5528">
        <w:rPr>
          <w:rFonts w:ascii="Arial" w:hAnsi="Arial" w:cs="Arial"/>
          <w:sz w:val="24"/>
          <w:szCs w:val="24"/>
        </w:rPr>
        <w:t>Ao clicar em “+ Adicionar Administrador”, o gerente é direcionado a uma tela</w:t>
      </w:r>
      <w:r w:rsidR="008C1A9A">
        <w:rPr>
          <w:rFonts w:ascii="Arial" w:hAnsi="Arial" w:cs="Arial"/>
          <w:sz w:val="24"/>
          <w:szCs w:val="24"/>
        </w:rPr>
        <w:t xml:space="preserve"> (Figura </w:t>
      </w:r>
      <w:r w:rsidR="003C1B02">
        <w:rPr>
          <w:rFonts w:ascii="Arial" w:hAnsi="Arial" w:cs="Arial"/>
          <w:sz w:val="24"/>
          <w:szCs w:val="24"/>
        </w:rPr>
        <w:t>7</w:t>
      </w:r>
      <w:r w:rsidR="008C1A9A">
        <w:rPr>
          <w:rFonts w:ascii="Arial" w:hAnsi="Arial" w:cs="Arial"/>
          <w:sz w:val="24"/>
          <w:szCs w:val="24"/>
        </w:rPr>
        <w:t>)</w:t>
      </w:r>
      <w:r w:rsidR="00265528">
        <w:rPr>
          <w:rFonts w:ascii="Arial" w:hAnsi="Arial" w:cs="Arial"/>
          <w:sz w:val="24"/>
          <w:szCs w:val="24"/>
        </w:rPr>
        <w:t xml:space="preserve"> em que deve preencher os campos necessários para criar uma ocorrência de administrador. </w:t>
      </w:r>
      <w:r w:rsidR="00AF2C4A">
        <w:rPr>
          <w:rFonts w:ascii="Arial" w:hAnsi="Arial" w:cs="Arial"/>
          <w:sz w:val="24"/>
          <w:szCs w:val="24"/>
        </w:rPr>
        <w:t>C</w:t>
      </w:r>
      <w:r w:rsidR="008C1A9A">
        <w:rPr>
          <w:rFonts w:ascii="Arial" w:hAnsi="Arial" w:cs="Arial"/>
          <w:sz w:val="24"/>
          <w:szCs w:val="24"/>
        </w:rPr>
        <w:t>aso seja clicado em “Editar”</w:t>
      </w:r>
      <w:r w:rsidR="00AF2C4A">
        <w:rPr>
          <w:rFonts w:ascii="Arial" w:hAnsi="Arial" w:cs="Arial"/>
          <w:sz w:val="24"/>
          <w:szCs w:val="24"/>
        </w:rPr>
        <w:t xml:space="preserve"> o usuário será direcionado para uma p</w:t>
      </w:r>
      <w:r w:rsidR="001C204D">
        <w:rPr>
          <w:rFonts w:ascii="Arial" w:hAnsi="Arial" w:cs="Arial"/>
          <w:sz w:val="24"/>
          <w:szCs w:val="24"/>
        </w:rPr>
        <w:t xml:space="preserve">ágina de atualização dos dados. </w:t>
      </w:r>
      <w:r w:rsidR="00AF2C4A">
        <w:rPr>
          <w:rFonts w:ascii="Arial" w:hAnsi="Arial" w:cs="Arial"/>
          <w:sz w:val="24"/>
          <w:szCs w:val="24"/>
        </w:rPr>
        <w:t>A possibilidade de edição, exclusão e criação também se aplica a</w:t>
      </w:r>
      <w:r w:rsidR="00265528">
        <w:rPr>
          <w:rFonts w:ascii="Arial" w:hAnsi="Arial" w:cs="Arial"/>
          <w:sz w:val="24"/>
          <w:szCs w:val="24"/>
        </w:rPr>
        <w:t>os outros campos.</w:t>
      </w:r>
    </w:p>
    <w:p w:rsidR="006839C0" w:rsidRDefault="006839C0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131A7" w:rsidRDefault="002A3717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998AFC" wp14:editId="4C75EF44">
                <wp:simplePos x="0" y="0"/>
                <wp:positionH relativeFrom="margin">
                  <wp:align>center</wp:align>
                </wp:positionH>
                <wp:positionV relativeFrom="paragraph">
                  <wp:posOffset>6435090</wp:posOffset>
                </wp:positionV>
                <wp:extent cx="5400040" cy="635"/>
                <wp:effectExtent l="0" t="0" r="0" b="8255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3717" w:rsidRPr="002A3717" w:rsidRDefault="002A3717" w:rsidP="002A3717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 w:rsidRPr="002A3717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="006674F8">
                              <w:rPr>
                                <w:rFonts w:ascii="Arial" w:hAnsi="Arial" w:cs="Arial"/>
                                <w:b/>
                              </w:rPr>
                              <w:t>9</w:t>
                            </w:r>
                            <w:r w:rsidRPr="002A3717">
                              <w:rPr>
                                <w:rFonts w:ascii="Arial" w:hAnsi="Arial" w:cs="Arial"/>
                                <w:b/>
                              </w:rPr>
                              <w:t xml:space="preserve"> - Tela anterior ao início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98AFC" id="Caixa de texto 37" o:spid="_x0000_s1035" type="#_x0000_t202" style="position:absolute;left:0;text-align:left;margin-left:0;margin-top:506.7pt;width:425.2pt;height:.0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" stroked="f">
                <v:textbox style="mso-fit-shape-to-text:t" inset="0,0,0,0">
                  <w:txbxContent>
                    <w:p w:rsidR="002A3717" w:rsidRPr="002A3717" w:rsidRDefault="002A3717" w:rsidP="002A3717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 w:rsidRPr="002A3717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="006674F8">
                        <w:rPr>
                          <w:rFonts w:ascii="Arial" w:hAnsi="Arial" w:cs="Arial"/>
                          <w:b/>
                        </w:rPr>
                        <w:t>9</w:t>
                      </w:r>
                      <w:r w:rsidRPr="002A3717">
                        <w:rPr>
                          <w:rFonts w:ascii="Arial" w:hAnsi="Arial" w:cs="Arial"/>
                          <w:b/>
                        </w:rPr>
                        <w:t xml:space="preserve"> - Tela anterior ao início do Jogo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31A7" w:rsidRPr="003131A7"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410DE2E3" wp14:editId="4CC60378">
            <wp:simplePos x="0" y="0"/>
            <wp:positionH relativeFrom="margin">
              <wp:align>center</wp:align>
            </wp:positionH>
            <wp:positionV relativeFrom="paragraph">
              <wp:posOffset>3813854</wp:posOffset>
            </wp:positionV>
            <wp:extent cx="5400040" cy="2564130"/>
            <wp:effectExtent l="0" t="0" r="0" b="7620"/>
            <wp:wrapTopAndBottom/>
            <wp:docPr id="33" name="Imagem 33" descr="C:\Users\André\Desktop\Figura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Figura 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E7A8F6" wp14:editId="0249D8D6">
                <wp:simplePos x="0" y="0"/>
                <wp:positionH relativeFrom="margin">
                  <wp:align>center</wp:align>
                </wp:positionH>
                <wp:positionV relativeFrom="paragraph">
                  <wp:posOffset>2606675</wp:posOffset>
                </wp:positionV>
                <wp:extent cx="5090160" cy="635"/>
                <wp:effectExtent l="0" t="0" r="0" b="8255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3717" w:rsidRPr="002A3717" w:rsidRDefault="002A3717" w:rsidP="002A3717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 w:rsidRPr="002A3717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="006674F8">
                              <w:rPr>
                                <w:rFonts w:ascii="Arial" w:hAnsi="Arial" w:cs="Arial"/>
                                <w:b/>
                              </w:rPr>
                              <w:t>8</w:t>
                            </w:r>
                            <w:r w:rsidR="001D501A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2A3717">
                              <w:rPr>
                                <w:rFonts w:ascii="Arial" w:hAnsi="Arial" w:cs="Arial"/>
                                <w:b/>
                              </w:rPr>
                              <w:t>- Tela inicial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7A8F6" id="Caixa de texto 36" o:spid="_x0000_s1036" type="#_x0000_t202" style="position:absolute;left:0;text-align:left;margin-left:0;margin-top:205.25pt;width:400.8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" stroked="f">
                <v:textbox style="mso-fit-shape-to-text:t" inset="0,0,0,0">
                  <w:txbxContent>
                    <w:p w:rsidR="002A3717" w:rsidRPr="002A3717" w:rsidRDefault="002A3717" w:rsidP="002A3717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 w:rsidRPr="002A3717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="006674F8">
                        <w:rPr>
                          <w:rFonts w:ascii="Arial" w:hAnsi="Arial" w:cs="Arial"/>
                          <w:b/>
                        </w:rPr>
                        <w:t>8</w:t>
                      </w:r>
                      <w:r w:rsidR="001D501A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2A3717">
                        <w:rPr>
                          <w:rFonts w:ascii="Arial" w:hAnsi="Arial" w:cs="Arial"/>
                          <w:b/>
                        </w:rPr>
                        <w:t>- Tela inicial do Aluno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39C0" w:rsidRPr="008C1A9A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 wp14:anchorId="440BE87D" wp14:editId="17E2ECC3">
            <wp:simplePos x="0" y="0"/>
            <wp:positionH relativeFrom="margin">
              <wp:align>center</wp:align>
            </wp:positionH>
            <wp:positionV relativeFrom="paragraph">
              <wp:posOffset>102192</wp:posOffset>
            </wp:positionV>
            <wp:extent cx="5090172" cy="2448000"/>
            <wp:effectExtent l="0" t="0" r="0" b="9525"/>
            <wp:wrapTopAndBottom/>
            <wp:docPr id="19" name="Imagem 19" descr="C:\Users\André\Desktop\Figura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Figura 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"/>
                    <a:stretch/>
                  </pic:blipFill>
                  <pic:spPr bwMode="auto">
                    <a:xfrm>
                      <a:off x="0" y="0"/>
                      <a:ext cx="5090172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12ED">
        <w:rPr>
          <w:rFonts w:ascii="Arial" w:hAnsi="Arial" w:cs="Arial"/>
          <w:sz w:val="24"/>
          <w:szCs w:val="24"/>
        </w:rPr>
        <w:t>Como ilustrado na Figura 8, a</w:t>
      </w:r>
      <w:r w:rsidR="003131A7">
        <w:rPr>
          <w:rFonts w:ascii="Arial" w:hAnsi="Arial" w:cs="Arial"/>
          <w:sz w:val="24"/>
          <w:szCs w:val="24"/>
        </w:rPr>
        <w:t>o entrar como Aluno, o usuário tem a opção de obter informações sobre a plataforma, ver seu próprio perfil, sair do sistema e iniciar um jogo.</w:t>
      </w:r>
    </w:p>
    <w:p w:rsidR="002A3717" w:rsidRDefault="00237C29" w:rsidP="0008264D">
      <w:pPr>
        <w:spacing w:before="240" w:after="0" w:line="360" w:lineRule="auto"/>
        <w:jc w:val="both"/>
        <w:rPr>
          <w:rFonts w:ascii="Arial" w:hAnsi="Arial" w:cs="Arial"/>
          <w:noProof/>
          <w:sz w:val="24"/>
        </w:rPr>
      </w:pPr>
      <w:r w:rsidRPr="00217352">
        <w:rPr>
          <w:rFonts w:ascii="Arial" w:hAnsi="Arial" w:cs="Arial"/>
          <w:noProof/>
          <w:sz w:val="24"/>
        </w:rPr>
        <w:t>Após clicar na opção “Jogar” na tela inicial, o estudante será redirecionado para uma página</w:t>
      </w:r>
      <w:r w:rsidR="00546D33">
        <w:rPr>
          <w:rFonts w:ascii="Arial" w:hAnsi="Arial" w:cs="Arial"/>
          <w:noProof/>
          <w:sz w:val="24"/>
        </w:rPr>
        <w:t xml:space="preserve"> (Figura 9)</w:t>
      </w:r>
      <w:r w:rsidRPr="00217352">
        <w:rPr>
          <w:rFonts w:ascii="Arial" w:hAnsi="Arial" w:cs="Arial"/>
          <w:noProof/>
          <w:sz w:val="24"/>
        </w:rPr>
        <w:t xml:space="preserve"> que possibilita a ele ler as instruções do jogo, ver </w:t>
      </w:r>
      <w:r w:rsidR="00217352">
        <w:rPr>
          <w:rFonts w:ascii="Arial" w:hAnsi="Arial" w:cs="Arial"/>
          <w:noProof/>
          <w:sz w:val="24"/>
        </w:rPr>
        <w:t xml:space="preserve">seu </w:t>
      </w:r>
      <w:r w:rsidRPr="00217352">
        <w:rPr>
          <w:rFonts w:ascii="Arial" w:hAnsi="Arial" w:cs="Arial"/>
          <w:noProof/>
          <w:sz w:val="24"/>
        </w:rPr>
        <w:t xml:space="preserve">perfil e ler relatórios, </w:t>
      </w:r>
      <w:r w:rsidR="00217352">
        <w:rPr>
          <w:rFonts w:ascii="Arial" w:hAnsi="Arial" w:cs="Arial"/>
          <w:noProof/>
          <w:sz w:val="24"/>
        </w:rPr>
        <w:t xml:space="preserve">porém, </w:t>
      </w:r>
      <w:r w:rsidRPr="00217352">
        <w:rPr>
          <w:rFonts w:ascii="Arial" w:hAnsi="Arial" w:cs="Arial"/>
          <w:noProof/>
          <w:sz w:val="24"/>
        </w:rPr>
        <w:t xml:space="preserve">a última opção ainda </w:t>
      </w:r>
      <w:r w:rsidR="00B33589">
        <w:rPr>
          <w:rFonts w:ascii="Arial" w:hAnsi="Arial" w:cs="Arial"/>
          <w:noProof/>
          <w:sz w:val="24"/>
        </w:rPr>
        <w:t>está em fase de</w:t>
      </w:r>
      <w:r w:rsidRPr="00217352">
        <w:rPr>
          <w:rFonts w:ascii="Arial" w:hAnsi="Arial" w:cs="Arial"/>
          <w:noProof/>
          <w:sz w:val="24"/>
        </w:rPr>
        <w:t xml:space="preserve"> implementa</w:t>
      </w:r>
      <w:r w:rsidR="00B33589">
        <w:rPr>
          <w:rFonts w:ascii="Arial" w:hAnsi="Arial" w:cs="Arial"/>
          <w:noProof/>
          <w:sz w:val="24"/>
        </w:rPr>
        <w:t>ção</w:t>
      </w:r>
      <w:r w:rsidRPr="00217352">
        <w:rPr>
          <w:rFonts w:ascii="Arial" w:hAnsi="Arial" w:cs="Arial"/>
          <w:noProof/>
          <w:sz w:val="24"/>
        </w:rPr>
        <w:t>.</w:t>
      </w:r>
    </w:p>
    <w:p w:rsidR="002A3717" w:rsidRDefault="002A3717" w:rsidP="0008264D">
      <w:pPr>
        <w:spacing w:before="240" w:after="0" w:line="360" w:lineRule="auto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br w:type="page"/>
      </w:r>
    </w:p>
    <w:p w:rsidR="0088421C" w:rsidRDefault="009646CF" w:rsidP="0008264D">
      <w:pPr>
        <w:keepNext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2922F7" wp14:editId="732F183F">
                <wp:simplePos x="0" y="0"/>
                <wp:positionH relativeFrom="margin">
                  <wp:align>center</wp:align>
                </wp:positionH>
                <wp:positionV relativeFrom="paragraph">
                  <wp:posOffset>5323337</wp:posOffset>
                </wp:positionV>
                <wp:extent cx="5306060" cy="635"/>
                <wp:effectExtent l="0" t="0" r="8890" b="8255"/>
                <wp:wrapTopAndBottom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2FD2" w:rsidRPr="00D22FD2" w:rsidRDefault="00D22FD2" w:rsidP="00D22FD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D22FD2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="006674F8">
                              <w:rPr>
                                <w:rFonts w:ascii="Arial" w:hAnsi="Arial" w:cs="Arial"/>
                                <w:b/>
                              </w:rPr>
                              <w:t>11</w:t>
                            </w:r>
                            <w:r w:rsidRPr="00D22FD2">
                              <w:rPr>
                                <w:rFonts w:ascii="Arial" w:hAnsi="Arial" w:cs="Arial"/>
                                <w:b/>
                              </w:rPr>
                              <w:t xml:space="preserve"> - Tela de início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922F7" id="Caixa de texto 40" o:spid="_x0000_s1037" type="#_x0000_t202" style="position:absolute;left:0;text-align:left;margin-left:0;margin-top:419.15pt;width:417.8pt;height:.0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" stroked="f">
                <v:textbox style="mso-fit-shape-to-text:t" inset="0,0,0,0">
                  <w:txbxContent>
                    <w:p w:rsidR="00D22FD2" w:rsidRPr="00D22FD2" w:rsidRDefault="00D22FD2" w:rsidP="00D22FD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D22FD2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="006674F8">
                        <w:rPr>
                          <w:rFonts w:ascii="Arial" w:hAnsi="Arial" w:cs="Arial"/>
                          <w:b/>
                        </w:rPr>
                        <w:t>11</w:t>
                      </w:r>
                      <w:r w:rsidRPr="00D22FD2">
                        <w:rPr>
                          <w:rFonts w:ascii="Arial" w:hAnsi="Arial" w:cs="Arial"/>
                          <w:b/>
                        </w:rPr>
                        <w:t xml:space="preserve"> - Tela de início do Jogo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421C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08416" behindDoc="0" locked="0" layoutInCell="1" allowOverlap="1" wp14:anchorId="585FA673" wp14:editId="68816AE2">
            <wp:simplePos x="0" y="0"/>
            <wp:positionH relativeFrom="margin">
              <wp:align>center</wp:align>
            </wp:positionH>
            <wp:positionV relativeFrom="paragraph">
              <wp:posOffset>2806919</wp:posOffset>
            </wp:positionV>
            <wp:extent cx="5306142" cy="2448000"/>
            <wp:effectExtent l="0" t="0" r="8890" b="9525"/>
            <wp:wrapTopAndBottom/>
            <wp:docPr id="38" name="Imagem 38" descr="C:\Users\André\Desktop\Figura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\Desktop\Figura 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42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421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EE4987" wp14:editId="1B878953">
                <wp:simplePos x="0" y="0"/>
                <wp:positionH relativeFrom="margin">
                  <wp:align>center</wp:align>
                </wp:positionH>
                <wp:positionV relativeFrom="paragraph">
                  <wp:posOffset>2504440</wp:posOffset>
                </wp:positionV>
                <wp:extent cx="5128260" cy="635"/>
                <wp:effectExtent l="0" t="0" r="0" b="8255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421C" w:rsidRPr="00D22FD2" w:rsidRDefault="0088421C" w:rsidP="0088421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4"/>
                              </w:rPr>
                            </w:pPr>
                            <w:r w:rsidRPr="00D22FD2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="006674F8">
                              <w:rPr>
                                <w:rFonts w:ascii="Arial" w:hAnsi="Arial" w:cs="Arial"/>
                                <w:b/>
                              </w:rPr>
                              <w:t>10</w:t>
                            </w:r>
                            <w:r w:rsidRPr="00D22FD2">
                              <w:rPr>
                                <w:rFonts w:ascii="Arial" w:hAnsi="Arial" w:cs="Arial"/>
                                <w:b/>
                              </w:rPr>
                              <w:t xml:space="preserve"> - Tela de instruções para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E4987" id="Caixa de texto 39" o:spid="_x0000_s1038" type="#_x0000_t202" style="position:absolute;left:0;text-align:left;margin-left:0;margin-top:197.2pt;width:403.8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" stroked="f">
                <v:textbox style="mso-fit-shape-to-text:t" inset="0,0,0,0">
                  <w:txbxContent>
                    <w:p w:rsidR="0088421C" w:rsidRPr="00D22FD2" w:rsidRDefault="0088421C" w:rsidP="0088421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4"/>
                        </w:rPr>
                      </w:pPr>
                      <w:r w:rsidRPr="00D22FD2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="006674F8">
                        <w:rPr>
                          <w:rFonts w:ascii="Arial" w:hAnsi="Arial" w:cs="Arial"/>
                          <w:b/>
                        </w:rPr>
                        <w:t>10</w:t>
                      </w:r>
                      <w:r w:rsidRPr="00D22FD2">
                        <w:rPr>
                          <w:rFonts w:ascii="Arial" w:hAnsi="Arial" w:cs="Arial"/>
                          <w:b/>
                        </w:rPr>
                        <w:t xml:space="preserve"> - Tela de instruções para o jogo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3717" w:rsidRPr="002A3717">
        <w:rPr>
          <w:rFonts w:ascii="Arial" w:hAnsi="Arial" w:cs="Arial"/>
          <w:noProof/>
          <w:sz w:val="28"/>
          <w:szCs w:val="24"/>
          <w:lang w:eastAsia="pt-BR"/>
        </w:rPr>
        <w:drawing>
          <wp:anchor distT="0" distB="0" distL="114300" distR="114300" simplePos="0" relativeHeight="251705344" behindDoc="0" locked="0" layoutInCell="1" allowOverlap="1" wp14:anchorId="39AC015B" wp14:editId="16BCCF7C">
            <wp:simplePos x="0" y="0"/>
            <wp:positionH relativeFrom="margin">
              <wp:align>center</wp:align>
            </wp:positionH>
            <wp:positionV relativeFrom="margin">
              <wp:posOffset>-1161</wp:posOffset>
            </wp:positionV>
            <wp:extent cx="5128684" cy="2448000"/>
            <wp:effectExtent l="0" t="0" r="0" b="0"/>
            <wp:wrapTopAndBottom/>
            <wp:docPr id="35" name="Imagem 35" descr="C:\Users\André\Desktop\Figura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\Desktop\Figura 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84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D33">
        <w:rPr>
          <w:rFonts w:ascii="Arial" w:hAnsi="Arial" w:cs="Arial"/>
          <w:sz w:val="24"/>
          <w:szCs w:val="24"/>
        </w:rPr>
        <w:t>Selecionando a opção “INSTRUÇÕES”</w:t>
      </w:r>
      <w:r w:rsidR="00FA65A7">
        <w:rPr>
          <w:rFonts w:ascii="Arial" w:hAnsi="Arial" w:cs="Arial"/>
          <w:sz w:val="24"/>
          <w:szCs w:val="24"/>
        </w:rPr>
        <w:t xml:space="preserve"> na tela anterior ao início do Jogo</w:t>
      </w:r>
      <w:r w:rsidR="00546D33">
        <w:rPr>
          <w:rFonts w:ascii="Arial" w:hAnsi="Arial" w:cs="Arial"/>
          <w:sz w:val="24"/>
          <w:szCs w:val="24"/>
        </w:rPr>
        <w:t xml:space="preserve"> o usuário </w:t>
      </w:r>
      <w:r>
        <w:rPr>
          <w:rFonts w:ascii="Arial" w:hAnsi="Arial" w:cs="Arial"/>
          <w:sz w:val="24"/>
          <w:szCs w:val="24"/>
        </w:rPr>
        <w:t>tem</w:t>
      </w:r>
      <w:r w:rsidR="00546D33">
        <w:rPr>
          <w:rFonts w:ascii="Arial" w:hAnsi="Arial" w:cs="Arial"/>
          <w:sz w:val="24"/>
          <w:szCs w:val="24"/>
        </w:rPr>
        <w:t xml:space="preserve"> ac</w:t>
      </w:r>
      <w:r w:rsidR="00FA65A7">
        <w:rPr>
          <w:rFonts w:ascii="Arial" w:hAnsi="Arial" w:cs="Arial"/>
          <w:sz w:val="24"/>
          <w:szCs w:val="24"/>
        </w:rPr>
        <w:t>esso ao manual de instruções da aplicação</w:t>
      </w:r>
      <w:r w:rsidR="00D22FD2">
        <w:rPr>
          <w:rFonts w:ascii="Arial" w:hAnsi="Arial" w:cs="Arial"/>
          <w:sz w:val="24"/>
          <w:szCs w:val="24"/>
        </w:rPr>
        <w:t>, como apresentado na Figura 10.</w:t>
      </w:r>
      <w:r>
        <w:rPr>
          <w:rFonts w:ascii="Arial" w:hAnsi="Arial" w:cs="Arial"/>
          <w:sz w:val="24"/>
          <w:szCs w:val="24"/>
        </w:rPr>
        <w:t xml:space="preserve"> Já ao pressionar o botão “Jogar”, o jogador é direcionado para uma página</w:t>
      </w:r>
      <w:r w:rsidR="008316B1">
        <w:rPr>
          <w:rFonts w:ascii="Arial" w:hAnsi="Arial" w:cs="Arial"/>
          <w:sz w:val="24"/>
          <w:szCs w:val="24"/>
        </w:rPr>
        <w:t xml:space="preserve"> onde são apresentadas as dicas. C</w:t>
      </w:r>
      <w:r>
        <w:rPr>
          <w:rFonts w:ascii="Arial" w:hAnsi="Arial" w:cs="Arial"/>
          <w:sz w:val="24"/>
          <w:szCs w:val="24"/>
        </w:rPr>
        <w:t xml:space="preserve">onforme exemplifica a Figura 11, o sistema </w:t>
      </w:r>
      <w:r w:rsidR="003265F9">
        <w:rPr>
          <w:rFonts w:ascii="Arial" w:hAnsi="Arial" w:cs="Arial"/>
          <w:sz w:val="24"/>
          <w:szCs w:val="24"/>
        </w:rPr>
        <w:t xml:space="preserve">já começa informando se trata-se de uma Vacina ou uma Doença e </w:t>
      </w:r>
      <w:r>
        <w:rPr>
          <w:rFonts w:ascii="Arial" w:hAnsi="Arial" w:cs="Arial"/>
          <w:sz w:val="24"/>
          <w:szCs w:val="24"/>
        </w:rPr>
        <w:t>aguarda que o aluno selecione uma dica para começar a exposição</w:t>
      </w:r>
      <w:r w:rsidR="003265F9">
        <w:rPr>
          <w:rFonts w:ascii="Arial" w:hAnsi="Arial" w:cs="Arial"/>
          <w:sz w:val="24"/>
          <w:szCs w:val="24"/>
        </w:rPr>
        <w:t xml:space="preserve"> dos dados</w:t>
      </w:r>
      <w:r>
        <w:rPr>
          <w:rFonts w:ascii="Arial" w:hAnsi="Arial" w:cs="Arial"/>
          <w:sz w:val="24"/>
          <w:szCs w:val="24"/>
        </w:rPr>
        <w:t>.</w:t>
      </w:r>
    </w:p>
    <w:p w:rsidR="009646CF" w:rsidRDefault="009646CF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646CF" w:rsidRDefault="009646CF" w:rsidP="0008264D">
      <w:pPr>
        <w:keepNext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94F518" wp14:editId="548B5E94">
                <wp:simplePos x="0" y="0"/>
                <wp:positionH relativeFrom="margin">
                  <wp:align>center</wp:align>
                </wp:positionH>
                <wp:positionV relativeFrom="paragraph">
                  <wp:posOffset>2505075</wp:posOffset>
                </wp:positionV>
                <wp:extent cx="5277485" cy="635"/>
                <wp:effectExtent l="0" t="0" r="0" b="8255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646CF" w:rsidRPr="009646CF" w:rsidRDefault="009646CF" w:rsidP="009646CF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9646CF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9646CF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9646CF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9646CF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8</w:t>
                            </w:r>
                            <w:r w:rsidRPr="009646CF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="00385E44">
                              <w:rPr>
                                <w:rFonts w:ascii="Arial" w:hAnsi="Arial" w:cs="Arial"/>
                                <w:b/>
                              </w:rPr>
                              <w:t xml:space="preserve"> - Tela do Jogo com uma dica solicitada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4F518" id="Caixa de texto 42" o:spid="_x0000_s1039" type="#_x0000_t202" style="position:absolute;left:0;text-align:left;margin-left:0;margin-top:197.25pt;width:415.55pt;height: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" stroked="f">
                <v:textbox style="mso-fit-shape-to-text:t" inset="0,0,0,0">
                  <w:txbxContent>
                    <w:p w:rsidR="009646CF" w:rsidRPr="009646CF" w:rsidRDefault="009646CF" w:rsidP="009646CF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9646CF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9646CF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9646CF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9646CF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8</w:t>
                      </w:r>
                      <w:r w:rsidRPr="009646CF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="00385E44">
                        <w:rPr>
                          <w:rFonts w:ascii="Arial" w:hAnsi="Arial" w:cs="Arial"/>
                          <w:b/>
                        </w:rPr>
                        <w:t xml:space="preserve"> - Tela do Jogo com uma dica solicitada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646CF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</wp:posOffset>
            </wp:positionV>
            <wp:extent cx="5277873" cy="2448000"/>
            <wp:effectExtent l="0" t="0" r="0" b="0"/>
            <wp:wrapTopAndBottom/>
            <wp:docPr id="41" name="Imagem 41" descr="C:\Users\André\Desktop\Figura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Figura 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73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Se o jogador seleciona uma dica, a caixa referente ao número da</w:t>
      </w:r>
      <w:r w:rsidR="00177F53">
        <w:rPr>
          <w:rFonts w:ascii="Arial" w:hAnsi="Arial" w:cs="Arial"/>
          <w:sz w:val="24"/>
          <w:szCs w:val="24"/>
        </w:rPr>
        <w:t xml:space="preserve"> pista</w:t>
      </w:r>
      <w:r>
        <w:rPr>
          <w:rFonts w:ascii="Arial" w:hAnsi="Arial" w:cs="Arial"/>
          <w:sz w:val="24"/>
          <w:szCs w:val="24"/>
        </w:rPr>
        <w:t xml:space="preserve"> passa </w:t>
      </w:r>
      <w:r w:rsidR="00177F53">
        <w:rPr>
          <w:rFonts w:ascii="Arial" w:hAnsi="Arial" w:cs="Arial"/>
          <w:sz w:val="24"/>
          <w:szCs w:val="24"/>
        </w:rPr>
        <w:t>a apresentar a cor branca, e a orientação</w:t>
      </w:r>
      <w:r>
        <w:rPr>
          <w:rFonts w:ascii="Arial" w:hAnsi="Arial" w:cs="Arial"/>
          <w:sz w:val="24"/>
          <w:szCs w:val="24"/>
        </w:rPr>
        <w:t xml:space="preserve"> é apresentada na caixa “Dica”</w:t>
      </w:r>
      <w:r w:rsidR="006B28F6">
        <w:rPr>
          <w:rFonts w:ascii="Arial" w:hAnsi="Arial" w:cs="Arial"/>
          <w:sz w:val="24"/>
          <w:szCs w:val="24"/>
        </w:rPr>
        <w:t>, veja o exemplo na Figura 12</w:t>
      </w:r>
      <w:r>
        <w:rPr>
          <w:rFonts w:ascii="Arial" w:hAnsi="Arial" w:cs="Arial"/>
          <w:sz w:val="24"/>
          <w:szCs w:val="24"/>
        </w:rPr>
        <w:t xml:space="preserve">. </w:t>
      </w:r>
      <w:r w:rsidR="00385E44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 acordo com as regras do Jogo, a cada </w:t>
      </w:r>
      <w:r w:rsidR="00177F53">
        <w:rPr>
          <w:rFonts w:ascii="Arial" w:hAnsi="Arial" w:cs="Arial"/>
          <w:sz w:val="24"/>
          <w:szCs w:val="24"/>
        </w:rPr>
        <w:t>informação</w:t>
      </w:r>
      <w:r>
        <w:rPr>
          <w:rFonts w:ascii="Arial" w:hAnsi="Arial" w:cs="Arial"/>
          <w:sz w:val="24"/>
          <w:szCs w:val="24"/>
        </w:rPr>
        <w:t xml:space="preserve"> solicitada o usuário perde </w:t>
      </w:r>
      <w:r w:rsidR="006F24FB">
        <w:rPr>
          <w:rFonts w:ascii="Arial" w:hAnsi="Arial" w:cs="Arial"/>
          <w:sz w:val="24"/>
          <w:szCs w:val="24"/>
        </w:rPr>
        <w:t xml:space="preserve">cem </w:t>
      </w:r>
      <w:r>
        <w:rPr>
          <w:rFonts w:ascii="Arial" w:hAnsi="Arial" w:cs="Arial"/>
          <w:sz w:val="24"/>
          <w:szCs w:val="24"/>
        </w:rPr>
        <w:t>100.</w:t>
      </w:r>
    </w:p>
    <w:p w:rsidR="00385E44" w:rsidRDefault="00385E44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D43BD3" wp14:editId="2707EE63">
                <wp:simplePos x="0" y="0"/>
                <wp:positionH relativeFrom="margin">
                  <wp:align>center</wp:align>
                </wp:positionH>
                <wp:positionV relativeFrom="paragraph">
                  <wp:posOffset>2653030</wp:posOffset>
                </wp:positionV>
                <wp:extent cx="5306060" cy="635"/>
                <wp:effectExtent l="0" t="0" r="8890" b="8255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85E44" w:rsidRPr="00385E44" w:rsidRDefault="00385E44" w:rsidP="00385E4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385E44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Pr="00385E44">
                              <w:rPr>
                                <w:rFonts w:ascii="Arial" w:hAnsi="Arial" w:cs="Arial"/>
                                <w:b/>
                              </w:rPr>
                              <w:fldChar w:fldCharType="begin"/>
                            </w:r>
                            <w:r w:rsidRPr="00385E44">
                              <w:rPr>
                                <w:rFonts w:ascii="Arial" w:hAnsi="Arial" w:cs="Arial"/>
                                <w:b/>
                              </w:rPr>
                              <w:instrText xml:space="preserve"> SEQ Figura \* ARABIC </w:instrText>
                            </w:r>
                            <w:r w:rsidRPr="00385E44">
                              <w:rPr>
                                <w:rFonts w:ascii="Arial" w:hAnsi="Arial" w:cs="Arial"/>
                                <w:b/>
                              </w:rPr>
                              <w:fldChar w:fldCharType="separate"/>
                            </w:r>
                            <w:r w:rsidR="006C1141"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  <w:t>9</w:t>
                            </w:r>
                            <w:r w:rsidRPr="00385E44">
                              <w:rPr>
                                <w:rFonts w:ascii="Arial" w:hAnsi="Arial" w:cs="Arial"/>
                                <w:b/>
                              </w:rPr>
                              <w:fldChar w:fldCharType="end"/>
                            </w:r>
                            <w:r w:rsidRPr="00385E44">
                              <w:rPr>
                                <w:rFonts w:ascii="Arial" w:hAnsi="Arial" w:cs="Arial"/>
                                <w:b/>
                              </w:rPr>
                              <w:t xml:space="preserve"> - Tela do jogo com todas as dicas solicitadas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43BD3" id="Caixa de texto 44" o:spid="_x0000_s1040" type="#_x0000_t202" style="position:absolute;left:0;text-align:left;margin-left:0;margin-top:208.9pt;width:417.8pt;height:.0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" stroked="f">
                <v:textbox style="mso-fit-shape-to-text:t" inset="0,0,0,0">
                  <w:txbxContent>
                    <w:p w:rsidR="00385E44" w:rsidRPr="00385E44" w:rsidRDefault="00385E44" w:rsidP="00385E4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385E44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Pr="00385E44">
                        <w:rPr>
                          <w:rFonts w:ascii="Arial" w:hAnsi="Arial" w:cs="Arial"/>
                          <w:b/>
                        </w:rPr>
                        <w:fldChar w:fldCharType="begin"/>
                      </w:r>
                      <w:r w:rsidRPr="00385E44">
                        <w:rPr>
                          <w:rFonts w:ascii="Arial" w:hAnsi="Arial" w:cs="Arial"/>
                          <w:b/>
                        </w:rPr>
                        <w:instrText xml:space="preserve"> SEQ Figura \* ARABIC </w:instrText>
                      </w:r>
                      <w:r w:rsidRPr="00385E44">
                        <w:rPr>
                          <w:rFonts w:ascii="Arial" w:hAnsi="Arial" w:cs="Arial"/>
                          <w:b/>
                        </w:rPr>
                        <w:fldChar w:fldCharType="separate"/>
                      </w:r>
                      <w:r w:rsidR="006C1141">
                        <w:rPr>
                          <w:rFonts w:ascii="Arial" w:hAnsi="Arial" w:cs="Arial"/>
                          <w:b/>
                          <w:noProof/>
                        </w:rPr>
                        <w:t>9</w:t>
                      </w:r>
                      <w:r w:rsidRPr="00385E44">
                        <w:rPr>
                          <w:rFonts w:ascii="Arial" w:hAnsi="Arial" w:cs="Arial"/>
                          <w:b/>
                        </w:rPr>
                        <w:fldChar w:fldCharType="end"/>
                      </w:r>
                      <w:r w:rsidRPr="00385E44">
                        <w:rPr>
                          <w:rFonts w:ascii="Arial" w:hAnsi="Arial" w:cs="Arial"/>
                          <w:b/>
                        </w:rPr>
                        <w:t xml:space="preserve"> - Tela do jogo com todas as dicas solicitadas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85E44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148043</wp:posOffset>
            </wp:positionV>
            <wp:extent cx="5306142" cy="2448000"/>
            <wp:effectExtent l="0" t="0" r="8890" b="9525"/>
            <wp:wrapTopAndBottom/>
            <wp:docPr id="43" name="Imagem 43" descr="C:\Users\André\Desktop\Figura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Figura 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42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partir do momento em que o jogador souber a que se referem as dicas, ele pode submeter uma resposta ao sistema, perdendo 10 pontos a cada tentativa errada. No caso de todas as dicas terem sido solicitadas</w:t>
      </w:r>
      <w:r w:rsidR="006B28F6">
        <w:rPr>
          <w:rFonts w:ascii="Arial" w:hAnsi="Arial" w:cs="Arial"/>
          <w:sz w:val="24"/>
          <w:szCs w:val="24"/>
        </w:rPr>
        <w:t>, como na Figura 13,</w:t>
      </w:r>
      <w:r>
        <w:rPr>
          <w:rFonts w:ascii="Arial" w:hAnsi="Arial" w:cs="Arial"/>
          <w:sz w:val="24"/>
          <w:szCs w:val="24"/>
        </w:rPr>
        <w:t xml:space="preserve"> e o estudante tenha desistido de tentar adivinhar a vacina ou doença em questão, ele pode pressionar o botão “Ver resposta”. </w:t>
      </w:r>
    </w:p>
    <w:p w:rsidR="00486BEB" w:rsidRDefault="00486BEB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24EBA" w:rsidRDefault="00024EBA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024EBA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18656" behindDoc="0" locked="0" layoutInCell="1" allowOverlap="1" wp14:anchorId="41431B12" wp14:editId="46725635">
            <wp:simplePos x="0" y="0"/>
            <wp:positionH relativeFrom="margin">
              <wp:align>center</wp:align>
            </wp:positionH>
            <wp:positionV relativeFrom="margin">
              <wp:posOffset>2898666</wp:posOffset>
            </wp:positionV>
            <wp:extent cx="5128260" cy="2447925"/>
            <wp:effectExtent l="0" t="0" r="0" b="9525"/>
            <wp:wrapTopAndBottom/>
            <wp:docPr id="45" name="Imagem 45" descr="C:\Users\André\Desktop\Figura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Figura 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174FDE" wp14:editId="325FFBC0">
                <wp:simplePos x="0" y="0"/>
                <wp:positionH relativeFrom="margin">
                  <wp:align>center</wp:align>
                </wp:positionH>
                <wp:positionV relativeFrom="paragraph">
                  <wp:posOffset>5387975</wp:posOffset>
                </wp:positionV>
                <wp:extent cx="5128260" cy="635"/>
                <wp:effectExtent l="0" t="0" r="0" b="8255"/>
                <wp:wrapTopAndBottom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4EBA" w:rsidRPr="003B406C" w:rsidRDefault="00024EBA" w:rsidP="003B406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3B406C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="006674F8">
                              <w:rPr>
                                <w:rFonts w:ascii="Arial" w:hAnsi="Arial" w:cs="Arial"/>
                                <w:b/>
                              </w:rPr>
                              <w:t>15</w:t>
                            </w:r>
                            <w:r w:rsidRPr="003B406C">
                              <w:rPr>
                                <w:rFonts w:ascii="Arial" w:hAnsi="Arial" w:cs="Arial"/>
                                <w:b/>
                              </w:rPr>
                              <w:t xml:space="preserve"> - Tela apresentada caso o jogador solicite ver a resposta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74FDE" id="Caixa de texto 48" o:spid="_x0000_s1041" type="#_x0000_t202" style="position:absolute;left:0;text-align:left;margin-left:0;margin-top:424.25pt;width:403.8pt;height:.0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" stroked="f">
                <v:textbox style="mso-fit-shape-to-text:t" inset="0,0,0,0">
                  <w:txbxContent>
                    <w:p w:rsidR="00024EBA" w:rsidRPr="003B406C" w:rsidRDefault="00024EBA" w:rsidP="003B406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3B406C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="006674F8">
                        <w:rPr>
                          <w:rFonts w:ascii="Arial" w:hAnsi="Arial" w:cs="Arial"/>
                          <w:b/>
                        </w:rPr>
                        <w:t>15</w:t>
                      </w:r>
                      <w:r w:rsidRPr="003B406C">
                        <w:rPr>
                          <w:rFonts w:ascii="Arial" w:hAnsi="Arial" w:cs="Arial"/>
                          <w:b/>
                        </w:rPr>
                        <w:t xml:space="preserve"> - Tela apresentada caso o jogador solicite ver a resposta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50AE42" wp14:editId="0039F086">
                <wp:simplePos x="0" y="0"/>
                <wp:positionH relativeFrom="margin">
                  <wp:align>center</wp:align>
                </wp:positionH>
                <wp:positionV relativeFrom="paragraph">
                  <wp:posOffset>2504440</wp:posOffset>
                </wp:positionV>
                <wp:extent cx="5161280" cy="635"/>
                <wp:effectExtent l="0" t="0" r="1270" b="8255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4EBA" w:rsidRPr="003B406C" w:rsidRDefault="00024EBA" w:rsidP="003B406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3B406C">
                              <w:rPr>
                                <w:rFonts w:ascii="Arial" w:hAnsi="Arial" w:cs="Arial"/>
                                <w:b/>
                              </w:rPr>
                              <w:t xml:space="preserve">Figura </w:t>
                            </w:r>
                            <w:r w:rsidR="006674F8">
                              <w:rPr>
                                <w:rFonts w:ascii="Arial" w:hAnsi="Arial" w:cs="Arial"/>
                                <w:b/>
                              </w:rPr>
                              <w:t>14</w:t>
                            </w:r>
                            <w:r w:rsidRPr="003B406C">
                              <w:rPr>
                                <w:rFonts w:ascii="Arial" w:hAnsi="Arial" w:cs="Arial"/>
                                <w:b/>
                              </w:rPr>
                              <w:t xml:space="preserve"> - Tela apresentada no caso de acerto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0AE42" id="Caixa de texto 47" o:spid="_x0000_s1042" type="#_x0000_t202" style="position:absolute;left:0;text-align:left;margin-left:0;margin-top:197.2pt;width:406.4pt;height:.0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" stroked="f">
                <v:textbox style="mso-fit-shape-to-text:t" inset="0,0,0,0">
                  <w:txbxContent>
                    <w:p w:rsidR="00024EBA" w:rsidRPr="003B406C" w:rsidRDefault="00024EBA" w:rsidP="003B406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4"/>
                          <w:szCs w:val="24"/>
                        </w:rPr>
                      </w:pPr>
                      <w:r w:rsidRPr="003B406C">
                        <w:rPr>
                          <w:rFonts w:ascii="Arial" w:hAnsi="Arial" w:cs="Arial"/>
                          <w:b/>
                        </w:rPr>
                        <w:t xml:space="preserve">Figura </w:t>
                      </w:r>
                      <w:r w:rsidR="006674F8">
                        <w:rPr>
                          <w:rFonts w:ascii="Arial" w:hAnsi="Arial" w:cs="Arial"/>
                          <w:b/>
                        </w:rPr>
                        <w:t>14</w:t>
                      </w:r>
                      <w:r w:rsidRPr="003B406C">
                        <w:rPr>
                          <w:rFonts w:ascii="Arial" w:hAnsi="Arial" w:cs="Arial"/>
                          <w:b/>
                        </w:rPr>
                        <w:t xml:space="preserve"> - Tela apresentada no caso de acerto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24EBA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17632" behindDoc="0" locked="0" layoutInCell="1" allowOverlap="1" wp14:anchorId="49CCF04A" wp14:editId="562B15C8">
            <wp:simplePos x="0" y="0"/>
            <wp:positionH relativeFrom="margin">
              <wp:align>center</wp:align>
            </wp:positionH>
            <wp:positionV relativeFrom="margin">
              <wp:posOffset>-1161</wp:posOffset>
            </wp:positionV>
            <wp:extent cx="5161743" cy="2448000"/>
            <wp:effectExtent l="0" t="0" r="1270" b="0"/>
            <wp:wrapTopAndBottom/>
            <wp:docPr id="46" name="Imagem 46" descr="C:\Users\André\Desktop\Figura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Figura 1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743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B20">
        <w:rPr>
          <w:rFonts w:ascii="Arial" w:hAnsi="Arial" w:cs="Arial"/>
          <w:sz w:val="24"/>
          <w:szCs w:val="24"/>
        </w:rPr>
        <w:t>No momento em que o aluno acertar o que estava sendo deduzido, ele será direcionado para a tela representada na Figura 14, e terá a opção de iniciar uma nova jogada acumulando ainda mais pontos. Na hipótese do usuário solicitar “Ver resposta” na tela do Jogo, ele será encaminhado p</w:t>
      </w:r>
      <w:r w:rsidR="0023119E">
        <w:rPr>
          <w:rFonts w:ascii="Arial" w:hAnsi="Arial" w:cs="Arial"/>
          <w:sz w:val="24"/>
          <w:szCs w:val="24"/>
        </w:rPr>
        <w:t>ara a tela da Figura 15, onde</w:t>
      </w:r>
      <w:r w:rsidR="001A5B20">
        <w:rPr>
          <w:rFonts w:ascii="Arial" w:hAnsi="Arial" w:cs="Arial"/>
          <w:sz w:val="24"/>
          <w:szCs w:val="24"/>
        </w:rPr>
        <w:t xml:space="preserve"> estará a solução da dedução e ele poderá começar um novo lance para fixar os conhecimentos sobre vacinação.</w:t>
      </w:r>
    </w:p>
    <w:p w:rsidR="00024EBA" w:rsidRPr="00024EBA" w:rsidRDefault="005B642A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fato importante a ser ressaltado é que o</w:t>
      </w:r>
      <w:r w:rsidR="001D4270" w:rsidRPr="00D91B1C">
        <w:rPr>
          <w:rFonts w:ascii="Arial" w:hAnsi="Arial" w:cs="Arial"/>
          <w:sz w:val="24"/>
          <w:szCs w:val="24"/>
        </w:rPr>
        <w:t xml:space="preserve"> público alvo do Vacina.com são estudantes dos cursos ligados à área da saúde, como Enfermagem. Estes estudantes serão profissionais que irão conviver diariamente com a possibilidade da ocorrência de erros, portanto o jogo </w:t>
      </w:r>
      <w:r>
        <w:rPr>
          <w:rFonts w:ascii="Arial" w:hAnsi="Arial" w:cs="Arial"/>
          <w:sz w:val="24"/>
          <w:szCs w:val="24"/>
        </w:rPr>
        <w:t>vem ajuda-los a testar os conhecimentos necessários</w:t>
      </w:r>
      <w:r w:rsidR="001D4270" w:rsidRPr="00D91B1C">
        <w:rPr>
          <w:rFonts w:ascii="Arial" w:hAnsi="Arial" w:cs="Arial"/>
          <w:sz w:val="24"/>
          <w:szCs w:val="24"/>
        </w:rPr>
        <w:t>.</w:t>
      </w:r>
    </w:p>
    <w:p w:rsidR="008F643D" w:rsidRDefault="008F643D" w:rsidP="0008264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216B24" w:rsidRDefault="00216B24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lastRenderedPageBreak/>
        <w:t>CONCLUSÃO</w:t>
      </w:r>
    </w:p>
    <w:p w:rsidR="00C855EF" w:rsidRDefault="00853F6C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conclui-se que a vacinação é um método complexo</w:t>
      </w:r>
      <w:r w:rsidR="00C855EF">
        <w:rPr>
          <w:rFonts w:ascii="Arial" w:hAnsi="Arial" w:cs="Arial"/>
          <w:sz w:val="24"/>
          <w:szCs w:val="24"/>
        </w:rPr>
        <w:t>, e que é preciso ter conhecimento profundo sobre cada vacina para que se possa atingir o êxito d</w:t>
      </w:r>
      <w:r w:rsidR="007D1688">
        <w:rPr>
          <w:rFonts w:ascii="Arial" w:hAnsi="Arial" w:cs="Arial"/>
          <w:sz w:val="24"/>
          <w:szCs w:val="24"/>
        </w:rPr>
        <w:t>a</w:t>
      </w:r>
      <w:r w:rsidR="00C855EF">
        <w:rPr>
          <w:rFonts w:ascii="Arial" w:hAnsi="Arial" w:cs="Arial"/>
          <w:sz w:val="24"/>
          <w:szCs w:val="24"/>
        </w:rPr>
        <w:t xml:space="preserve"> </w:t>
      </w:r>
      <w:r w:rsidR="007D1688">
        <w:rPr>
          <w:rFonts w:ascii="Arial" w:hAnsi="Arial" w:cs="Arial"/>
          <w:sz w:val="24"/>
          <w:szCs w:val="24"/>
        </w:rPr>
        <w:t>ação</w:t>
      </w:r>
      <w:r w:rsidR="00C855EF">
        <w:rPr>
          <w:rFonts w:ascii="Arial" w:hAnsi="Arial" w:cs="Arial"/>
          <w:sz w:val="24"/>
          <w:szCs w:val="24"/>
        </w:rPr>
        <w:t xml:space="preserve">. </w:t>
      </w:r>
      <w:r w:rsidR="007D1688">
        <w:rPr>
          <w:rFonts w:ascii="Arial" w:hAnsi="Arial" w:cs="Arial"/>
          <w:sz w:val="24"/>
          <w:szCs w:val="24"/>
        </w:rPr>
        <w:t xml:space="preserve">É também </w:t>
      </w:r>
      <w:r w:rsidR="008F643D">
        <w:rPr>
          <w:rFonts w:ascii="Arial" w:hAnsi="Arial" w:cs="Arial"/>
          <w:sz w:val="24"/>
          <w:szCs w:val="24"/>
        </w:rPr>
        <w:t>conhecido</w:t>
      </w:r>
      <w:r w:rsidR="007D1688">
        <w:rPr>
          <w:rFonts w:ascii="Arial" w:hAnsi="Arial" w:cs="Arial"/>
          <w:sz w:val="24"/>
          <w:szCs w:val="24"/>
        </w:rPr>
        <w:t xml:space="preserve"> que nem sempre os profissionais da saúde são detentores dessas especificidades cruciais no processo de vacinação.</w:t>
      </w:r>
    </w:p>
    <w:p w:rsidR="00C855EF" w:rsidRDefault="00AD15B8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855EF" w:rsidRPr="00AD15B8">
        <w:rPr>
          <w:rFonts w:ascii="Arial" w:hAnsi="Arial" w:cs="Arial"/>
          <w:i/>
          <w:sz w:val="24"/>
          <w:szCs w:val="24"/>
        </w:rPr>
        <w:t>software</w:t>
      </w:r>
      <w:r w:rsidR="00C855EF">
        <w:rPr>
          <w:rFonts w:ascii="Arial" w:hAnsi="Arial" w:cs="Arial"/>
          <w:sz w:val="24"/>
          <w:szCs w:val="24"/>
        </w:rPr>
        <w:t xml:space="preserve"> produzido se mostra como uma ferramenta com capacidade para </w:t>
      </w:r>
      <w:r>
        <w:rPr>
          <w:rFonts w:ascii="Arial" w:hAnsi="Arial" w:cs="Arial"/>
          <w:sz w:val="24"/>
          <w:szCs w:val="24"/>
        </w:rPr>
        <w:t xml:space="preserve">auxiliar na reparação dessa demanda de formação. </w:t>
      </w:r>
      <w:r w:rsidR="005C3425">
        <w:rPr>
          <w:rFonts w:ascii="Arial" w:hAnsi="Arial" w:cs="Arial"/>
          <w:sz w:val="24"/>
          <w:szCs w:val="24"/>
        </w:rPr>
        <w:t xml:space="preserve">Já que abriga informações </w:t>
      </w:r>
      <w:r w:rsidR="000337FD">
        <w:rPr>
          <w:rFonts w:ascii="Arial" w:hAnsi="Arial" w:cs="Arial"/>
          <w:sz w:val="24"/>
          <w:szCs w:val="24"/>
        </w:rPr>
        <w:t>essenciais</w:t>
      </w:r>
      <w:r w:rsidR="005C3425">
        <w:rPr>
          <w:rFonts w:ascii="Arial" w:hAnsi="Arial" w:cs="Arial"/>
          <w:sz w:val="24"/>
          <w:szCs w:val="24"/>
        </w:rPr>
        <w:t xml:space="preserve"> sobre </w:t>
      </w:r>
      <w:r w:rsidR="00EC05CD">
        <w:rPr>
          <w:rFonts w:ascii="Arial" w:hAnsi="Arial" w:cs="Arial"/>
          <w:sz w:val="24"/>
          <w:szCs w:val="24"/>
        </w:rPr>
        <w:t>imunobiológicos e doenças imunopreviníveis</w:t>
      </w:r>
      <w:r w:rsidR="005C3425">
        <w:rPr>
          <w:rFonts w:ascii="Arial" w:hAnsi="Arial" w:cs="Arial"/>
          <w:sz w:val="24"/>
          <w:szCs w:val="24"/>
        </w:rPr>
        <w:t xml:space="preserve"> de forma dinâmica e através de uma ferramenta bastante popularizada, a </w:t>
      </w:r>
      <w:r w:rsidR="0046203C">
        <w:rPr>
          <w:rFonts w:ascii="Arial" w:hAnsi="Arial" w:cs="Arial"/>
          <w:sz w:val="24"/>
          <w:szCs w:val="24"/>
        </w:rPr>
        <w:t>I</w:t>
      </w:r>
      <w:r w:rsidR="005C3425">
        <w:rPr>
          <w:rFonts w:ascii="Arial" w:hAnsi="Arial" w:cs="Arial"/>
          <w:sz w:val="24"/>
          <w:szCs w:val="24"/>
        </w:rPr>
        <w:t>nternet.</w:t>
      </w:r>
    </w:p>
    <w:p w:rsidR="000F2C57" w:rsidRDefault="000F2C57" w:rsidP="0008264D">
      <w:pPr>
        <w:spacing w:before="240"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sabe-se que o trabalho não termina aqui. Pretende-se </w:t>
      </w:r>
      <w:r w:rsidR="00092648">
        <w:rPr>
          <w:rFonts w:ascii="Arial" w:hAnsi="Arial" w:cs="Arial"/>
          <w:sz w:val="24"/>
          <w:szCs w:val="24"/>
        </w:rPr>
        <w:t>finalizar</w:t>
      </w:r>
      <w:r>
        <w:rPr>
          <w:rFonts w:ascii="Arial" w:hAnsi="Arial" w:cs="Arial"/>
          <w:sz w:val="24"/>
          <w:szCs w:val="24"/>
        </w:rPr>
        <w:t xml:space="preserve"> os outros dois módulos do portal Vacina.com até o fim do ano de 2015, e também realizar aprimoramentos no núcleo já produzido. A fim de proporcionar uma alternativa com </w:t>
      </w:r>
      <w:r w:rsidR="003131A7">
        <w:rPr>
          <w:rFonts w:ascii="Arial" w:hAnsi="Arial" w:cs="Arial"/>
          <w:sz w:val="24"/>
          <w:szCs w:val="24"/>
        </w:rPr>
        <w:t xml:space="preserve">ainda mais </w:t>
      </w:r>
      <w:r>
        <w:rPr>
          <w:rFonts w:ascii="Arial" w:hAnsi="Arial" w:cs="Arial"/>
          <w:sz w:val="24"/>
          <w:szCs w:val="24"/>
        </w:rPr>
        <w:t>qualidade de informação e exposta</w:t>
      </w:r>
      <w:r w:rsidR="00A20990">
        <w:rPr>
          <w:rFonts w:ascii="Arial" w:hAnsi="Arial" w:cs="Arial"/>
          <w:sz w:val="24"/>
          <w:szCs w:val="24"/>
        </w:rPr>
        <w:t xml:space="preserve"> de maneira </w:t>
      </w:r>
      <w:r w:rsidR="00DC2BD6">
        <w:rPr>
          <w:rFonts w:ascii="Arial" w:hAnsi="Arial" w:cs="Arial"/>
          <w:sz w:val="24"/>
          <w:szCs w:val="24"/>
        </w:rPr>
        <w:t>criativa</w:t>
      </w:r>
      <w:r>
        <w:rPr>
          <w:rFonts w:ascii="Arial" w:hAnsi="Arial" w:cs="Arial"/>
          <w:sz w:val="24"/>
          <w:szCs w:val="24"/>
        </w:rPr>
        <w:t xml:space="preserve"> para os profissionais da área da saúde.</w:t>
      </w:r>
    </w:p>
    <w:p w:rsidR="00852943" w:rsidRDefault="00216B24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t>AGRADECIMENTOS</w:t>
      </w:r>
    </w:p>
    <w:p w:rsidR="00853F6C" w:rsidRDefault="00853F6C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Agradeço primeiramente à professora Doutora Letícia Helena Januário que me possibilitou esta experiência de trabalhar na área da saúde, e que sempre foi compreensiva, sabendo aguardar o tempo necessário para realizarmos cada tarefa.</w:t>
      </w:r>
    </w:p>
    <w:p w:rsidR="00853F6C" w:rsidRDefault="00853F6C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Retribuo também a confiança depositada em mim pelo professor Mestre Daniel Morais dos Reis. Que sempre esteve disposto a nos dar assistência quando era necessário e que percebeu em nós o potencial para a realização do projeto.</w:t>
      </w:r>
    </w:p>
    <w:p w:rsidR="007729E9" w:rsidRDefault="007729E9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Apresento também minha gratidão as estudantes Júlia Elias Morato, Nathália Cristian Ferreira de Oliveira e </w:t>
      </w:r>
      <w:r w:rsidRPr="00D45EFA">
        <w:rPr>
          <w:rFonts w:ascii="Arial" w:hAnsi="Arial" w:cs="Arial"/>
          <w:sz w:val="24"/>
          <w:szCs w:val="24"/>
        </w:rPr>
        <w:t>Paula Luciana Gonçalves Pereira</w:t>
      </w:r>
      <w:r>
        <w:rPr>
          <w:rFonts w:ascii="Arial" w:hAnsi="Arial" w:cs="Arial"/>
          <w:sz w:val="24"/>
          <w:szCs w:val="24"/>
        </w:rPr>
        <w:t xml:space="preserve"> que abraçaram o projeto e se empenharam em produzir uma alternativa de ensino interativo. </w:t>
      </w:r>
    </w:p>
    <w:p w:rsidR="00853F6C" w:rsidRPr="00853F6C" w:rsidRDefault="007729E9" w:rsidP="0008264D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Reconheço também a importância de minha família, </w:t>
      </w:r>
      <w:r w:rsidR="000605F3">
        <w:rPr>
          <w:rFonts w:ascii="Arial" w:hAnsi="Arial" w:cs="Arial"/>
          <w:sz w:val="24"/>
          <w:szCs w:val="24"/>
        </w:rPr>
        <w:t xml:space="preserve">que é personagem essencial em minha formação acadêmica e </w:t>
      </w:r>
      <w:r>
        <w:rPr>
          <w:rFonts w:ascii="Arial" w:hAnsi="Arial" w:cs="Arial"/>
          <w:sz w:val="24"/>
          <w:szCs w:val="24"/>
        </w:rPr>
        <w:t xml:space="preserve">que respeitou </w:t>
      </w:r>
      <w:r w:rsidR="0023318A">
        <w:rPr>
          <w:rFonts w:ascii="Arial" w:hAnsi="Arial" w:cs="Arial"/>
          <w:sz w:val="24"/>
          <w:szCs w:val="24"/>
        </w:rPr>
        <w:t xml:space="preserve">e incentivou </w:t>
      </w:r>
      <w:r>
        <w:rPr>
          <w:rFonts w:ascii="Arial" w:hAnsi="Arial" w:cs="Arial"/>
          <w:sz w:val="24"/>
          <w:szCs w:val="24"/>
        </w:rPr>
        <w:t>os momentos de pesquisa</w:t>
      </w:r>
      <w:r w:rsidR="000605F3">
        <w:rPr>
          <w:rFonts w:ascii="Arial" w:hAnsi="Arial" w:cs="Arial"/>
          <w:sz w:val="24"/>
          <w:szCs w:val="24"/>
        </w:rPr>
        <w:t>, sempre me provendo de</w:t>
      </w:r>
      <w:r>
        <w:rPr>
          <w:rFonts w:ascii="Arial" w:hAnsi="Arial" w:cs="Arial"/>
          <w:sz w:val="24"/>
          <w:szCs w:val="24"/>
        </w:rPr>
        <w:t xml:space="preserve"> suporte para o que fosse necessário.</w:t>
      </w:r>
    </w:p>
    <w:p w:rsidR="00691B67" w:rsidRDefault="00691B67" w:rsidP="0008264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94185" w:rsidRPr="00746687" w:rsidRDefault="00216B24" w:rsidP="0008264D">
      <w:pPr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6687">
        <w:rPr>
          <w:rFonts w:ascii="Arial" w:hAnsi="Arial" w:cs="Arial"/>
          <w:b/>
          <w:sz w:val="24"/>
          <w:szCs w:val="24"/>
        </w:rPr>
        <w:lastRenderedPageBreak/>
        <w:t>REFERÊNCIAS BIBLIOGRÁFICAS</w:t>
      </w:r>
    </w:p>
    <w:p w:rsidR="006B1214" w:rsidRDefault="006B1214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6B1214">
        <w:rPr>
          <w:rFonts w:ascii="Arial" w:hAnsi="Arial" w:cs="Arial"/>
          <w:sz w:val="24"/>
          <w:szCs w:val="24"/>
        </w:rPr>
        <w:t>ARNOLD, Ken; GOSLING, James. </w:t>
      </w:r>
      <w:r w:rsidRPr="00795D6F">
        <w:rPr>
          <w:rFonts w:ascii="Arial" w:hAnsi="Arial" w:cs="Arial"/>
          <w:i/>
          <w:sz w:val="24"/>
          <w:szCs w:val="24"/>
        </w:rPr>
        <w:t xml:space="preserve">A linguagem de programação Java. </w:t>
      </w:r>
      <w:r w:rsidRPr="00E07C58">
        <w:rPr>
          <w:rFonts w:ascii="Arial" w:hAnsi="Arial" w:cs="Arial"/>
          <w:sz w:val="24"/>
          <w:szCs w:val="24"/>
        </w:rPr>
        <w:t>Bookman, 2007.</w:t>
      </w:r>
    </w:p>
    <w:p w:rsidR="008D6031" w:rsidRPr="00E07C58" w:rsidRDefault="002950C9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>BARATA, Rita de Cássia Barradas. </w:t>
      </w:r>
      <w:r w:rsidRPr="00795D6F">
        <w:rPr>
          <w:rFonts w:ascii="Arial" w:hAnsi="Arial" w:cs="Arial"/>
          <w:i/>
          <w:sz w:val="24"/>
          <w:szCs w:val="24"/>
        </w:rPr>
        <w:t>Epidemias. </w:t>
      </w:r>
      <w:r w:rsidRPr="00E07C58">
        <w:rPr>
          <w:rFonts w:ascii="Arial" w:hAnsi="Arial" w:cs="Arial"/>
          <w:sz w:val="24"/>
          <w:szCs w:val="24"/>
        </w:rPr>
        <w:t>Cad. Saúde Pública [online]. 1987, vol.3, n.1, pp. 9-15. ISSN 0102-311X.</w:t>
      </w:r>
    </w:p>
    <w:p w:rsidR="00DB502A" w:rsidRPr="00E07C58" w:rsidRDefault="00DB502A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E07C58">
        <w:rPr>
          <w:rFonts w:ascii="Arial" w:hAnsi="Arial" w:cs="Arial"/>
          <w:sz w:val="24"/>
          <w:szCs w:val="24"/>
        </w:rPr>
        <w:t xml:space="preserve">BOOTSTRAP, Globo. </w:t>
      </w:r>
      <w:r w:rsidR="00E07C58" w:rsidRPr="00AF6DD8">
        <w:rPr>
          <w:rFonts w:ascii="Arial" w:hAnsi="Arial" w:cs="Arial"/>
          <w:i/>
          <w:sz w:val="24"/>
          <w:szCs w:val="24"/>
        </w:rPr>
        <w:t>Introduzindo Bootstrap.</w:t>
      </w:r>
      <w:r w:rsidR="00E07C58" w:rsidRPr="00E07C58">
        <w:rPr>
          <w:rFonts w:ascii="Arial" w:hAnsi="Arial" w:cs="Arial"/>
          <w:sz w:val="24"/>
          <w:szCs w:val="24"/>
        </w:rPr>
        <w:t xml:space="preserve"> </w:t>
      </w:r>
      <w:r w:rsidRPr="00E07C58">
        <w:rPr>
          <w:rFonts w:ascii="Arial" w:hAnsi="Arial" w:cs="Arial"/>
          <w:sz w:val="24"/>
          <w:szCs w:val="24"/>
        </w:rPr>
        <w:t>Disponível em: &lt;http://globocom.github.io/bootstrap/&gt;. Acesso em 18 de dezembro de 2014.</w:t>
      </w:r>
    </w:p>
    <w:p w:rsidR="004D5375" w:rsidRPr="00B234FC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BRASIL. </w:t>
      </w:r>
      <w:r w:rsidRPr="00354B12">
        <w:rPr>
          <w:rFonts w:ascii="Arial" w:hAnsi="Arial" w:cs="Arial"/>
          <w:sz w:val="24"/>
          <w:szCs w:val="24"/>
        </w:rPr>
        <w:t xml:space="preserve">Ministério da Educação. </w:t>
      </w:r>
      <w:r w:rsidRPr="00B234FC">
        <w:rPr>
          <w:rFonts w:ascii="Arial" w:hAnsi="Arial" w:cs="Arial"/>
          <w:i/>
          <w:sz w:val="24"/>
          <w:szCs w:val="24"/>
        </w:rPr>
        <w:t xml:space="preserve">Censo da Educação Superior 2013. </w:t>
      </w:r>
      <w:r w:rsidRPr="00E07C58">
        <w:rPr>
          <w:rFonts w:ascii="Arial" w:hAnsi="Arial" w:cs="Arial"/>
          <w:sz w:val="24"/>
          <w:szCs w:val="24"/>
        </w:rPr>
        <w:t xml:space="preserve">Disponível em: &lt;http://portal.inep.gov.br/superior-censosuperior-sinopse&gt;. </w:t>
      </w:r>
      <w:r w:rsidRPr="00B234FC">
        <w:rPr>
          <w:rFonts w:ascii="Arial" w:hAnsi="Arial" w:cs="Arial"/>
          <w:sz w:val="24"/>
          <w:szCs w:val="24"/>
        </w:rPr>
        <w:t>Acesso em 25 de fevereiro de 2015.</w:t>
      </w:r>
    </w:p>
    <w:p w:rsidR="004D5375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BRASIL. </w:t>
      </w:r>
      <w:r w:rsidRPr="00354B12">
        <w:rPr>
          <w:rFonts w:ascii="Arial" w:hAnsi="Arial" w:cs="Arial"/>
          <w:sz w:val="24"/>
          <w:szCs w:val="24"/>
        </w:rPr>
        <w:t xml:space="preserve">Ministério da Saúde. </w:t>
      </w:r>
      <w:r w:rsidRPr="00B234FC">
        <w:rPr>
          <w:rFonts w:ascii="Arial" w:hAnsi="Arial" w:cs="Arial"/>
          <w:i/>
          <w:sz w:val="24"/>
          <w:szCs w:val="24"/>
        </w:rPr>
        <w:t xml:space="preserve">Fundação Nacional de Saúde. Manual de procedimentos para vacinação. </w:t>
      </w:r>
      <w:r w:rsidRPr="00E07C58">
        <w:rPr>
          <w:rFonts w:ascii="Arial" w:hAnsi="Arial" w:cs="Arial"/>
          <w:sz w:val="24"/>
          <w:szCs w:val="24"/>
        </w:rPr>
        <w:t>4 ed. Brasília. 2001.</w:t>
      </w:r>
      <w:r w:rsidRPr="00B234FC">
        <w:rPr>
          <w:rFonts w:ascii="Arial" w:hAnsi="Arial" w:cs="Arial"/>
          <w:i/>
          <w:sz w:val="24"/>
          <w:szCs w:val="24"/>
        </w:rPr>
        <w:t xml:space="preserve"> </w:t>
      </w:r>
      <w:r w:rsidRPr="00E07C58">
        <w:rPr>
          <w:rFonts w:ascii="Arial" w:hAnsi="Arial" w:cs="Arial"/>
          <w:sz w:val="24"/>
          <w:szCs w:val="24"/>
        </w:rPr>
        <w:t>Disponível em &lt;</w:t>
      </w:r>
      <w:hyperlink r:id="rId24" w:history="1">
        <w:r w:rsidRPr="00E07C58">
          <w:rPr>
            <w:rFonts w:ascii="Arial" w:hAnsi="Arial" w:cs="Arial"/>
            <w:sz w:val="24"/>
            <w:szCs w:val="24"/>
          </w:rPr>
          <w:t>http://portalsaude.saude.gov.br/portalsaude/arquivos/pdf/2013/Jul/10/banner_coberturas_final_2b.pdf</w:t>
        </w:r>
      </w:hyperlink>
      <w:r w:rsidRPr="00E07C58">
        <w:rPr>
          <w:rFonts w:ascii="Arial" w:hAnsi="Arial" w:cs="Arial"/>
          <w:sz w:val="24"/>
          <w:szCs w:val="24"/>
        </w:rPr>
        <w:t xml:space="preserve">&gt;.  </w:t>
      </w:r>
      <w:r w:rsidRPr="00B234FC">
        <w:rPr>
          <w:rFonts w:ascii="Arial" w:hAnsi="Arial" w:cs="Arial"/>
          <w:sz w:val="24"/>
          <w:szCs w:val="24"/>
        </w:rPr>
        <w:t>Acesso em 04 out 2013.</w:t>
      </w:r>
    </w:p>
    <w:p w:rsidR="004D5375" w:rsidRPr="00B234FC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BRASIL. </w:t>
      </w:r>
      <w:r w:rsidRPr="00354B12">
        <w:rPr>
          <w:rFonts w:ascii="Arial" w:hAnsi="Arial" w:cs="Arial"/>
          <w:sz w:val="24"/>
          <w:szCs w:val="24"/>
        </w:rPr>
        <w:t xml:space="preserve">Ministério da Saúde. </w:t>
      </w:r>
      <w:r w:rsidRPr="00B234FC">
        <w:rPr>
          <w:rFonts w:ascii="Arial" w:hAnsi="Arial" w:cs="Arial"/>
          <w:i/>
          <w:sz w:val="24"/>
          <w:szCs w:val="24"/>
        </w:rPr>
        <w:t xml:space="preserve">Vacinação em Dia. </w:t>
      </w:r>
      <w:r w:rsidRPr="00E07C58">
        <w:rPr>
          <w:rFonts w:ascii="Arial" w:hAnsi="Arial" w:cs="Arial"/>
          <w:sz w:val="24"/>
          <w:szCs w:val="24"/>
        </w:rPr>
        <w:t>2013. Disponível em: &lt;http://www.aplicativos.gov.br/aplicativos/vacinacao-em-dia-1</w:t>
      </w:r>
      <w:r w:rsidRPr="00E07C58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&gt;</w:t>
      </w:r>
      <w:r w:rsidRPr="00E07C58">
        <w:rPr>
          <w:rFonts w:ascii="Arial" w:hAnsi="Arial" w:cs="Arial"/>
          <w:sz w:val="24"/>
          <w:szCs w:val="24"/>
        </w:rPr>
        <w:t>.</w:t>
      </w:r>
      <w:r w:rsidRPr="00B234FC">
        <w:rPr>
          <w:rFonts w:ascii="Arial" w:hAnsi="Arial" w:cs="Arial"/>
          <w:i/>
          <w:sz w:val="24"/>
          <w:szCs w:val="24"/>
        </w:rPr>
        <w:t xml:space="preserve"> </w:t>
      </w:r>
      <w:r w:rsidRPr="00B234FC">
        <w:rPr>
          <w:rFonts w:ascii="Arial" w:hAnsi="Arial" w:cs="Arial"/>
          <w:sz w:val="24"/>
          <w:szCs w:val="24"/>
        </w:rPr>
        <w:t>Acesso em 24 de janeiro de 2015.</w:t>
      </w:r>
    </w:p>
    <w:p w:rsidR="004D5375" w:rsidRPr="00354B12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BRASIL. </w:t>
      </w:r>
      <w:r w:rsidRPr="00354B1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Ministério da Saúde. </w:t>
      </w:r>
      <w:r w:rsidRPr="00B234FC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Secretaria de Vigilância em Saúde. Departamento de Vigilância Epidemiológica. Manual dos Centros de Referência de Imunobiológicos Especiais. </w:t>
      </w:r>
      <w:r w:rsidRPr="00E07C58">
        <w:rPr>
          <w:rFonts w:ascii="Arial" w:hAnsi="Arial" w:cs="Arial"/>
          <w:color w:val="000000"/>
          <w:sz w:val="24"/>
          <w:szCs w:val="24"/>
          <w:shd w:val="clear" w:color="auto" w:fill="FFFFFF"/>
        </w:rPr>
        <w:t>3</w:t>
      </w:r>
      <w:r w:rsidRPr="00E07C58">
        <w:rPr>
          <w:rFonts w:ascii="Arial" w:hAnsi="Arial" w:cs="Arial"/>
          <w:color w:val="000000"/>
          <w:sz w:val="24"/>
          <w:szCs w:val="24"/>
          <w:shd w:val="clear" w:color="auto" w:fill="FFFFFF"/>
          <w:vertAlign w:val="superscript"/>
        </w:rPr>
        <w:t>a</w:t>
      </w:r>
      <w:r w:rsidRPr="00E07C5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E07C58">
        <w:rPr>
          <w:rFonts w:ascii="Arial" w:hAnsi="Arial" w:cs="Arial"/>
          <w:color w:val="000000"/>
          <w:sz w:val="24"/>
          <w:szCs w:val="24"/>
          <w:shd w:val="clear" w:color="auto" w:fill="FFFFFF"/>
        </w:rPr>
        <w:t>ed. Brasi</w:t>
      </w:r>
      <w:r w:rsidRPr="00E07C58">
        <w:rPr>
          <w:rStyle w:val="font17"/>
          <w:rFonts w:ascii="Arial" w:hAnsi="Arial" w:cs="Arial"/>
          <w:color w:val="000000"/>
          <w:sz w:val="24"/>
          <w:szCs w:val="24"/>
          <w:shd w:val="clear" w:color="auto" w:fill="FFFFFF"/>
        </w:rPr>
        <w:t>l</w:t>
      </w:r>
      <w:r w:rsidRPr="00E07C58">
        <w:rPr>
          <w:rFonts w:ascii="Arial" w:hAnsi="Arial" w:cs="Arial"/>
          <w:color w:val="000000"/>
          <w:sz w:val="24"/>
          <w:szCs w:val="24"/>
          <w:shd w:val="clear" w:color="auto" w:fill="FFFFFF"/>
        </w:rPr>
        <w:t>ia: Ministério da Saúde; 2006.</w:t>
      </w:r>
    </w:p>
    <w:p w:rsidR="004D5375" w:rsidRPr="00354B12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BRASIL. </w:t>
      </w:r>
      <w:r w:rsidRPr="00354B1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Ministério da Saúde. </w:t>
      </w:r>
      <w:r w:rsidRPr="00B234FC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Secretaria de Vigilância em Saúde, Departamento de vigilância Epidemiológica. Manual de vigilância epidemiológica de eventos adversos pós-vacinação. </w:t>
      </w:r>
      <w:r w:rsidRPr="00E07C58">
        <w:rPr>
          <w:rFonts w:ascii="Arial" w:hAnsi="Arial" w:cs="Arial"/>
          <w:color w:val="000000"/>
          <w:sz w:val="24"/>
          <w:szCs w:val="24"/>
          <w:shd w:val="clear" w:color="auto" w:fill="FFFFFF"/>
        </w:rPr>
        <w:t>Brasília: Ministério da Saúde; 2008.</w:t>
      </w:r>
    </w:p>
    <w:p w:rsidR="004D5375" w:rsidRPr="004D5375" w:rsidRDefault="004D5375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BRASIL. </w:t>
      </w:r>
      <w:r w:rsidRPr="00354B1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Ministério da Saúde. </w:t>
      </w:r>
      <w:r w:rsidRPr="00B234FC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Secretaria de Vigilância em Saúde, </w:t>
      </w:r>
      <w:r w:rsidRPr="00B234FC">
        <w:rPr>
          <w:rFonts w:ascii="Arial" w:hAnsi="Arial" w:cs="Arial"/>
          <w:i/>
          <w:sz w:val="24"/>
          <w:szCs w:val="24"/>
        </w:rPr>
        <w:t>Departamento de Vigilância das Doenças Transmissíveis</w:t>
      </w:r>
      <w:r w:rsidRPr="00B234FC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. </w:t>
      </w:r>
      <w:r w:rsidRPr="00B234FC">
        <w:rPr>
          <w:rFonts w:ascii="Arial" w:hAnsi="Arial" w:cs="Arial"/>
          <w:i/>
          <w:sz w:val="24"/>
          <w:szCs w:val="24"/>
        </w:rPr>
        <w:t>Manual de Normas e Procedimentos para Vacinação</w:t>
      </w:r>
      <w:r w:rsidRPr="00B234FC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. </w:t>
      </w:r>
      <w:r w:rsidRPr="00E07C58">
        <w:rPr>
          <w:rFonts w:ascii="Arial" w:hAnsi="Arial" w:cs="Arial"/>
          <w:color w:val="000000"/>
          <w:sz w:val="24"/>
          <w:szCs w:val="24"/>
          <w:shd w:val="clear" w:color="auto" w:fill="FFFFFF"/>
        </w:rPr>
        <w:t>Brasília: Ministério da Saúde; 2014.</w:t>
      </w:r>
    </w:p>
    <w:p w:rsidR="00DB502A" w:rsidRDefault="00DB502A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  <w:lang w:val="en-US"/>
        </w:rPr>
        <w:t xml:space="preserve">CDC. </w:t>
      </w:r>
      <w:r w:rsidRPr="00795D6F">
        <w:rPr>
          <w:rFonts w:ascii="Arial" w:hAnsi="Arial" w:cs="Arial"/>
          <w:i/>
          <w:sz w:val="24"/>
          <w:szCs w:val="24"/>
          <w:lang w:val="en-US"/>
        </w:rPr>
        <w:t xml:space="preserve">Recommended immunization schedules for persons aged 0 through 18 years---United States, 2011. </w:t>
      </w:r>
      <w:r w:rsidRPr="00E07C58">
        <w:rPr>
          <w:rFonts w:ascii="Arial" w:hAnsi="Arial" w:cs="Arial"/>
          <w:sz w:val="24"/>
          <w:szCs w:val="24"/>
        </w:rPr>
        <w:t>Disponível em: &lt;</w:t>
      </w:r>
      <w:hyperlink r:id="rId25" w:history="1">
        <w:r w:rsidRPr="00E07C58">
          <w:rPr>
            <w:rFonts w:ascii="Arial" w:hAnsi="Arial" w:cs="Arial"/>
            <w:sz w:val="24"/>
            <w:szCs w:val="24"/>
          </w:rPr>
          <w:t>http://www.cdc.gov/vaccines/programs/</w:t>
        </w:r>
      </w:hyperlink>
      <w:r w:rsidRPr="00E07C58">
        <w:rPr>
          <w:rFonts w:ascii="Arial" w:hAnsi="Arial" w:cs="Arial"/>
          <w:sz w:val="24"/>
          <w:szCs w:val="24"/>
        </w:rPr>
        <w:t>&gt;. Acesso em 29 set 2013.</w:t>
      </w:r>
    </w:p>
    <w:p w:rsidR="00DB502A" w:rsidRPr="00E101DA" w:rsidRDefault="00DB502A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lastRenderedPageBreak/>
        <w:t xml:space="preserve">DE SOUZA, Gabriela T.; PIRES, Carlo Giovano S.; DE OLIVEIRA BARROS, Márcio. </w:t>
      </w:r>
      <w:r w:rsidRPr="00795D6F">
        <w:rPr>
          <w:rFonts w:ascii="Arial" w:hAnsi="Arial" w:cs="Arial"/>
          <w:i/>
          <w:sz w:val="24"/>
          <w:szCs w:val="24"/>
        </w:rPr>
        <w:t xml:space="preserve">PATI-MVC: Padrões MVC para Sistemas de Informação. </w:t>
      </w:r>
      <w:r w:rsidRPr="00E07C58">
        <w:rPr>
          <w:rFonts w:ascii="Arial" w:hAnsi="Arial" w:cs="Arial"/>
          <w:sz w:val="24"/>
          <w:szCs w:val="24"/>
        </w:rPr>
        <w:t>2003.</w:t>
      </w:r>
    </w:p>
    <w:p w:rsidR="00DB502A" w:rsidRPr="00354B12" w:rsidRDefault="00DB502A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DOMINGUES, Carla Magda Allan S e TEIXEIRA, Antônia Maria da Silva. </w:t>
      </w:r>
      <w:r w:rsidRPr="00795D6F">
        <w:rPr>
          <w:rFonts w:ascii="Arial" w:hAnsi="Arial" w:cs="Arial"/>
          <w:i/>
          <w:sz w:val="24"/>
          <w:szCs w:val="24"/>
        </w:rPr>
        <w:t xml:space="preserve">Coberturas vacinais e doenças imunopreveníveis no Brasil no período 1982-2012: avanços e desafios do Programa Nacional de Imunizações. </w:t>
      </w:r>
      <w:r w:rsidRPr="00E07C58">
        <w:rPr>
          <w:rFonts w:ascii="Arial" w:hAnsi="Arial" w:cs="Arial"/>
          <w:sz w:val="24"/>
          <w:szCs w:val="24"/>
        </w:rPr>
        <w:t>Epidemiol. Serv. Saúde. [online]. mar. 2013, vol.22, no.1 [citado 01 Julho 2014], p.9-27. Disponível em: &lt;http://scielo.iec.pa.gov.br/scielo.php?script=sci_arttext&amp;pid=S1679-49742013000100002&amp;lng=pt&amp;nrm=iso&gt;. ISSN 1679-4974.</w:t>
      </w:r>
    </w:p>
    <w:p w:rsidR="004D5375" w:rsidRPr="007C628D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C628D">
        <w:rPr>
          <w:rFonts w:ascii="Arial" w:hAnsi="Arial" w:cs="Arial"/>
          <w:sz w:val="24"/>
          <w:szCs w:val="24"/>
        </w:rPr>
        <w:t xml:space="preserve">GM/MS. Portaria GM/MS no 1498, de 19 de julho de 2013. </w:t>
      </w:r>
      <w:r w:rsidR="007C628D" w:rsidRPr="007C628D">
        <w:rPr>
          <w:rFonts w:ascii="Arial" w:hAnsi="Arial" w:cs="Arial"/>
          <w:i/>
          <w:sz w:val="24"/>
          <w:szCs w:val="24"/>
        </w:rPr>
        <w:t>Calendário Nacional de Vacinação.</w:t>
      </w:r>
      <w:r w:rsidR="007C628D">
        <w:rPr>
          <w:rFonts w:ascii="Arial" w:hAnsi="Arial" w:cs="Arial"/>
          <w:sz w:val="24"/>
          <w:szCs w:val="24"/>
        </w:rPr>
        <w:t xml:space="preserve"> </w:t>
      </w:r>
      <w:r w:rsidRPr="007C628D">
        <w:rPr>
          <w:rFonts w:ascii="Arial" w:hAnsi="Arial" w:cs="Arial"/>
          <w:sz w:val="24"/>
          <w:szCs w:val="24"/>
        </w:rPr>
        <w:t xml:space="preserve">Disponível em: </w:t>
      </w:r>
      <w:r w:rsidR="006237D6" w:rsidRPr="007C628D">
        <w:rPr>
          <w:rFonts w:ascii="Arial" w:hAnsi="Arial" w:cs="Arial"/>
          <w:sz w:val="24"/>
          <w:szCs w:val="24"/>
        </w:rPr>
        <w:t>&lt;</w:t>
      </w:r>
      <w:r w:rsidRPr="007C628D">
        <w:rPr>
          <w:rFonts w:ascii="Arial" w:hAnsi="Arial" w:cs="Arial"/>
          <w:sz w:val="24"/>
          <w:szCs w:val="24"/>
        </w:rPr>
        <w:t>http://4.bp.blogspot.com/-lvzQ02e-tyg/Ujs3sgtnTAI/AAAAAAAABVs/sfYgK97liKo/s1600/Calendario_nao_indigena.jpg</w:t>
      </w:r>
      <w:r w:rsidR="006237D6" w:rsidRPr="007C628D">
        <w:rPr>
          <w:rFonts w:ascii="Arial" w:hAnsi="Arial" w:cs="Arial"/>
          <w:sz w:val="24"/>
          <w:szCs w:val="24"/>
        </w:rPr>
        <w:t>&gt;</w:t>
      </w:r>
      <w:r w:rsidRPr="007C628D">
        <w:rPr>
          <w:rFonts w:ascii="Arial" w:hAnsi="Arial" w:cs="Arial"/>
          <w:sz w:val="24"/>
          <w:szCs w:val="24"/>
        </w:rPr>
        <w:t xml:space="preserve">. Acesso em 01 de julho de 2014. </w:t>
      </w:r>
    </w:p>
    <w:p w:rsidR="004D5375" w:rsidRDefault="004D5375" w:rsidP="004D5375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GROW. </w:t>
      </w:r>
      <w:r w:rsidRPr="00354B12">
        <w:rPr>
          <w:rFonts w:ascii="Arial" w:hAnsi="Arial" w:cs="Arial"/>
          <w:sz w:val="24"/>
          <w:szCs w:val="24"/>
        </w:rPr>
        <w:t>Loja</w:t>
      </w:r>
      <w:r>
        <w:rPr>
          <w:rFonts w:ascii="Arial" w:hAnsi="Arial" w:cs="Arial"/>
          <w:sz w:val="24"/>
          <w:szCs w:val="24"/>
        </w:rPr>
        <w:t xml:space="preserve"> Grow</w:t>
      </w:r>
      <w:r w:rsidRPr="00354B12">
        <w:rPr>
          <w:rFonts w:ascii="Arial" w:hAnsi="Arial" w:cs="Arial"/>
          <w:sz w:val="24"/>
          <w:szCs w:val="24"/>
        </w:rPr>
        <w:t xml:space="preserve">. </w:t>
      </w:r>
      <w:r w:rsidR="00E07C58" w:rsidRPr="00E07C58">
        <w:rPr>
          <w:rFonts w:ascii="Arial" w:hAnsi="Arial" w:cs="Arial"/>
          <w:i/>
          <w:sz w:val="24"/>
          <w:szCs w:val="24"/>
        </w:rPr>
        <w:t>Perfil 4.</w:t>
      </w:r>
      <w:r w:rsidR="00E07C58">
        <w:rPr>
          <w:rFonts w:ascii="Arial" w:hAnsi="Arial" w:cs="Arial"/>
          <w:sz w:val="24"/>
          <w:szCs w:val="24"/>
        </w:rPr>
        <w:t xml:space="preserve"> </w:t>
      </w:r>
      <w:r w:rsidRPr="00B234FC">
        <w:rPr>
          <w:rFonts w:ascii="Arial" w:hAnsi="Arial" w:cs="Arial"/>
          <w:i/>
          <w:sz w:val="24"/>
          <w:szCs w:val="24"/>
        </w:rPr>
        <w:t>Disponível em: &lt;http://www.lojagrow.com.br/jogo-perfil-4---grow-02259/p&gt;.</w:t>
      </w:r>
      <w:r w:rsidRPr="00354B12">
        <w:rPr>
          <w:rFonts w:ascii="Arial" w:hAnsi="Arial" w:cs="Arial"/>
          <w:sz w:val="24"/>
          <w:szCs w:val="24"/>
        </w:rPr>
        <w:t xml:space="preserve"> Acesso em 25 de fevereiro de 2015.</w:t>
      </w:r>
    </w:p>
    <w:p w:rsidR="00CE6F4D" w:rsidRPr="00354B12" w:rsidRDefault="00795D6F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IBGE. </w:t>
      </w:r>
      <w:r w:rsidR="00CE6F4D" w:rsidRPr="00354B12">
        <w:rPr>
          <w:rFonts w:ascii="Arial" w:hAnsi="Arial" w:cs="Arial"/>
          <w:sz w:val="24"/>
          <w:szCs w:val="24"/>
        </w:rPr>
        <w:t xml:space="preserve">Fundação Instituto Brasileiro de Geografia e Estatística. </w:t>
      </w:r>
      <w:r w:rsidR="00CE6F4D" w:rsidRPr="00795D6F">
        <w:rPr>
          <w:rFonts w:ascii="Arial" w:hAnsi="Arial" w:cs="Arial"/>
          <w:i/>
          <w:sz w:val="24"/>
          <w:szCs w:val="24"/>
        </w:rPr>
        <w:t>Indicadores sociodemográficos e de saúde no Brasil. Rio de Janeiro: IBGE; 2009. Rio de Janeiro: IBGE. Disponível em URL:&lt;</w:t>
      </w:r>
      <w:hyperlink r:id="rId26" w:tgtFrame="_blank" w:history="1">
        <w:r w:rsidR="00CE6F4D" w:rsidRPr="00795D6F">
          <w:rPr>
            <w:rFonts w:ascii="Arial" w:hAnsi="Arial" w:cs="Arial"/>
            <w:i/>
            <w:sz w:val="24"/>
            <w:szCs w:val="24"/>
          </w:rPr>
          <w:t>http://www.ibge.gov.br</w:t>
        </w:r>
      </w:hyperlink>
      <w:r w:rsidR="00CE6F4D" w:rsidRPr="00795D6F">
        <w:rPr>
          <w:rFonts w:ascii="Arial" w:hAnsi="Arial" w:cs="Arial"/>
          <w:i/>
          <w:sz w:val="24"/>
          <w:szCs w:val="24"/>
        </w:rPr>
        <w:t>&gt;</w:t>
      </w:r>
      <w:r w:rsidRPr="00795D6F">
        <w:rPr>
          <w:rFonts w:ascii="Arial" w:hAnsi="Arial" w:cs="Arial"/>
          <w:i/>
          <w:sz w:val="24"/>
          <w:szCs w:val="24"/>
        </w:rPr>
        <w:t>.</w:t>
      </w:r>
      <w:r w:rsidR="00CE6F4D" w:rsidRPr="00354B12">
        <w:rPr>
          <w:rFonts w:ascii="Arial" w:hAnsi="Arial" w:cs="Arial"/>
          <w:sz w:val="24"/>
          <w:szCs w:val="24"/>
        </w:rPr>
        <w:t xml:space="preserve"> Acesso em 04 out 2013</w:t>
      </w:r>
      <w:r w:rsidR="004D5375">
        <w:rPr>
          <w:rFonts w:ascii="Arial" w:hAnsi="Arial" w:cs="Arial"/>
          <w:sz w:val="24"/>
          <w:szCs w:val="24"/>
        </w:rPr>
        <w:t>.</w:t>
      </w:r>
    </w:p>
    <w:p w:rsidR="0008264D" w:rsidRPr="00B234FC" w:rsidRDefault="000826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OLIVEIRA, Celina Couto. </w:t>
      </w:r>
      <w:r w:rsidRPr="00B234FC">
        <w:rPr>
          <w:rFonts w:ascii="Arial" w:hAnsi="Arial" w:cs="Arial"/>
          <w:i/>
          <w:sz w:val="24"/>
          <w:szCs w:val="24"/>
        </w:rPr>
        <w:t xml:space="preserve">Ambientes informatizados de aprendizagem: Produção e avaliação de software educativo. </w:t>
      </w:r>
      <w:r w:rsidRPr="00E07C58">
        <w:rPr>
          <w:rFonts w:ascii="Arial" w:hAnsi="Arial" w:cs="Arial"/>
          <w:sz w:val="24"/>
          <w:szCs w:val="24"/>
        </w:rPr>
        <w:t>Campinas, SP: Papirus, 2001.</w:t>
      </w:r>
    </w:p>
    <w:p w:rsidR="00CE6F4D" w:rsidRPr="00B234FC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PERES, HHC et al. </w:t>
      </w:r>
      <w:r w:rsidRPr="00B234FC">
        <w:rPr>
          <w:rFonts w:ascii="Arial" w:hAnsi="Arial" w:cs="Arial"/>
          <w:i/>
          <w:sz w:val="24"/>
          <w:szCs w:val="24"/>
        </w:rPr>
        <w:t xml:space="preserve">Estudo exploratório sobre a utilização dos recursos de informática por alunos do curso de graduação em enfermagem. </w:t>
      </w:r>
      <w:r w:rsidRPr="00E07C58">
        <w:rPr>
          <w:rFonts w:ascii="Arial" w:hAnsi="Arial" w:cs="Arial"/>
          <w:sz w:val="24"/>
          <w:szCs w:val="24"/>
        </w:rPr>
        <w:t>Rev Esc Enf USP, v.35, n. 1, p. 88-94, mar. 2001.</w:t>
      </w:r>
    </w:p>
    <w:p w:rsidR="00CE6F4D" w:rsidRPr="00354B12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REZENDE, Joffre Marcondes de. </w:t>
      </w:r>
      <w:r w:rsidRPr="00B234FC">
        <w:rPr>
          <w:rFonts w:ascii="Arial" w:hAnsi="Arial" w:cs="Arial"/>
          <w:i/>
          <w:sz w:val="24"/>
          <w:szCs w:val="24"/>
        </w:rPr>
        <w:t xml:space="preserve">Epidemia, endemia, pandemia. Epidemiologia. </w:t>
      </w:r>
      <w:r w:rsidRPr="00E07C58">
        <w:rPr>
          <w:rFonts w:ascii="Arial" w:hAnsi="Arial" w:cs="Arial"/>
          <w:sz w:val="24"/>
          <w:szCs w:val="24"/>
        </w:rPr>
        <w:t>Revista de Patologia Tropical. Vol 27(1) 153-155 jan-jun 1998.</w:t>
      </w:r>
    </w:p>
    <w:p w:rsidR="00CE6F4D" w:rsidRPr="00B234FC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RODRIGUES IC et al. </w:t>
      </w:r>
      <w:r w:rsidRPr="00B234FC">
        <w:rPr>
          <w:rFonts w:ascii="Arial" w:hAnsi="Arial" w:cs="Arial"/>
          <w:i/>
          <w:sz w:val="24"/>
          <w:szCs w:val="24"/>
        </w:rPr>
        <w:t xml:space="preserve">Procedimentos inadequados em sala de vacina: região de São José do Rio Preto. </w:t>
      </w:r>
      <w:r w:rsidRPr="00E07C58">
        <w:rPr>
          <w:rFonts w:ascii="Arial" w:hAnsi="Arial" w:cs="Arial"/>
          <w:sz w:val="24"/>
          <w:szCs w:val="24"/>
        </w:rPr>
        <w:t>BEPA 2012;9(100):16-28.</w:t>
      </w:r>
    </w:p>
    <w:p w:rsidR="00CE6F4D" w:rsidRPr="00354B12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SANTOS, Silvana de Lima Vieira dos et al. </w:t>
      </w:r>
      <w:r w:rsidR="00E07C58" w:rsidRPr="00B234FC">
        <w:rPr>
          <w:rFonts w:ascii="Arial" w:hAnsi="Arial" w:cs="Arial"/>
          <w:i/>
          <w:sz w:val="24"/>
          <w:szCs w:val="24"/>
        </w:rPr>
        <w:t>O papel das instituições de ensino superior na prevenção das doenças imunopreveníveis.</w:t>
      </w:r>
      <w:r w:rsidRPr="00B234FC">
        <w:rPr>
          <w:rFonts w:ascii="Arial" w:hAnsi="Arial" w:cs="Arial"/>
          <w:i/>
          <w:sz w:val="24"/>
          <w:szCs w:val="24"/>
        </w:rPr>
        <w:t> </w:t>
      </w:r>
      <w:r w:rsidRPr="00E07C58">
        <w:rPr>
          <w:rFonts w:ascii="Arial" w:hAnsi="Arial" w:cs="Arial"/>
          <w:bCs/>
          <w:sz w:val="24"/>
          <w:szCs w:val="24"/>
        </w:rPr>
        <w:t>Revista Eletrônica de Enfermagem</w:t>
      </w:r>
      <w:r w:rsidRPr="00E07C58">
        <w:rPr>
          <w:rFonts w:ascii="Arial" w:hAnsi="Arial" w:cs="Arial"/>
          <w:sz w:val="24"/>
          <w:szCs w:val="24"/>
        </w:rPr>
        <w:t xml:space="preserve">, [S.l.], v. 8, n. 1, dez. 2006. ISSN 1518-1944. Disponível em: </w:t>
      </w:r>
      <w:r w:rsidRPr="00E07C58">
        <w:rPr>
          <w:rFonts w:ascii="Arial" w:hAnsi="Arial" w:cs="Arial"/>
          <w:sz w:val="24"/>
          <w:szCs w:val="24"/>
        </w:rPr>
        <w:lastRenderedPageBreak/>
        <w:t>&lt;</w:t>
      </w:r>
      <w:hyperlink r:id="rId27" w:tgtFrame="_new" w:history="1">
        <w:r w:rsidRPr="00E07C58">
          <w:rPr>
            <w:rFonts w:ascii="Arial" w:hAnsi="Arial" w:cs="Arial"/>
            <w:sz w:val="24"/>
            <w:szCs w:val="24"/>
          </w:rPr>
          <w:t>http://www.revistas.ufg.br/index.php/fen/article/view/938/1142</w:t>
        </w:r>
      </w:hyperlink>
      <w:r w:rsidRPr="00E07C58">
        <w:rPr>
          <w:rFonts w:ascii="Arial" w:hAnsi="Arial" w:cs="Arial"/>
          <w:sz w:val="24"/>
          <w:szCs w:val="24"/>
        </w:rPr>
        <w:t>&gt;. Acesso em: 28 Mar. 2015.</w:t>
      </w:r>
    </w:p>
    <w:p w:rsidR="006C6A9B" w:rsidRPr="00E07C58" w:rsidRDefault="006C6A9B" w:rsidP="006C6A9B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C628D">
        <w:rPr>
          <w:rFonts w:ascii="Arial" w:hAnsi="Arial" w:cs="Arial"/>
          <w:sz w:val="24"/>
          <w:szCs w:val="24"/>
        </w:rPr>
        <w:t xml:space="preserve">SBIM. Sociedade Brasileira de Imunizações. </w:t>
      </w:r>
      <w:r w:rsidR="007C628D" w:rsidRPr="007C628D">
        <w:rPr>
          <w:rFonts w:ascii="Arial" w:hAnsi="Arial" w:cs="Arial"/>
          <w:i/>
          <w:sz w:val="24"/>
          <w:szCs w:val="24"/>
        </w:rPr>
        <w:t>Vacinação.</w:t>
      </w:r>
      <w:r w:rsidR="007C628D" w:rsidRPr="007C628D">
        <w:rPr>
          <w:rFonts w:ascii="Arial" w:hAnsi="Arial" w:cs="Arial"/>
          <w:sz w:val="24"/>
          <w:szCs w:val="24"/>
        </w:rPr>
        <w:t xml:space="preserve"> </w:t>
      </w:r>
      <w:r w:rsidRPr="007C628D">
        <w:rPr>
          <w:rFonts w:ascii="Arial" w:hAnsi="Arial" w:cs="Arial"/>
          <w:sz w:val="24"/>
          <w:szCs w:val="24"/>
        </w:rPr>
        <w:t xml:space="preserve">Disponível em: </w:t>
      </w:r>
      <w:r w:rsidR="00C57333" w:rsidRPr="007C628D">
        <w:rPr>
          <w:rFonts w:ascii="Arial" w:hAnsi="Arial" w:cs="Arial"/>
          <w:sz w:val="24"/>
          <w:szCs w:val="24"/>
        </w:rPr>
        <w:t>&lt;</w:t>
      </w:r>
      <w:r w:rsidRPr="007C628D">
        <w:rPr>
          <w:rFonts w:ascii="Arial" w:hAnsi="Arial" w:cs="Arial"/>
          <w:sz w:val="24"/>
          <w:szCs w:val="24"/>
        </w:rPr>
        <w:t>http://www.sbim.org.br/vacinacao/</w:t>
      </w:r>
      <w:r w:rsidR="00C57333" w:rsidRPr="007C628D">
        <w:rPr>
          <w:rFonts w:ascii="Arial" w:hAnsi="Arial" w:cs="Arial"/>
          <w:sz w:val="24"/>
          <w:szCs w:val="24"/>
        </w:rPr>
        <w:t>&gt;</w:t>
      </w:r>
      <w:r w:rsidRPr="007C628D">
        <w:rPr>
          <w:rFonts w:ascii="Arial" w:hAnsi="Arial" w:cs="Arial"/>
          <w:sz w:val="24"/>
          <w:szCs w:val="24"/>
        </w:rPr>
        <w:t>. Acesso em 01 de julho de 2014.</w:t>
      </w:r>
    </w:p>
    <w:p w:rsidR="006C6A9B" w:rsidRPr="00354B12" w:rsidRDefault="006C6A9B" w:rsidP="006C6A9B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E07C58">
        <w:rPr>
          <w:rFonts w:ascii="Arial" w:hAnsi="Arial" w:cs="Arial"/>
          <w:sz w:val="24"/>
          <w:szCs w:val="24"/>
        </w:rPr>
        <w:t xml:space="preserve">SBIM. Sociedade Brasileira de Imunizações. </w:t>
      </w:r>
      <w:r w:rsidR="00E07C58" w:rsidRPr="00E07C58">
        <w:rPr>
          <w:rFonts w:ascii="Arial" w:hAnsi="Arial" w:cs="Arial"/>
          <w:i/>
          <w:sz w:val="24"/>
          <w:szCs w:val="24"/>
        </w:rPr>
        <w:t>Vacinação da mulher.</w:t>
      </w:r>
      <w:r w:rsidR="00E07C58">
        <w:rPr>
          <w:rFonts w:ascii="Arial" w:hAnsi="Arial" w:cs="Arial"/>
          <w:sz w:val="24"/>
          <w:szCs w:val="24"/>
        </w:rPr>
        <w:t xml:space="preserve"> </w:t>
      </w:r>
      <w:r w:rsidRPr="00E07C58">
        <w:rPr>
          <w:rFonts w:ascii="Arial" w:hAnsi="Arial" w:cs="Arial"/>
          <w:sz w:val="24"/>
          <w:szCs w:val="24"/>
        </w:rPr>
        <w:t xml:space="preserve">Disponível em: </w:t>
      </w:r>
      <w:r w:rsidR="00C57333" w:rsidRPr="00E07C58">
        <w:rPr>
          <w:rFonts w:ascii="Arial" w:hAnsi="Arial" w:cs="Arial"/>
          <w:sz w:val="24"/>
          <w:szCs w:val="24"/>
        </w:rPr>
        <w:t>&lt;</w:t>
      </w:r>
      <w:r w:rsidRPr="00E07C58">
        <w:rPr>
          <w:rFonts w:ascii="Arial" w:hAnsi="Arial" w:cs="Arial"/>
          <w:sz w:val="24"/>
          <w:szCs w:val="24"/>
        </w:rPr>
        <w:t>http://www.sbim.org.br/wp-content/uploads/2012/06/consenso-sbim-febrasgo_vac-mulher_120604_bx.pdf</w:t>
      </w:r>
      <w:r w:rsidR="00C57333" w:rsidRPr="00E07C58">
        <w:rPr>
          <w:rFonts w:ascii="Arial" w:hAnsi="Arial" w:cs="Arial"/>
          <w:sz w:val="24"/>
          <w:szCs w:val="24"/>
        </w:rPr>
        <w:t>&gt;</w:t>
      </w:r>
      <w:r w:rsidRPr="00E07C58">
        <w:rPr>
          <w:rFonts w:ascii="Arial" w:hAnsi="Arial" w:cs="Arial"/>
          <w:sz w:val="24"/>
          <w:szCs w:val="24"/>
        </w:rPr>
        <w:t>. Acesso em 01 de julho de 2014.</w:t>
      </w:r>
    </w:p>
    <w:p w:rsidR="00CE6F4D" w:rsidRPr="00E07C58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>SCHRAMM, Joyce Mendes de Andrade et al. </w:t>
      </w:r>
      <w:r w:rsidRPr="00B234FC">
        <w:rPr>
          <w:rFonts w:ascii="Arial" w:hAnsi="Arial" w:cs="Arial"/>
          <w:i/>
          <w:sz w:val="24"/>
          <w:szCs w:val="24"/>
        </w:rPr>
        <w:t xml:space="preserve">Transição epidemiológica e o estudo de carga de doença no Brasil. Ciênc. saúde coletiva [online]. </w:t>
      </w:r>
      <w:r w:rsidRPr="00E07C58">
        <w:rPr>
          <w:rFonts w:ascii="Arial" w:hAnsi="Arial" w:cs="Arial"/>
          <w:sz w:val="24"/>
          <w:szCs w:val="24"/>
        </w:rPr>
        <w:t>2004, vol.9, n.4, pp. 897-908. ISSN 1413-8123.</w:t>
      </w:r>
    </w:p>
    <w:p w:rsidR="00530C57" w:rsidRPr="00E07C58" w:rsidRDefault="00530C57" w:rsidP="00530C57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>SIERRA, Kathy; BATES, Bert. </w:t>
      </w:r>
      <w:r w:rsidRPr="00D75A54">
        <w:rPr>
          <w:rFonts w:ascii="Arial" w:hAnsi="Arial" w:cs="Arial"/>
          <w:i/>
          <w:sz w:val="24"/>
          <w:szCs w:val="24"/>
        </w:rPr>
        <w:t xml:space="preserve">Use a cabeça!: Java. </w:t>
      </w:r>
      <w:r w:rsidRPr="00E07C58">
        <w:rPr>
          <w:rFonts w:ascii="Arial" w:hAnsi="Arial" w:cs="Arial"/>
          <w:sz w:val="24"/>
          <w:szCs w:val="24"/>
        </w:rPr>
        <w:t>Alta Books, 2007.</w:t>
      </w:r>
    </w:p>
    <w:p w:rsidR="00CE6F4D" w:rsidRPr="00354B12" w:rsidRDefault="00D75A54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C628D">
        <w:rPr>
          <w:rFonts w:ascii="Arial" w:hAnsi="Arial" w:cs="Arial"/>
          <w:bCs/>
          <w:color w:val="000000"/>
          <w:sz w:val="24"/>
          <w:szCs w:val="24"/>
        </w:rPr>
        <w:t xml:space="preserve">SI-PNI. </w:t>
      </w:r>
      <w:r w:rsidR="00CE6F4D" w:rsidRPr="007C628D">
        <w:rPr>
          <w:rFonts w:ascii="Arial" w:hAnsi="Arial" w:cs="Arial"/>
          <w:bCs/>
          <w:color w:val="000000"/>
          <w:sz w:val="24"/>
          <w:szCs w:val="24"/>
        </w:rPr>
        <w:t>Sistema de Informação do Programa Nacional de Imuniz</w:t>
      </w:r>
      <w:r w:rsidRPr="007C628D">
        <w:rPr>
          <w:rFonts w:ascii="Arial" w:hAnsi="Arial" w:cs="Arial"/>
          <w:bCs/>
          <w:color w:val="000000"/>
          <w:sz w:val="24"/>
          <w:szCs w:val="24"/>
        </w:rPr>
        <w:t xml:space="preserve">ações. </w:t>
      </w:r>
      <w:r w:rsidR="007C628D" w:rsidRPr="007C628D">
        <w:rPr>
          <w:rFonts w:ascii="Arial" w:hAnsi="Arial" w:cs="Arial"/>
          <w:bCs/>
          <w:i/>
          <w:color w:val="000000"/>
          <w:sz w:val="24"/>
          <w:szCs w:val="24"/>
        </w:rPr>
        <w:t>Sistema de informações do PNI.</w:t>
      </w:r>
      <w:r w:rsidR="007C628D" w:rsidRPr="007C628D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7C628D">
        <w:rPr>
          <w:rFonts w:ascii="Arial" w:hAnsi="Arial" w:cs="Arial"/>
          <w:bCs/>
          <w:color w:val="000000"/>
          <w:sz w:val="24"/>
          <w:szCs w:val="24"/>
        </w:rPr>
        <w:t xml:space="preserve">Disponível em: </w:t>
      </w:r>
      <w:r w:rsidRPr="007C628D">
        <w:rPr>
          <w:rFonts w:ascii="Arial" w:hAnsi="Arial" w:cs="Arial"/>
          <w:sz w:val="24"/>
          <w:szCs w:val="24"/>
        </w:rPr>
        <w:t>http://pni.datasus.gov.br/</w:t>
      </w:r>
      <w:r w:rsidR="00CE6F4D" w:rsidRPr="007C628D">
        <w:rPr>
          <w:rFonts w:ascii="Arial" w:hAnsi="Arial" w:cs="Arial"/>
          <w:sz w:val="24"/>
          <w:szCs w:val="24"/>
        </w:rPr>
        <w:t>. Acesso em 25 de janeiro de 2015.</w:t>
      </w:r>
    </w:p>
    <w:p w:rsidR="00CE6F4D" w:rsidRPr="00354B12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</w:rPr>
        <w:t xml:space="preserve">SUCCI, Regina Célia de Menezes; FARHAT, Calil Kairala. </w:t>
      </w:r>
      <w:r w:rsidRPr="0081582C">
        <w:rPr>
          <w:rFonts w:ascii="Arial" w:hAnsi="Arial" w:cs="Arial"/>
          <w:i/>
          <w:sz w:val="24"/>
          <w:szCs w:val="24"/>
        </w:rPr>
        <w:t xml:space="preserve">Vacinação em situações especiais. </w:t>
      </w:r>
      <w:r w:rsidRPr="00E07C58">
        <w:rPr>
          <w:rFonts w:ascii="Arial" w:hAnsi="Arial" w:cs="Arial"/>
          <w:sz w:val="24"/>
          <w:szCs w:val="24"/>
        </w:rPr>
        <w:t>J. Pediatr. (Rio J.), Porto Alegre, v. 82, n. 3, s</w:t>
      </w:r>
      <w:r w:rsidR="0081582C" w:rsidRPr="00E07C58">
        <w:rPr>
          <w:rFonts w:ascii="Arial" w:hAnsi="Arial" w:cs="Arial"/>
          <w:sz w:val="24"/>
          <w:szCs w:val="24"/>
        </w:rPr>
        <w:t xml:space="preserve">upl. Julho 2006. Disponível em </w:t>
      </w:r>
      <w:r w:rsidR="00C57333" w:rsidRPr="00E07C58">
        <w:rPr>
          <w:rFonts w:ascii="Arial" w:hAnsi="Arial" w:cs="Arial"/>
          <w:sz w:val="24"/>
          <w:szCs w:val="24"/>
        </w:rPr>
        <w:t>&lt;</w:t>
      </w:r>
      <w:r w:rsidRPr="00E07C58">
        <w:rPr>
          <w:rFonts w:ascii="Arial" w:hAnsi="Arial" w:cs="Arial"/>
          <w:sz w:val="24"/>
          <w:szCs w:val="24"/>
        </w:rPr>
        <w:t>http://www.scielo.br/scielo.php?script=sci_arttext&amp;pid=S0021-75572006000400011&amp;lng=en&amp;nrm=iso</w:t>
      </w:r>
      <w:r w:rsidR="00C57333" w:rsidRPr="00E07C58">
        <w:rPr>
          <w:rFonts w:ascii="Arial" w:hAnsi="Arial" w:cs="Arial"/>
          <w:sz w:val="24"/>
          <w:szCs w:val="24"/>
        </w:rPr>
        <w:t>&gt;</w:t>
      </w:r>
      <w:r w:rsidRPr="00E07C58">
        <w:rPr>
          <w:rFonts w:ascii="Arial" w:hAnsi="Arial" w:cs="Arial"/>
          <w:sz w:val="24"/>
          <w:szCs w:val="24"/>
        </w:rPr>
        <w:t>.</w:t>
      </w:r>
      <w:r w:rsidRPr="00354B12">
        <w:rPr>
          <w:rFonts w:ascii="Arial" w:hAnsi="Arial" w:cs="Arial"/>
          <w:sz w:val="24"/>
          <w:szCs w:val="24"/>
        </w:rPr>
        <w:t xml:space="preserve"> Acesso em 04 Julho 2014.</w:t>
      </w:r>
    </w:p>
    <w:p w:rsidR="00CE6F4D" w:rsidRPr="00E07C58" w:rsidRDefault="0081582C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TEMPORÃO, J. G.</w:t>
      </w:r>
      <w:r w:rsidR="00CE6F4D" w:rsidRPr="00354B12">
        <w:rPr>
          <w:rFonts w:ascii="Arial" w:hAnsi="Arial" w:cs="Arial"/>
          <w:sz w:val="24"/>
          <w:szCs w:val="24"/>
        </w:rPr>
        <w:t xml:space="preserve"> </w:t>
      </w:r>
      <w:r w:rsidR="00CE6F4D" w:rsidRPr="0081582C">
        <w:rPr>
          <w:rFonts w:ascii="Arial" w:hAnsi="Arial" w:cs="Arial"/>
          <w:i/>
          <w:sz w:val="24"/>
          <w:szCs w:val="24"/>
        </w:rPr>
        <w:t xml:space="preserve">“O Programa Nacional de Imunizações (PNI): origens e desenvolvimento”. </w:t>
      </w:r>
      <w:r w:rsidR="00CE6F4D" w:rsidRPr="00E07C58">
        <w:rPr>
          <w:rFonts w:ascii="Arial" w:hAnsi="Arial" w:cs="Arial"/>
          <w:sz w:val="24"/>
          <w:szCs w:val="24"/>
        </w:rPr>
        <w:t>História, Ciências, Saúde Manguinhos, vol. 10 (suplemento 2): 601-17, 2003.</w:t>
      </w:r>
    </w:p>
    <w:p w:rsidR="00EE31B5" w:rsidRPr="00E07C58" w:rsidRDefault="00EE31B5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54B12">
        <w:rPr>
          <w:rFonts w:ascii="Arial" w:hAnsi="Arial" w:cs="Arial"/>
          <w:sz w:val="24"/>
          <w:szCs w:val="24"/>
        </w:rPr>
        <w:t xml:space="preserve">Waldman EA et al. </w:t>
      </w:r>
      <w:r w:rsidRPr="0081582C">
        <w:rPr>
          <w:rFonts w:ascii="Arial" w:hAnsi="Arial" w:cs="Arial"/>
          <w:i/>
          <w:sz w:val="24"/>
          <w:szCs w:val="24"/>
        </w:rPr>
        <w:t xml:space="preserve">Vigilância e segurança de vacinas. </w:t>
      </w:r>
      <w:r w:rsidRPr="00E07C58">
        <w:rPr>
          <w:rFonts w:ascii="Arial" w:hAnsi="Arial" w:cs="Arial"/>
          <w:sz w:val="24"/>
          <w:szCs w:val="24"/>
          <w:lang w:val="en-US"/>
        </w:rPr>
        <w:t>Rev Saude Publica 2011;45(1):173-84.</w:t>
      </w:r>
    </w:p>
    <w:p w:rsidR="00CE6F4D" w:rsidRPr="00354B12" w:rsidRDefault="00CE6F4D" w:rsidP="0008264D">
      <w:pPr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354B12">
        <w:rPr>
          <w:rFonts w:ascii="Arial" w:hAnsi="Arial" w:cs="Arial"/>
          <w:sz w:val="24"/>
          <w:szCs w:val="24"/>
          <w:lang w:val="en-US"/>
        </w:rPr>
        <w:t xml:space="preserve">WHO. </w:t>
      </w:r>
      <w:r w:rsidRPr="0081582C">
        <w:rPr>
          <w:rFonts w:ascii="Arial" w:hAnsi="Arial" w:cs="Arial"/>
          <w:i/>
          <w:sz w:val="24"/>
          <w:szCs w:val="24"/>
          <w:lang w:val="en-US"/>
        </w:rPr>
        <w:t xml:space="preserve">Health topics. New app will help parents keep track of their children’s vaccinations. </w:t>
      </w:r>
      <w:r w:rsidR="0081582C" w:rsidRPr="00E07C58">
        <w:rPr>
          <w:rFonts w:ascii="Arial" w:hAnsi="Arial" w:cs="Arial"/>
          <w:sz w:val="24"/>
          <w:szCs w:val="24"/>
        </w:rPr>
        <w:t xml:space="preserve">2013. Disponível em </w:t>
      </w:r>
      <w:r w:rsidR="00F84BAB" w:rsidRPr="00E07C58">
        <w:rPr>
          <w:rFonts w:ascii="Arial" w:hAnsi="Arial" w:cs="Arial"/>
          <w:sz w:val="24"/>
          <w:szCs w:val="24"/>
        </w:rPr>
        <w:t>&lt;</w:t>
      </w:r>
      <w:hyperlink r:id="rId28" w:history="1">
        <w:r w:rsidRPr="00E07C58">
          <w:rPr>
            <w:rFonts w:ascii="Arial" w:hAnsi="Arial" w:cs="Arial"/>
            <w:sz w:val="24"/>
            <w:szCs w:val="24"/>
          </w:rPr>
          <w:t>http://www.who.int/mediacentre/news/releases/2013/world_health_assembly_20130527/en/</w:t>
        </w:r>
      </w:hyperlink>
      <w:r w:rsidR="00F84BAB" w:rsidRPr="00E07C58">
        <w:rPr>
          <w:rFonts w:ascii="Arial" w:hAnsi="Arial" w:cs="Arial"/>
          <w:sz w:val="24"/>
          <w:szCs w:val="24"/>
        </w:rPr>
        <w:t>&gt;</w:t>
      </w:r>
      <w:r w:rsidRPr="00E07C58">
        <w:rPr>
          <w:rFonts w:ascii="Arial" w:hAnsi="Arial" w:cs="Arial"/>
          <w:sz w:val="24"/>
          <w:szCs w:val="24"/>
        </w:rPr>
        <w:t>.</w:t>
      </w:r>
      <w:r w:rsidRPr="00354B12">
        <w:rPr>
          <w:rFonts w:ascii="Arial" w:hAnsi="Arial" w:cs="Arial"/>
          <w:sz w:val="24"/>
          <w:szCs w:val="24"/>
        </w:rPr>
        <w:t xml:space="preserve"> Acesso em 04 out 2013</w:t>
      </w:r>
    </w:p>
    <w:sectPr w:rsidR="00CE6F4D" w:rsidRPr="00354B12" w:rsidSect="00E101D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7FC4" w:rsidRDefault="002D7FC4" w:rsidP="0046203C">
      <w:pPr>
        <w:spacing w:after="0" w:line="240" w:lineRule="auto"/>
      </w:pPr>
      <w:r>
        <w:separator/>
      </w:r>
    </w:p>
  </w:endnote>
  <w:endnote w:type="continuationSeparator" w:id="0">
    <w:p w:rsidR="002D7FC4" w:rsidRDefault="002D7FC4" w:rsidP="00462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7FC4" w:rsidRDefault="002D7FC4" w:rsidP="0046203C">
      <w:pPr>
        <w:spacing w:after="0" w:line="240" w:lineRule="auto"/>
      </w:pPr>
      <w:r>
        <w:separator/>
      </w:r>
    </w:p>
  </w:footnote>
  <w:footnote w:type="continuationSeparator" w:id="0">
    <w:p w:rsidR="002D7FC4" w:rsidRDefault="002D7FC4" w:rsidP="00462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85660"/>
    <w:multiLevelType w:val="hybridMultilevel"/>
    <w:tmpl w:val="F0D017FC"/>
    <w:lvl w:ilvl="0" w:tplc="8EA0F7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0DC7E6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4ECFE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B091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F0BD3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AA8902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DE6328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4BCB79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DC6B0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6D769FF"/>
    <w:multiLevelType w:val="hybridMultilevel"/>
    <w:tmpl w:val="614032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C12"/>
    <w:rsid w:val="00024EBA"/>
    <w:rsid w:val="000337FD"/>
    <w:rsid w:val="000425D2"/>
    <w:rsid w:val="00051777"/>
    <w:rsid w:val="00057EC8"/>
    <w:rsid w:val="000605F3"/>
    <w:rsid w:val="00073E08"/>
    <w:rsid w:val="00073F6E"/>
    <w:rsid w:val="00074DD8"/>
    <w:rsid w:val="0008264D"/>
    <w:rsid w:val="00092648"/>
    <w:rsid w:val="00095D08"/>
    <w:rsid w:val="0009611D"/>
    <w:rsid w:val="000A5945"/>
    <w:rsid w:val="000C0836"/>
    <w:rsid w:val="000C74A7"/>
    <w:rsid w:val="000E0B9A"/>
    <w:rsid w:val="000E4316"/>
    <w:rsid w:val="000F2C57"/>
    <w:rsid w:val="000F5596"/>
    <w:rsid w:val="000F6F87"/>
    <w:rsid w:val="00111105"/>
    <w:rsid w:val="00137337"/>
    <w:rsid w:val="001413E8"/>
    <w:rsid w:val="001701C0"/>
    <w:rsid w:val="00177AB1"/>
    <w:rsid w:val="00177D1C"/>
    <w:rsid w:val="00177F53"/>
    <w:rsid w:val="001A5B20"/>
    <w:rsid w:val="001C204D"/>
    <w:rsid w:val="001C228C"/>
    <w:rsid w:val="001C5A78"/>
    <w:rsid w:val="001D4270"/>
    <w:rsid w:val="001D501A"/>
    <w:rsid w:val="001D6D19"/>
    <w:rsid w:val="001E1DE9"/>
    <w:rsid w:val="001E6E5A"/>
    <w:rsid w:val="001F748A"/>
    <w:rsid w:val="00201E51"/>
    <w:rsid w:val="00216893"/>
    <w:rsid w:val="00216B24"/>
    <w:rsid w:val="00217352"/>
    <w:rsid w:val="00223D8E"/>
    <w:rsid w:val="0023119E"/>
    <w:rsid w:val="0023318A"/>
    <w:rsid w:val="00237C29"/>
    <w:rsid w:val="00255A75"/>
    <w:rsid w:val="00257605"/>
    <w:rsid w:val="00260416"/>
    <w:rsid w:val="0026189E"/>
    <w:rsid w:val="0026211E"/>
    <w:rsid w:val="00262787"/>
    <w:rsid w:val="00265528"/>
    <w:rsid w:val="00273177"/>
    <w:rsid w:val="00273D7C"/>
    <w:rsid w:val="00281BED"/>
    <w:rsid w:val="002950C9"/>
    <w:rsid w:val="002A3717"/>
    <w:rsid w:val="002B26ED"/>
    <w:rsid w:val="002C414D"/>
    <w:rsid w:val="002C4694"/>
    <w:rsid w:val="002C5D40"/>
    <w:rsid w:val="002D7FC4"/>
    <w:rsid w:val="002E3209"/>
    <w:rsid w:val="002F16D5"/>
    <w:rsid w:val="002F2D06"/>
    <w:rsid w:val="002F4BFE"/>
    <w:rsid w:val="002F72B3"/>
    <w:rsid w:val="00305532"/>
    <w:rsid w:val="003120E9"/>
    <w:rsid w:val="003131A7"/>
    <w:rsid w:val="00317442"/>
    <w:rsid w:val="00320E6C"/>
    <w:rsid w:val="00321EA3"/>
    <w:rsid w:val="003265F9"/>
    <w:rsid w:val="003409E9"/>
    <w:rsid w:val="00345781"/>
    <w:rsid w:val="00354B12"/>
    <w:rsid w:val="00355E52"/>
    <w:rsid w:val="00371DE9"/>
    <w:rsid w:val="00385E44"/>
    <w:rsid w:val="003A2CF4"/>
    <w:rsid w:val="003A7C25"/>
    <w:rsid w:val="003B1930"/>
    <w:rsid w:val="003B406C"/>
    <w:rsid w:val="003C1B02"/>
    <w:rsid w:val="003F3008"/>
    <w:rsid w:val="003F37E9"/>
    <w:rsid w:val="00403118"/>
    <w:rsid w:val="00422469"/>
    <w:rsid w:val="00432D0F"/>
    <w:rsid w:val="00437340"/>
    <w:rsid w:val="00451C3B"/>
    <w:rsid w:val="0046203C"/>
    <w:rsid w:val="0046301C"/>
    <w:rsid w:val="004675D2"/>
    <w:rsid w:val="00476B66"/>
    <w:rsid w:val="00486BEB"/>
    <w:rsid w:val="004A0D8B"/>
    <w:rsid w:val="004A1748"/>
    <w:rsid w:val="004A42B1"/>
    <w:rsid w:val="004B03FE"/>
    <w:rsid w:val="004C3F58"/>
    <w:rsid w:val="004D19F1"/>
    <w:rsid w:val="004D5375"/>
    <w:rsid w:val="004D5BEF"/>
    <w:rsid w:val="004D64E0"/>
    <w:rsid w:val="004E5738"/>
    <w:rsid w:val="00520E42"/>
    <w:rsid w:val="00530C57"/>
    <w:rsid w:val="00546D33"/>
    <w:rsid w:val="0056326F"/>
    <w:rsid w:val="00567BB6"/>
    <w:rsid w:val="00573F0B"/>
    <w:rsid w:val="005914B8"/>
    <w:rsid w:val="005A1D33"/>
    <w:rsid w:val="005B3A28"/>
    <w:rsid w:val="005B642A"/>
    <w:rsid w:val="005C3425"/>
    <w:rsid w:val="005D5324"/>
    <w:rsid w:val="005D5DF8"/>
    <w:rsid w:val="005E13DE"/>
    <w:rsid w:val="0061236C"/>
    <w:rsid w:val="006237D6"/>
    <w:rsid w:val="00626C65"/>
    <w:rsid w:val="00641E34"/>
    <w:rsid w:val="00662F87"/>
    <w:rsid w:val="006648AB"/>
    <w:rsid w:val="006674F8"/>
    <w:rsid w:val="00682E94"/>
    <w:rsid w:val="006839C0"/>
    <w:rsid w:val="00691B67"/>
    <w:rsid w:val="00692FC2"/>
    <w:rsid w:val="00697A3A"/>
    <w:rsid w:val="006A79AF"/>
    <w:rsid w:val="006B1214"/>
    <w:rsid w:val="006B28F6"/>
    <w:rsid w:val="006C0856"/>
    <w:rsid w:val="006C1141"/>
    <w:rsid w:val="006C6A9B"/>
    <w:rsid w:val="006D3480"/>
    <w:rsid w:val="006E3FC7"/>
    <w:rsid w:val="006E4538"/>
    <w:rsid w:val="006E7180"/>
    <w:rsid w:val="006F24FB"/>
    <w:rsid w:val="00700FAF"/>
    <w:rsid w:val="007154BC"/>
    <w:rsid w:val="00717F29"/>
    <w:rsid w:val="00724FBD"/>
    <w:rsid w:val="007418CE"/>
    <w:rsid w:val="00746687"/>
    <w:rsid w:val="0074677B"/>
    <w:rsid w:val="007616E0"/>
    <w:rsid w:val="007729E9"/>
    <w:rsid w:val="00774DAA"/>
    <w:rsid w:val="00795D6F"/>
    <w:rsid w:val="00795ECC"/>
    <w:rsid w:val="007C20D9"/>
    <w:rsid w:val="007C628D"/>
    <w:rsid w:val="007D1688"/>
    <w:rsid w:val="007F2BE5"/>
    <w:rsid w:val="008012ED"/>
    <w:rsid w:val="008142C9"/>
    <w:rsid w:val="0081582C"/>
    <w:rsid w:val="008301E5"/>
    <w:rsid w:val="008316B1"/>
    <w:rsid w:val="00852943"/>
    <w:rsid w:val="00853BFB"/>
    <w:rsid w:val="00853F6C"/>
    <w:rsid w:val="00876ED8"/>
    <w:rsid w:val="0088421C"/>
    <w:rsid w:val="00886FDB"/>
    <w:rsid w:val="008A1BE9"/>
    <w:rsid w:val="008A49FE"/>
    <w:rsid w:val="008C1A9A"/>
    <w:rsid w:val="008D6031"/>
    <w:rsid w:val="008E16FB"/>
    <w:rsid w:val="008F643D"/>
    <w:rsid w:val="009008CD"/>
    <w:rsid w:val="00901529"/>
    <w:rsid w:val="0090204A"/>
    <w:rsid w:val="009176E6"/>
    <w:rsid w:val="00940422"/>
    <w:rsid w:val="00942B26"/>
    <w:rsid w:val="00943E32"/>
    <w:rsid w:val="00963E42"/>
    <w:rsid w:val="009646CF"/>
    <w:rsid w:val="0097348B"/>
    <w:rsid w:val="009931F4"/>
    <w:rsid w:val="00996C15"/>
    <w:rsid w:val="009B3A42"/>
    <w:rsid w:val="009D45BB"/>
    <w:rsid w:val="009E7FBA"/>
    <w:rsid w:val="00A20990"/>
    <w:rsid w:val="00A23F98"/>
    <w:rsid w:val="00A3637F"/>
    <w:rsid w:val="00A50D88"/>
    <w:rsid w:val="00A54AE5"/>
    <w:rsid w:val="00A57BA8"/>
    <w:rsid w:val="00A65917"/>
    <w:rsid w:val="00A709B0"/>
    <w:rsid w:val="00A73848"/>
    <w:rsid w:val="00A8543F"/>
    <w:rsid w:val="00A90DE3"/>
    <w:rsid w:val="00A94185"/>
    <w:rsid w:val="00A94736"/>
    <w:rsid w:val="00A960D8"/>
    <w:rsid w:val="00AA0097"/>
    <w:rsid w:val="00AB182C"/>
    <w:rsid w:val="00AB1F51"/>
    <w:rsid w:val="00AB3807"/>
    <w:rsid w:val="00AB5786"/>
    <w:rsid w:val="00AC7170"/>
    <w:rsid w:val="00AD15B8"/>
    <w:rsid w:val="00AD5CE3"/>
    <w:rsid w:val="00AF2C4A"/>
    <w:rsid w:val="00AF6152"/>
    <w:rsid w:val="00AF6DD8"/>
    <w:rsid w:val="00B022A0"/>
    <w:rsid w:val="00B04481"/>
    <w:rsid w:val="00B15354"/>
    <w:rsid w:val="00B2174F"/>
    <w:rsid w:val="00B234FC"/>
    <w:rsid w:val="00B25A15"/>
    <w:rsid w:val="00B31347"/>
    <w:rsid w:val="00B33589"/>
    <w:rsid w:val="00B44DD5"/>
    <w:rsid w:val="00B46456"/>
    <w:rsid w:val="00B60820"/>
    <w:rsid w:val="00B969BA"/>
    <w:rsid w:val="00BA17AC"/>
    <w:rsid w:val="00C00A3F"/>
    <w:rsid w:val="00C17C8F"/>
    <w:rsid w:val="00C47E13"/>
    <w:rsid w:val="00C57333"/>
    <w:rsid w:val="00C60D0C"/>
    <w:rsid w:val="00C6312D"/>
    <w:rsid w:val="00C735AC"/>
    <w:rsid w:val="00C74ECE"/>
    <w:rsid w:val="00C855EF"/>
    <w:rsid w:val="00C910CD"/>
    <w:rsid w:val="00C95CFA"/>
    <w:rsid w:val="00C95E8C"/>
    <w:rsid w:val="00CA5571"/>
    <w:rsid w:val="00CB311B"/>
    <w:rsid w:val="00CB31BF"/>
    <w:rsid w:val="00CB4C8B"/>
    <w:rsid w:val="00CE6F4D"/>
    <w:rsid w:val="00CF7D41"/>
    <w:rsid w:val="00D16987"/>
    <w:rsid w:val="00D17467"/>
    <w:rsid w:val="00D22FD2"/>
    <w:rsid w:val="00D378E5"/>
    <w:rsid w:val="00D45EFA"/>
    <w:rsid w:val="00D53159"/>
    <w:rsid w:val="00D57706"/>
    <w:rsid w:val="00D75A54"/>
    <w:rsid w:val="00D80E37"/>
    <w:rsid w:val="00D80E6A"/>
    <w:rsid w:val="00D87422"/>
    <w:rsid w:val="00D91657"/>
    <w:rsid w:val="00D91B1C"/>
    <w:rsid w:val="00DA2A13"/>
    <w:rsid w:val="00DA2C1A"/>
    <w:rsid w:val="00DB21AB"/>
    <w:rsid w:val="00DB502A"/>
    <w:rsid w:val="00DC05DC"/>
    <w:rsid w:val="00DC2BD6"/>
    <w:rsid w:val="00DC33E9"/>
    <w:rsid w:val="00DC3ECE"/>
    <w:rsid w:val="00DD08BE"/>
    <w:rsid w:val="00DD0BD3"/>
    <w:rsid w:val="00DD5C12"/>
    <w:rsid w:val="00E02AC9"/>
    <w:rsid w:val="00E07C58"/>
    <w:rsid w:val="00E101DA"/>
    <w:rsid w:val="00E138D4"/>
    <w:rsid w:val="00E209E4"/>
    <w:rsid w:val="00E311B0"/>
    <w:rsid w:val="00E440CB"/>
    <w:rsid w:val="00E54996"/>
    <w:rsid w:val="00EA67EB"/>
    <w:rsid w:val="00EC05CD"/>
    <w:rsid w:val="00EC6053"/>
    <w:rsid w:val="00ED151A"/>
    <w:rsid w:val="00ED244B"/>
    <w:rsid w:val="00ED5A80"/>
    <w:rsid w:val="00EE31B5"/>
    <w:rsid w:val="00F04492"/>
    <w:rsid w:val="00F13A9F"/>
    <w:rsid w:val="00F14198"/>
    <w:rsid w:val="00F473F3"/>
    <w:rsid w:val="00F66C34"/>
    <w:rsid w:val="00F74924"/>
    <w:rsid w:val="00F84BAB"/>
    <w:rsid w:val="00F878EA"/>
    <w:rsid w:val="00F928CA"/>
    <w:rsid w:val="00F951FE"/>
    <w:rsid w:val="00FA1FBD"/>
    <w:rsid w:val="00FA3F4B"/>
    <w:rsid w:val="00FA4C18"/>
    <w:rsid w:val="00FA65A7"/>
    <w:rsid w:val="00FF2DDC"/>
    <w:rsid w:val="00FF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horizontal:center;mso-position-horizontal-relative:margin;mso-position-vertical:center;mso-position-vertical-relative:margin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chartTrackingRefBased/>
  <w15:docId w15:val="{EA7EC575-B236-4ACA-A1DC-E22CF8B39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8142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C20D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C20D9"/>
    <w:rPr>
      <w:color w:val="0563C1" w:themeColor="hyperlink"/>
      <w:u w:val="single"/>
    </w:rPr>
  </w:style>
  <w:style w:type="paragraph" w:customStyle="1" w:styleId="Default">
    <w:name w:val="Default"/>
    <w:rsid w:val="00B6082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rticle-title">
    <w:name w:val="article-title"/>
    <w:basedOn w:val="Fontepargpadro"/>
    <w:rsid w:val="002950C9"/>
  </w:style>
  <w:style w:type="character" w:customStyle="1" w:styleId="apple-converted-space">
    <w:name w:val="apple-converted-space"/>
    <w:basedOn w:val="Fontepargpadro"/>
    <w:rsid w:val="002950C9"/>
  </w:style>
  <w:style w:type="character" w:styleId="Forte">
    <w:name w:val="Strong"/>
    <w:basedOn w:val="Fontepargpadro"/>
    <w:uiPriority w:val="22"/>
    <w:qFormat/>
    <w:rsid w:val="00B969BA"/>
    <w:rPr>
      <w:b/>
      <w:bCs/>
    </w:rPr>
  </w:style>
  <w:style w:type="character" w:customStyle="1" w:styleId="font17">
    <w:name w:val="font17"/>
    <w:basedOn w:val="Fontepargpadro"/>
    <w:rsid w:val="0074677B"/>
  </w:style>
  <w:style w:type="paragraph" w:styleId="Cabealho">
    <w:name w:val="header"/>
    <w:basedOn w:val="Normal"/>
    <w:link w:val="CabealhoChar"/>
    <w:uiPriority w:val="99"/>
    <w:unhideWhenUsed/>
    <w:rsid w:val="004620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203C"/>
  </w:style>
  <w:style w:type="paragraph" w:styleId="Rodap">
    <w:name w:val="footer"/>
    <w:basedOn w:val="Normal"/>
    <w:link w:val="RodapChar"/>
    <w:uiPriority w:val="99"/>
    <w:unhideWhenUsed/>
    <w:rsid w:val="004620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20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4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24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revista.unati.uerj.br/www.ibge.gov.b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cdc.gov/vaccines/program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ortalsaude.saude.gov.br/portalsaude/arquivos/pdf/2013/Jul/10/banner_coberturas_final_2b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who.int/mediacentre/news/releases/2013/world_health_assembly_20130527/e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revistas.ufg.br/index.php/fen/article/view/938/114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21669-1CD7-4CC9-8F97-5E96897A8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3516</Words>
  <Characters>18992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Almeida</dc:creator>
  <cp:keywords/>
  <dc:description/>
  <cp:lastModifiedBy>André Almeida</cp:lastModifiedBy>
  <cp:revision>20</cp:revision>
  <cp:lastPrinted>2015-03-31T01:38:00Z</cp:lastPrinted>
  <dcterms:created xsi:type="dcterms:W3CDTF">2015-03-31T23:39:00Z</dcterms:created>
  <dcterms:modified xsi:type="dcterms:W3CDTF">2015-04-01T01:47:00Z</dcterms:modified>
</cp:coreProperties>
</file>