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568B" w:rsidP="00593B95">
            <w:pPr>
              <w:pStyle w:val="Nessunaspaziatura"/>
              <w:spacing w:line="360" w:lineRule="auto"/>
            </w:pPr>
            <w:r>
              <w:t>11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21BA" w:rsidRDefault="00D5568B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Prima di tutto ho modificato “</w:t>
            </w:r>
            <w:proofErr w:type="spellStart"/>
            <w:r>
              <w:rPr>
                <w:b w:val="0"/>
              </w:rPr>
              <w:t>app_stato</w:t>
            </w:r>
            <w:proofErr w:type="spellEnd"/>
            <w:r>
              <w:rPr>
                <w:b w:val="0"/>
              </w:rPr>
              <w:t>” con “</w:t>
            </w:r>
            <w:proofErr w:type="spellStart"/>
            <w:r>
              <w:rPr>
                <w:b w:val="0"/>
              </w:rPr>
              <w:t>app_statuto</w:t>
            </w:r>
            <w:proofErr w:type="spellEnd"/>
            <w:r>
              <w:rPr>
                <w:b w:val="0"/>
              </w:rPr>
              <w:t>” dato che “stato” è sbagliato.</w:t>
            </w:r>
          </w:p>
          <w:p w:rsidR="00D5568B" w:rsidRDefault="00D5568B" w:rsidP="007F345C">
            <w:pPr>
              <w:pStyle w:val="Nessunaspaziatura"/>
              <w:rPr>
                <w:b w:val="0"/>
              </w:rPr>
            </w:pPr>
          </w:p>
          <w:p w:rsidR="00D5568B" w:rsidRDefault="007F2F75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ho creato la pagina della modifica dell’apprendista prendendo come base per la pagina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inserimento creato ieri.</w:t>
            </w: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9879CC3" wp14:editId="14CC4E2E">
                  <wp:extent cx="5586730" cy="3995573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60" cy="400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invece di lasciare i campi vuoti o fatto visualizzare i dati e ho gestito la modifica nello stesso modo fatto per l’inserimento. I campi numero di contratto, anno scolastico e anno fine contratto sono </w:t>
            </w:r>
            <w:proofErr w:type="spellStart"/>
            <w:r>
              <w:rPr>
                <w:b w:val="0"/>
              </w:rPr>
              <w:t>readonly</w:t>
            </w:r>
            <w:proofErr w:type="spellEnd"/>
            <w:r>
              <w:rPr>
                <w:b w:val="0"/>
              </w:rPr>
              <w:t xml:space="preserve"> dato che quei dati rendono la chiave univoca.</w:t>
            </w: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l’inserimento e la visione dei dati ho gestito l’update dei dati che però mi ha causato problemi dato che non funzionava. In seguito, dopo circa 1 ora di controlli sul motivo per cui l’update non funzionava, mi sono accorto che l’update funzionava correttamente ma che la visione dei dati era sbagliata e dato che ricaricavo la pagina venivano inviati 2 volte i dati, la prima cambiati e salvati, la seconda i dati di default che al caricamento della pagina erano rimasti tali e quindi sembrava che non venivano aggiornati. Mi sono accorto di questo problema poiché i campi di testo funzionavano ma gli option e il text area no. Inoltre io inserivo i dati del </w:t>
            </w:r>
            <w:proofErr w:type="spellStart"/>
            <w:r>
              <w:rPr>
                <w:b w:val="0"/>
              </w:rPr>
              <w:t>textarea</w:t>
            </w:r>
            <w:proofErr w:type="spellEnd"/>
            <w:r>
              <w:rPr>
                <w:b w:val="0"/>
              </w:rPr>
              <w:t xml:space="preserve"> come </w:t>
            </w:r>
            <w:proofErr w:type="spellStart"/>
            <w:r>
              <w:rPr>
                <w:b w:val="0"/>
              </w:rPr>
              <w:t>value</w:t>
            </w:r>
            <w:proofErr w:type="spellEnd"/>
            <w:r>
              <w:rPr>
                <w:b w:val="0"/>
              </w:rPr>
              <w:t xml:space="preserve"> invece che all’interno del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>.</w:t>
            </w: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concluso la modifica dell’apprendista mi sono concentrato sulla pagina della visione dei dettagli.</w:t>
            </w: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fare questa ho principalmente preso la pagina di modifica e messo tutti i campi in </w:t>
            </w:r>
            <w:proofErr w:type="spellStart"/>
            <w:r>
              <w:rPr>
                <w:b w:val="0"/>
              </w:rPr>
              <w:t>readonly</w:t>
            </w:r>
            <w:proofErr w:type="spellEnd"/>
            <w:r>
              <w:rPr>
                <w:b w:val="0"/>
              </w:rPr>
              <w:t>, inoltre ho aggiunto anche delle altre informazioni riguardanti l’azienda e il datore di lavoro.</w:t>
            </w:r>
          </w:p>
          <w:p w:rsidR="007F2F75" w:rsidRDefault="007F2F75" w:rsidP="007F345C">
            <w:pPr>
              <w:pStyle w:val="Nessunaspaziatura"/>
              <w:rPr>
                <w:b w:val="0"/>
              </w:rPr>
            </w:pPr>
          </w:p>
          <w:p w:rsidR="007F2F75" w:rsidRDefault="007F2F75" w:rsidP="007F2F7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628C894" wp14:editId="41CD57DD">
                  <wp:extent cx="5341645" cy="4610619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170" cy="461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F75" w:rsidRDefault="007F2F75" w:rsidP="007F2F75">
            <w:pPr>
              <w:pStyle w:val="Nessunaspaziatura"/>
              <w:jc w:val="center"/>
              <w:rPr>
                <w:b w:val="0"/>
              </w:rPr>
            </w:pPr>
          </w:p>
          <w:p w:rsidR="007F2F75" w:rsidRDefault="007F2F75" w:rsidP="007F2F7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concluso con la pagina dell’apprendista ho iniziato a fare la pagina dei formatori.</w:t>
            </w:r>
          </w:p>
          <w:p w:rsidR="007F2F75" w:rsidRDefault="007F2F75" w:rsidP="007F2F75">
            <w:pPr>
              <w:pStyle w:val="Nessunaspaziatura"/>
              <w:rPr>
                <w:b w:val="0"/>
              </w:rPr>
            </w:pPr>
          </w:p>
          <w:p w:rsidR="007F2F75" w:rsidRDefault="007F2F75" w:rsidP="007F2F7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questa pagina ho preso spunto da quella degli apprendisti così da avere questo risultato.</w:t>
            </w:r>
          </w:p>
          <w:p w:rsidR="007F2F75" w:rsidRDefault="007F2F75" w:rsidP="007F2F75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F58A13C" wp14:editId="47DA2013">
                  <wp:extent cx="5711421" cy="2043264"/>
                  <wp:effectExtent l="0" t="0" r="381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51" cy="2044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265" w:rsidRDefault="005B3265" w:rsidP="007F2F75">
            <w:pPr>
              <w:pStyle w:val="Nessunaspaziatura"/>
              <w:rPr>
                <w:b w:val="0"/>
              </w:rPr>
            </w:pPr>
          </w:p>
          <w:p w:rsidR="005B3265" w:rsidRDefault="005B3265" w:rsidP="007F2F75">
            <w:pPr>
              <w:pStyle w:val="Nessunaspaziatura"/>
              <w:rPr>
                <w:b w:val="0"/>
              </w:rPr>
            </w:pPr>
          </w:p>
          <w:p w:rsidR="00923B79" w:rsidRDefault="00923B79" w:rsidP="007F2F75">
            <w:pPr>
              <w:pStyle w:val="Nessunaspaziatura"/>
              <w:rPr>
                <w:b w:val="0"/>
              </w:rPr>
            </w:pPr>
          </w:p>
          <w:p w:rsidR="00923B79" w:rsidRDefault="00923B79" w:rsidP="007F2F75">
            <w:pPr>
              <w:pStyle w:val="Nessunaspaziatura"/>
              <w:rPr>
                <w:b w:val="0"/>
              </w:rPr>
            </w:pPr>
          </w:p>
          <w:p w:rsidR="00923B79" w:rsidRDefault="00923B79" w:rsidP="007F2F75">
            <w:pPr>
              <w:pStyle w:val="Nessunaspaziatura"/>
              <w:rPr>
                <w:b w:val="0"/>
              </w:rPr>
            </w:pPr>
          </w:p>
          <w:p w:rsidR="00923B79" w:rsidRDefault="00923B79" w:rsidP="007F2F7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Per la creazione del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di inserimento ho fatto i controlli come per la pagina degli apprendisti.</w:t>
            </w:r>
          </w:p>
          <w:p w:rsidR="00923B79" w:rsidRDefault="00923B79" w:rsidP="007F2F75">
            <w:pPr>
              <w:pStyle w:val="Nessunaspaziatura"/>
              <w:rPr>
                <w:b w:val="0"/>
              </w:rPr>
            </w:pPr>
          </w:p>
          <w:p w:rsidR="00923B79" w:rsidRDefault="00923B79" w:rsidP="00923B79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E22D500" wp14:editId="096029DA">
                  <wp:extent cx="3869788" cy="2347249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629" cy="235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B79" w:rsidRDefault="00923B79" w:rsidP="00923B79">
            <w:pPr>
              <w:pStyle w:val="Nessunaspaziatura"/>
              <w:jc w:val="center"/>
              <w:rPr>
                <w:b w:val="0"/>
              </w:rPr>
            </w:pP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gestito l’inserimento e l’eliminazione sono passato alla gestione delle modifiche. Anche per questa pagina ho copiato la base del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di inserimento così da avere questo risultato. L’email non si può modificare dato che è la chiave primaria.</w:t>
            </w: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</w:p>
          <w:p w:rsidR="00923B79" w:rsidRDefault="00923B79" w:rsidP="00923B79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69BD198" wp14:editId="7B6804A8">
                  <wp:extent cx="4593306" cy="2375766"/>
                  <wp:effectExtent l="0" t="0" r="0" b="571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309" cy="237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B79" w:rsidRDefault="00923B79" w:rsidP="00923B79">
            <w:pPr>
              <w:pStyle w:val="Nessunaspaziatura"/>
              <w:jc w:val="center"/>
              <w:rPr>
                <w:b w:val="0"/>
              </w:rPr>
            </w:pP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Infine ho fatto la pagina di dettagli dei formatori.</w:t>
            </w:r>
          </w:p>
          <w:p w:rsidR="00923B79" w:rsidRDefault="00923B79" w:rsidP="00923B79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D4A43FE" wp14:editId="48A54670">
                  <wp:extent cx="4144106" cy="2803872"/>
                  <wp:effectExtent l="0" t="0" r="889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388" cy="280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Oltre alle informazioni del formatore sono visibili anche delle informazioni riguardanti il datore di lavoro.</w:t>
            </w:r>
          </w:p>
          <w:p w:rsidR="00923B79" w:rsidRDefault="00923B79" w:rsidP="00923B79">
            <w:pPr>
              <w:pStyle w:val="Nessunaspaziatura"/>
              <w:rPr>
                <w:b w:val="0"/>
              </w:rPr>
            </w:pPr>
          </w:p>
          <w:p w:rsidR="00923B79" w:rsidRPr="008C5C93" w:rsidRDefault="00923B79" w:rsidP="0092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Dopodiché, dato che ho lavorato come un pazzo per riuscire a recuperare ciò che non ho avuto tempo di fare ieri e per fare ciò che dovevo fare oggi, nell’ultima ora ho fatto la documentazione.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B79" w:rsidP="00923B79">
            <w:pPr>
              <w:rPr>
                <w:b w:val="0"/>
              </w:rPr>
            </w:pPr>
            <w:r>
              <w:rPr>
                <w:b w:val="0"/>
              </w:rPr>
              <w:t>Ho avuti diversi problemi con la pagina di modifica poiché non riuscivo ad aggiornare i dati, in seguito mi sono accorto che il problema non era nell’inserimento dei dati ma bensì nella visione, come ho spiegato meglio sopra.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B79" w:rsidP="00223EA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 dato che ho recuperato ciò che dovevo fare ieri e ho fatto tutto ciò che era in programma per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B79" w:rsidP="00CA21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la pagina dei datori di lavoro.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410" w:rsidRDefault="007F5410" w:rsidP="00DC1A1A">
      <w:pPr>
        <w:spacing w:after="0" w:line="240" w:lineRule="auto"/>
      </w:pPr>
      <w:r>
        <w:separator/>
      </w:r>
    </w:p>
  </w:endnote>
  <w:endnote w:type="continuationSeparator" w:id="0">
    <w:p w:rsidR="007F5410" w:rsidRDefault="007F54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7F541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CF5090" w:rsidRPr="00CF5090">
      <w:rPr>
        <w:noProof/>
        <w:lang w:val="it-IT"/>
      </w:rPr>
      <w:t>4</w:t>
    </w:r>
    <w:r w:rsidR="00D12D5E">
      <w:fldChar w:fldCharType="end"/>
    </w:r>
    <w:r w:rsidR="00D12D5E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CF509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410" w:rsidRDefault="007F5410" w:rsidP="00DC1A1A">
      <w:pPr>
        <w:spacing w:after="0" w:line="240" w:lineRule="auto"/>
      </w:pPr>
      <w:r>
        <w:separator/>
      </w:r>
    </w:p>
  </w:footnote>
  <w:footnote w:type="continuationSeparator" w:id="0">
    <w:p w:rsidR="007F5410" w:rsidRDefault="007F54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3043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6E5B"/>
    <w:rsid w:val="001C726D"/>
    <w:rsid w:val="001D0668"/>
    <w:rsid w:val="001D1A1F"/>
    <w:rsid w:val="001D2729"/>
    <w:rsid w:val="001D2B0B"/>
    <w:rsid w:val="001D4C78"/>
    <w:rsid w:val="001E37BA"/>
    <w:rsid w:val="001F0C18"/>
    <w:rsid w:val="001F0C55"/>
    <w:rsid w:val="001F1793"/>
    <w:rsid w:val="001F1928"/>
    <w:rsid w:val="001F2D9A"/>
    <w:rsid w:val="001F769A"/>
    <w:rsid w:val="00214FB7"/>
    <w:rsid w:val="0022098C"/>
    <w:rsid w:val="00223B44"/>
    <w:rsid w:val="00223EA4"/>
    <w:rsid w:val="0023131E"/>
    <w:rsid w:val="00233151"/>
    <w:rsid w:val="002332D8"/>
    <w:rsid w:val="00234D8D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265"/>
    <w:rsid w:val="005B35F0"/>
    <w:rsid w:val="005C7AFF"/>
    <w:rsid w:val="005E2FE4"/>
    <w:rsid w:val="005F23C0"/>
    <w:rsid w:val="005F3214"/>
    <w:rsid w:val="005F3472"/>
    <w:rsid w:val="00600399"/>
    <w:rsid w:val="00607A3A"/>
    <w:rsid w:val="00610CDD"/>
    <w:rsid w:val="00613CF4"/>
    <w:rsid w:val="00615E8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C74"/>
    <w:rsid w:val="007133BD"/>
    <w:rsid w:val="00715ABE"/>
    <w:rsid w:val="00717A11"/>
    <w:rsid w:val="00721145"/>
    <w:rsid w:val="00725FB5"/>
    <w:rsid w:val="007301FD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73B"/>
    <w:rsid w:val="007B2F2B"/>
    <w:rsid w:val="007B359E"/>
    <w:rsid w:val="007B6BEB"/>
    <w:rsid w:val="007C260E"/>
    <w:rsid w:val="007C3D76"/>
    <w:rsid w:val="007C643C"/>
    <w:rsid w:val="007C6BBD"/>
    <w:rsid w:val="007D0F42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2F75"/>
    <w:rsid w:val="007F345C"/>
    <w:rsid w:val="007F37B6"/>
    <w:rsid w:val="007F5410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948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574"/>
    <w:rsid w:val="008C5C93"/>
    <w:rsid w:val="008D0900"/>
    <w:rsid w:val="008D1E14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3B79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391A"/>
    <w:rsid w:val="00A73B89"/>
    <w:rsid w:val="00A75A45"/>
    <w:rsid w:val="00A77B35"/>
    <w:rsid w:val="00A80391"/>
    <w:rsid w:val="00A82CBF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5495"/>
    <w:rsid w:val="00B45C3E"/>
    <w:rsid w:val="00B470FA"/>
    <w:rsid w:val="00B47E3C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718"/>
    <w:rsid w:val="00CE27C1"/>
    <w:rsid w:val="00CE4B64"/>
    <w:rsid w:val="00CE4ED9"/>
    <w:rsid w:val="00CE77EC"/>
    <w:rsid w:val="00CF5090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568B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2926"/>
    <w:rsid w:val="00E731B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6FE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66671"/>
    <w:rsid w:val="008A6626"/>
    <w:rsid w:val="008B4A4C"/>
    <w:rsid w:val="00914221"/>
    <w:rsid w:val="009168E5"/>
    <w:rsid w:val="00917E6C"/>
    <w:rsid w:val="00923218"/>
    <w:rsid w:val="0093189D"/>
    <w:rsid w:val="00997E7D"/>
    <w:rsid w:val="009C58D6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604C6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99C63-9C37-4D35-BD07-03CD0CCF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58</cp:revision>
  <dcterms:created xsi:type="dcterms:W3CDTF">2015-06-23T12:36:00Z</dcterms:created>
  <dcterms:modified xsi:type="dcterms:W3CDTF">2017-05-11T13:03:00Z</dcterms:modified>
</cp:coreProperties>
</file>