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610052" w:rsidP="00267B58">
            <w:pPr>
              <w:pStyle w:val="Nessunaspaziatura"/>
              <w:spacing w:line="360" w:lineRule="auto"/>
              <w:rPr>
                <w:u w:val="single"/>
              </w:rPr>
            </w:pPr>
            <w:r>
              <w:t>2</w:t>
            </w:r>
            <w:r w:rsidR="00F2357E">
              <w:t>7</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D2F8C" w:rsidRDefault="00C866D0" w:rsidP="00C866D0">
            <w:pPr>
              <w:pStyle w:val="Nessunaspaziatura"/>
              <w:rPr>
                <w:b w:val="0"/>
                <w:noProof/>
                <w:lang w:eastAsia="it-CH"/>
              </w:rPr>
            </w:pPr>
            <w:r>
              <w:rPr>
                <w:b w:val="0"/>
                <w:noProof/>
                <w:lang w:eastAsia="it-CH"/>
              </w:rPr>
              <w:t xml:space="preserve">Inizialmente ho cercato di risolvere il problema della barra di ricerca, ma poiché continuava a non funzionare mi sono fermato. Dopodiché sono andato a far vedere al mio docente responsabile il punto della situazione, e dopo ho iniziato con la pagina di visione completa Docenti MPT. Per fare ciò, difatti che si ha l’accesso alla pagina solo tramite il tasto “dettagli” presente in inserimento ore AIT, ho mandato come GET la classe, il </w:t>
            </w:r>
            <w:r w:rsidR="001C3C91">
              <w:rPr>
                <w:b w:val="0"/>
                <w:noProof/>
                <w:lang w:eastAsia="it-CH"/>
              </w:rPr>
              <w:t>tipo</w:t>
            </w:r>
            <w:r>
              <w:rPr>
                <w:b w:val="0"/>
                <w:noProof/>
                <w:lang w:eastAsia="it-CH"/>
              </w:rPr>
              <w:t xml:space="preserve"> e l’anno di inizio, dopodiché ho selezionato tutti quelle select dove la classe, la </w:t>
            </w:r>
            <w:r w:rsidR="001C3C91">
              <w:rPr>
                <w:b w:val="0"/>
                <w:noProof/>
                <w:lang w:eastAsia="it-CH"/>
              </w:rPr>
              <w:t xml:space="preserve">tipo </w:t>
            </w:r>
            <w:r>
              <w:rPr>
                <w:b w:val="0"/>
                <w:noProof/>
                <w:lang w:eastAsia="it-CH"/>
              </w:rPr>
              <w:t>e l’anno erano uguali così da avere tutte le pianificazione dei docenti.</w:t>
            </w:r>
          </w:p>
          <w:p w:rsidR="00C866D0" w:rsidRDefault="00C866D0" w:rsidP="00C866D0">
            <w:pPr>
              <w:pStyle w:val="Nessunaspaziatura"/>
              <w:rPr>
                <w:b w:val="0"/>
                <w:noProof/>
                <w:lang w:eastAsia="it-CH"/>
              </w:rPr>
            </w:pPr>
            <w:r>
              <w:rPr>
                <w:noProof/>
                <w:lang w:eastAsia="it-CH"/>
              </w:rPr>
              <w:drawing>
                <wp:inline distT="0" distB="0" distL="0" distR="0" wp14:anchorId="6C4B3B47" wp14:editId="6C01A129">
                  <wp:extent cx="5730240" cy="5511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336" cy="554617"/>
                          </a:xfrm>
                          <a:prstGeom prst="rect">
                            <a:avLst/>
                          </a:prstGeom>
                        </pic:spPr>
                      </pic:pic>
                    </a:graphicData>
                  </a:graphic>
                </wp:inline>
              </w:drawing>
            </w:r>
          </w:p>
          <w:p w:rsidR="00C866D0" w:rsidRDefault="00C866D0" w:rsidP="00C866D0">
            <w:pPr>
              <w:pStyle w:val="Nessunaspaziatura"/>
              <w:rPr>
                <w:b w:val="0"/>
                <w:noProof/>
                <w:lang w:eastAsia="it-CH"/>
              </w:rPr>
            </w:pPr>
          </w:p>
          <w:p w:rsidR="00C866D0" w:rsidRDefault="001C3C91" w:rsidP="00C866D0">
            <w:pPr>
              <w:pStyle w:val="Nessunaspaziatura"/>
              <w:rPr>
                <w:b w:val="0"/>
                <w:noProof/>
                <w:lang w:eastAsia="it-CH"/>
              </w:rPr>
            </w:pPr>
            <w:r>
              <w:rPr>
                <w:b w:val="0"/>
                <w:noProof/>
                <w:lang w:eastAsia="it-CH"/>
              </w:rPr>
              <w:t>Infatti in questo modo, difatti che le diverse pianificazioni dei docenti hanno la classe, il tipo e l’anno uguale, mi verranno visualizzate tutte le pianificazioni con quei dati uguali</w:t>
            </w:r>
            <w:r w:rsidR="00334094">
              <w:rPr>
                <w:b w:val="0"/>
                <w:noProof/>
                <w:lang w:eastAsia="it-CH"/>
              </w:rPr>
              <w:t>,</w:t>
            </w:r>
            <w:r>
              <w:rPr>
                <w:b w:val="0"/>
                <w:noProof/>
                <w:lang w:eastAsia="it-CH"/>
              </w:rPr>
              <w:t xml:space="preserve"> in questo modo.</w:t>
            </w:r>
          </w:p>
          <w:p w:rsidR="001C3C91" w:rsidRDefault="00E13349" w:rsidP="00C866D0">
            <w:pPr>
              <w:pStyle w:val="Nessunaspaziatura"/>
              <w:rPr>
                <w:b w:val="0"/>
                <w:noProof/>
                <w:lang w:eastAsia="it-CH"/>
              </w:rPr>
            </w:pPr>
            <w:r>
              <w:rPr>
                <w:noProof/>
                <w:lang w:eastAsia="it-CH"/>
              </w:rPr>
              <w:drawing>
                <wp:inline distT="0" distB="0" distL="0" distR="0" wp14:anchorId="784A27A4" wp14:editId="75BC1274">
                  <wp:extent cx="5138407" cy="2712085"/>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960" cy="2713433"/>
                          </a:xfrm>
                          <a:prstGeom prst="rect">
                            <a:avLst/>
                          </a:prstGeom>
                        </pic:spPr>
                      </pic:pic>
                    </a:graphicData>
                  </a:graphic>
                </wp:inline>
              </w:drawing>
            </w:r>
          </w:p>
          <w:p w:rsidR="00E13349" w:rsidRDefault="00334094" w:rsidP="00C866D0">
            <w:pPr>
              <w:pStyle w:val="Nessunaspaziatura"/>
              <w:rPr>
                <w:b w:val="0"/>
                <w:noProof/>
                <w:lang w:eastAsia="it-CH"/>
              </w:rPr>
            </w:pPr>
            <w:r>
              <w:rPr>
                <w:b w:val="0"/>
                <w:noProof/>
                <w:lang w:eastAsia="it-CH"/>
              </w:rPr>
              <w:t>Dopodiché durante il pomeriggio ho continuato a fare la documentazione e ho cercato di risolvere il problema della barra di ricerca</w:t>
            </w:r>
            <w:r w:rsidR="0098159E">
              <w:rPr>
                <w:b w:val="0"/>
                <w:noProof/>
                <w:lang w:eastAsia="it-CH"/>
              </w:rPr>
              <w:t xml:space="preserve"> ma senza riuscirci.</w:t>
            </w:r>
          </w:p>
          <w:p w:rsidR="00E13349" w:rsidRPr="003B5325" w:rsidRDefault="00E13349" w:rsidP="00C866D0">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BD2F8C" w:rsidRDefault="0098159E" w:rsidP="00BD2F8C">
            <w:pPr>
              <w:rPr>
                <w:b w:val="0"/>
                <w:u w:val="single"/>
              </w:rPr>
            </w:pPr>
            <w:r>
              <w:rPr>
                <w:b w:val="0"/>
              </w:rPr>
              <w:t>Oltre ai problemi della barra di ricerca di ieri, non ne ho avuti altri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p w:rsidR="004C7679" w:rsidRDefault="004C7679"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lastRenderedPageBreak/>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98159E" w:rsidP="00610052">
            <w:pPr>
              <w:rPr>
                <w:b w:val="0"/>
                <w:u w:val="single"/>
              </w:rPr>
            </w:pPr>
            <w:r>
              <w:rPr>
                <w:b w:val="0"/>
              </w:rPr>
              <w:t>In avanti rispetto alla pianificazione poiché avrei dovuto finire la pagina il 09.11.2016</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98159E" w:rsidP="00BD2F8C">
            <w:pPr>
              <w:rPr>
                <w:b w:val="0"/>
              </w:rPr>
            </w:pPr>
            <w:r>
              <w:rPr>
                <w:b w:val="0"/>
              </w:rPr>
              <w:t>Iniziare la prossima pagina e cercare di risolvere la barra di ricerca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19B" w:rsidRDefault="0039219B" w:rsidP="00DC1A1A">
      <w:pPr>
        <w:spacing w:after="0" w:line="240" w:lineRule="auto"/>
      </w:pPr>
      <w:r>
        <w:separator/>
      </w:r>
    </w:p>
  </w:endnote>
  <w:endnote w:type="continuationSeparator" w:id="0">
    <w:p w:rsidR="0039219B" w:rsidRDefault="0039219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79" w:rsidRDefault="004C7679">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39219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Nome Progetto:</w:t>
        </w:r>
      </w:sdtContent>
    </w:sdt>
    <w:bookmarkStart w:id="0" w:name="_GoBack"/>
    <w:bookmarkEnd w:id="0"/>
    <w:r w:rsidR="00BD2F8C">
      <w:tab/>
    </w:r>
    <w:r w:rsidR="004C7679">
      <w:t>Gestione Approcci Interdisciplinari MP</w:t>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4C7679">
      <w:rPr>
        <w:bCs/>
        <w:noProof/>
        <w:lang w:val="it-IT"/>
      </w:rPr>
      <w:t>1</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4C7679">
      <w:rPr>
        <w:bCs/>
        <w:noProof/>
        <w:lang w:val="it-IT"/>
      </w:rPr>
      <w:t>2</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79" w:rsidRDefault="004C767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19B" w:rsidRDefault="0039219B" w:rsidP="00DC1A1A">
      <w:pPr>
        <w:spacing w:after="0" w:line="240" w:lineRule="auto"/>
      </w:pPr>
      <w:r>
        <w:separator/>
      </w:r>
    </w:p>
  </w:footnote>
  <w:footnote w:type="continuationSeparator" w:id="0">
    <w:p w:rsidR="0039219B" w:rsidRDefault="0039219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79" w:rsidRDefault="004C767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679" w:rsidRDefault="004C767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19B"/>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C7679"/>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42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357E"/>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53BEA"/>
    <w:rsid w:val="00465B6E"/>
    <w:rsid w:val="004E2C9B"/>
    <w:rsid w:val="004E6B5D"/>
    <w:rsid w:val="004F7A60"/>
    <w:rsid w:val="00515C71"/>
    <w:rsid w:val="00540959"/>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9D1FE9"/>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34E6A"/>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2E9A-CD7E-437F-BC02-BDD4CA059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Pages>
  <Words>214</Words>
  <Characters>1222</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cp:revision>
  <dcterms:created xsi:type="dcterms:W3CDTF">2015-06-23T12:36:00Z</dcterms:created>
  <dcterms:modified xsi:type="dcterms:W3CDTF">2016-12-13T10:26:00Z</dcterms:modified>
</cp:coreProperties>
</file>