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B12026" w:rsidP="006350DA">
            <w:r>
              <w:t xml:space="preserve"> </w:t>
            </w:r>
            <w:r w:rsidR="007F1C2F"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316A9D" w:rsidP="00316A9D">
            <w:pPr>
              <w:pStyle w:val="Nessunaspaziatura"/>
              <w:spacing w:line="360" w:lineRule="auto"/>
            </w:pPr>
            <w:r>
              <w:t>24.</w:t>
            </w:r>
            <w:r w:rsidR="003F388D">
              <w:t>01.2017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85C52" w:rsidRDefault="00316A9D" w:rsidP="008547D3">
            <w:pPr>
              <w:pStyle w:val="Nessunaspaziatura"/>
              <w:rPr>
                <w:b w:val="0"/>
                <w:noProof/>
                <w:lang w:eastAsia="it-CH"/>
              </w:rPr>
            </w:pPr>
            <w:r>
              <w:rPr>
                <w:b w:val="0"/>
                <w:noProof/>
                <w:lang w:eastAsia="it-CH"/>
              </w:rPr>
              <w:t>Durante la giornata di oggi ho fatto lo useCase, per farlo ho utilizzato lo useCase fatto nel primo progetto e ho aggiunto le varie parti nuove</w:t>
            </w:r>
            <w:r w:rsidR="004A3973">
              <w:rPr>
                <w:b w:val="0"/>
                <w:noProof/>
                <w:lang w:eastAsia="it-CH"/>
              </w:rPr>
              <w:t>.</w:t>
            </w:r>
          </w:p>
          <w:p w:rsidR="004A3973" w:rsidRDefault="00FA7D8F" w:rsidP="00FA7D8F">
            <w:pPr>
              <w:pStyle w:val="Nessunaspaziatura"/>
              <w:jc w:val="center"/>
              <w:rPr>
                <w:b w:val="0"/>
                <w:noProof/>
                <w:lang w:eastAsia="it-CH"/>
              </w:rPr>
            </w:pPr>
            <w:r>
              <w:rPr>
                <w:noProof/>
                <w:lang w:eastAsia="it-CH"/>
              </w:rPr>
              <mc:AlternateContent>
                <mc:Choice Requires="wps">
                  <w:drawing>
                    <wp:anchor distT="0" distB="0" distL="114300" distR="114300" simplePos="0" relativeHeight="251663360" behindDoc="0" locked="0" layoutInCell="1" allowOverlap="1">
                      <wp:simplePos x="0" y="0"/>
                      <wp:positionH relativeFrom="column">
                        <wp:posOffset>2613198</wp:posOffset>
                      </wp:positionH>
                      <wp:positionV relativeFrom="paragraph">
                        <wp:posOffset>1227570</wp:posOffset>
                      </wp:positionV>
                      <wp:extent cx="547255" cy="151881"/>
                      <wp:effectExtent l="0" t="0" r="24765" b="19685"/>
                      <wp:wrapNone/>
                      <wp:docPr id="6" name="Rettangolo 6"/>
                      <wp:cNvGraphicFramePr/>
                      <a:graphic xmlns:a="http://schemas.openxmlformats.org/drawingml/2006/main">
                        <a:graphicData uri="http://schemas.microsoft.com/office/word/2010/wordprocessingShape">
                          <wps:wsp>
                            <wps:cNvSpPr/>
                            <wps:spPr>
                              <a:xfrm>
                                <a:off x="0" y="0"/>
                                <a:ext cx="547255" cy="151881"/>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DDF3FE" id="Rettangolo 6" o:spid="_x0000_s1026" style="position:absolute;margin-left:205.75pt;margin-top:96.65pt;width:43.1pt;height:11.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" filled="f" strokecolor="#9bbb59 [3206]" strokeweight="2pt"/>
                  </w:pict>
                </mc:Fallback>
              </mc:AlternateContent>
            </w:r>
            <w:r>
              <w:rPr>
                <w:noProof/>
                <w:lang w:eastAsia="it-CH"/>
              </w:rPr>
              <mc:AlternateContent>
                <mc:Choice Requires="wps">
                  <w:drawing>
                    <wp:anchor distT="0" distB="0" distL="114300" distR="114300" simplePos="0" relativeHeight="251661312" behindDoc="0" locked="0" layoutInCell="1" allowOverlap="1" wp14:anchorId="4FDADA6F" wp14:editId="19FAA9BF">
                      <wp:simplePos x="0" y="0"/>
                      <wp:positionH relativeFrom="column">
                        <wp:posOffset>1054100</wp:posOffset>
                      </wp:positionH>
                      <wp:positionV relativeFrom="paragraph">
                        <wp:posOffset>1144328</wp:posOffset>
                      </wp:positionV>
                      <wp:extent cx="369916" cy="228600"/>
                      <wp:effectExtent l="0" t="0" r="11430" b="19050"/>
                      <wp:wrapNone/>
                      <wp:docPr id="2" name="Rettangolo 2"/>
                      <wp:cNvGraphicFramePr/>
                      <a:graphic xmlns:a="http://schemas.openxmlformats.org/drawingml/2006/main">
                        <a:graphicData uri="http://schemas.microsoft.com/office/word/2010/wordprocessingShape">
                          <wps:wsp>
                            <wps:cNvSpPr/>
                            <wps:spPr>
                              <a:xfrm>
                                <a:off x="0" y="0"/>
                                <a:ext cx="369916" cy="228600"/>
                              </a:xfrm>
                              <a:prstGeom prst="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AD4E15" id="Rettangolo 2" o:spid="_x0000_s1026" style="position:absolute;margin-left:83pt;margin-top:90.1pt;width:29.1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" filled="f" strokecolor="#9bbb59 [3206]" strokeweight="2pt"/>
                  </w:pict>
                </mc:Fallback>
              </mc:AlternateContent>
            </w:r>
            <w:r>
              <w:rPr>
                <w:noProof/>
                <w:lang w:eastAsia="it-CH"/>
              </w:rPr>
              <mc:AlternateContent>
                <mc:Choice Requires="wps">
                  <w:drawing>
                    <wp:anchor distT="0" distB="0" distL="114300" distR="114300" simplePos="0" relativeHeight="251662336" behindDoc="0" locked="0" layoutInCell="1" allowOverlap="1" wp14:anchorId="4E2F44F9" wp14:editId="0675D4A2">
                      <wp:simplePos x="0" y="0"/>
                      <wp:positionH relativeFrom="column">
                        <wp:posOffset>1006071</wp:posOffset>
                      </wp:positionH>
                      <wp:positionV relativeFrom="paragraph">
                        <wp:posOffset>832716</wp:posOffset>
                      </wp:positionV>
                      <wp:extent cx="381000" cy="242454"/>
                      <wp:effectExtent l="0" t="0" r="19050" b="24765"/>
                      <wp:wrapNone/>
                      <wp:docPr id="5" name="Rettangolo 5"/>
                      <wp:cNvGraphicFramePr/>
                      <a:graphic xmlns:a="http://schemas.openxmlformats.org/drawingml/2006/main">
                        <a:graphicData uri="http://schemas.microsoft.com/office/word/2010/wordprocessingShape">
                          <wps:wsp>
                            <wps:cNvSpPr/>
                            <wps:spPr>
                              <a:xfrm>
                                <a:off x="0" y="0"/>
                                <a:ext cx="381000" cy="242454"/>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67E78" id="Rettangolo 5" o:spid="_x0000_s1026" style="position:absolute;margin-left:79.2pt;margin-top:65.55pt;width:30pt;height:19.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" filled="f" strokecolor="#9bbb59 [3206]" strokeweight="2pt"/>
                  </w:pict>
                </mc:Fallback>
              </mc:AlternateContent>
            </w:r>
            <w:r w:rsidRPr="00FA7D8F">
              <w:rPr>
                <w:noProof/>
                <w:lang w:eastAsia="it-CH"/>
              </w:rPr>
              <w:drawing>
                <wp:inline distT="0" distB="0" distL="0" distR="0" wp14:anchorId="65FD2F88" wp14:editId="3D1566BF">
                  <wp:extent cx="3947656" cy="2159150"/>
                  <wp:effectExtent l="0" t="0" r="0" b="0"/>
                  <wp:docPr id="1" name="Immagine 1" descr="C:\MPT\Progettazione2\Analisi\UseCase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PT\Progettazione2\Analisi\UseCaseM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2686" cy="2172840"/>
                          </a:xfrm>
                          <a:prstGeom prst="rect">
                            <a:avLst/>
                          </a:prstGeom>
                          <a:noFill/>
                          <a:ln>
                            <a:noFill/>
                          </a:ln>
                        </pic:spPr>
                      </pic:pic>
                    </a:graphicData>
                  </a:graphic>
                </wp:inline>
              </w:drawing>
            </w:r>
          </w:p>
          <w:p w:rsidR="004A3973" w:rsidRDefault="00A43B1C" w:rsidP="008547D3">
            <w:pPr>
              <w:pStyle w:val="Nessunaspaziatura"/>
              <w:rPr>
                <w:b w:val="0"/>
                <w:noProof/>
                <w:lang w:eastAsia="it-CH"/>
              </w:rPr>
            </w:pPr>
            <w:r>
              <w:rPr>
                <w:b w:val="0"/>
                <w:noProof/>
                <w:lang w:eastAsia="it-CH"/>
              </w:rPr>
              <w:t>Ho aggiunto che l’amministratore può visualizzare la tabella di log e può aggiungere gli allievi. Inoltre tutti quelli loggati hanno la possibilità di creare delle proposte (temi).</w:t>
            </w:r>
          </w:p>
          <w:p w:rsidR="004A3973" w:rsidRDefault="004A3973" w:rsidP="008547D3">
            <w:pPr>
              <w:pStyle w:val="Nessunaspaziatura"/>
              <w:rPr>
                <w:b w:val="0"/>
                <w:noProof/>
                <w:lang w:eastAsia="it-CH"/>
              </w:rPr>
            </w:pPr>
            <w:r>
              <w:rPr>
                <w:b w:val="0"/>
                <w:noProof/>
                <w:lang w:eastAsia="it-CH"/>
              </w:rPr>
              <w:t xml:space="preserve">In seguito ho fatto i requisiti, anche qui ho utilizzato molti requisiti fatti nel primo progetto poiché erano molto simili e avevo bisogno di specificare alcune cose. </w:t>
            </w:r>
          </w:p>
          <w:tbl>
            <w:tblPr>
              <w:tblW w:w="9228" w:type="dxa"/>
              <w:tblCellMar>
                <w:left w:w="70" w:type="dxa"/>
                <w:right w:w="70" w:type="dxa"/>
              </w:tblCellMar>
              <w:tblLook w:val="04A0" w:firstRow="1" w:lastRow="0" w:firstColumn="1" w:lastColumn="0" w:noHBand="0" w:noVBand="1"/>
            </w:tblPr>
            <w:tblGrid>
              <w:gridCol w:w="960"/>
              <w:gridCol w:w="8268"/>
            </w:tblGrid>
            <w:tr w:rsidR="00F35A6B" w:rsidRPr="00F35A6B" w:rsidTr="00F35A6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ID</w:t>
                  </w:r>
                </w:p>
              </w:tc>
              <w:tc>
                <w:tcPr>
                  <w:tcW w:w="8268" w:type="dxa"/>
                  <w:tcBorders>
                    <w:top w:val="single" w:sz="8" w:space="0" w:color="auto"/>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REQ-001</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Nome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Realizzare un sito web per la gestione MP</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Priorità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versione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2.0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Note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REQ-001 progetto precedente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Sub-ID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Sotto requisiti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Sito web responsive</w:t>
                  </w:r>
                </w:p>
              </w:tc>
            </w:tr>
            <w:tr w:rsidR="00F35A6B" w:rsidRPr="00F35A6B" w:rsidTr="00F35A6B">
              <w:trPr>
                <w:trHeight w:val="588"/>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Deve essere usato come interfaccia fra l'utente e il DB</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Sito user-friendly</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Deve funzionare sui browser più utilizzati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000000" w:fill="E2EFDA"/>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Rendere il sito più veloce indicizzando il DB</w:t>
                  </w:r>
                </w:p>
              </w:tc>
            </w:tr>
            <w:tr w:rsidR="00F35A6B" w:rsidRPr="00F35A6B" w:rsidTr="00F35A6B">
              <w:trPr>
                <w:trHeight w:val="300"/>
              </w:trPr>
              <w:tc>
                <w:tcPr>
                  <w:tcW w:w="960"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p>
              </w:tc>
              <w:tc>
                <w:tcPr>
                  <w:tcW w:w="8268"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r>
            <w:tr w:rsidR="00F35A6B" w:rsidRPr="00F35A6B" w:rsidTr="00F35A6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ID</w:t>
                  </w:r>
                </w:p>
              </w:tc>
              <w:tc>
                <w:tcPr>
                  <w:tcW w:w="8268" w:type="dxa"/>
                  <w:tcBorders>
                    <w:top w:val="single" w:sz="8" w:space="0" w:color="auto"/>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REQ-002</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Nome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Pagina visioni particolari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Priorità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versione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2.0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Note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REQ-017 progetto precedente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Sub-ID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Sotto requisiti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Accessibile a tutte le persone loggate</w:t>
                  </w:r>
                </w:p>
              </w:tc>
            </w:tr>
            <w:tr w:rsidR="00F35A6B" w:rsidRPr="00F35A6B" w:rsidTr="00F35A6B">
              <w:trPr>
                <w:trHeight w:val="588"/>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Bisogna poter vedere tutte le pianificazioni di tutti i docenti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lastRenderedPageBreak/>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Bisogna avere una barra di ricerca per cercare le pianificazioni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vMerge w:val="restart"/>
                  <w:tcBorders>
                    <w:top w:val="nil"/>
                    <w:left w:val="single" w:sz="8" w:space="0" w:color="auto"/>
                    <w:bottom w:val="nil"/>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Bisogna avere dei checkbox che quando checkati visualizzano le rispettive colonne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vMerge/>
                  <w:tcBorders>
                    <w:top w:val="nil"/>
                    <w:left w:val="single" w:sz="8" w:space="0" w:color="auto"/>
                    <w:bottom w:val="nil"/>
                    <w:right w:val="single" w:sz="8" w:space="0" w:color="auto"/>
                  </w:tcBorders>
                  <w:vAlign w:val="center"/>
                  <w:hideMark/>
                </w:tcPr>
                <w:p w:rsidR="00F35A6B" w:rsidRPr="00F35A6B" w:rsidRDefault="00F35A6B" w:rsidP="00F35A6B">
                  <w:pPr>
                    <w:spacing w:after="0" w:line="240" w:lineRule="auto"/>
                    <w:rPr>
                      <w:rFonts w:ascii="Calibri" w:eastAsia="Times New Roman" w:hAnsi="Calibri" w:cs="Times New Roman"/>
                      <w:color w:val="000000"/>
                      <w:lang w:eastAsia="it-CH"/>
                    </w:rPr>
                  </w:pPr>
                </w:p>
              </w:tc>
            </w:tr>
            <w:tr w:rsidR="00F35A6B" w:rsidRPr="00F35A6B" w:rsidTr="00F35A6B">
              <w:trPr>
                <w:trHeight w:val="588"/>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single" w:sz="8" w:space="0" w:color="auto"/>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Bisogna poter creare un pdf per il salvataggio della tabella filtrata</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Bisogna poter stampare il pdf</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000000" w:fill="E2EFDA"/>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Bisogna poter ordinare le colonne</w:t>
                  </w:r>
                </w:p>
              </w:tc>
            </w:tr>
            <w:tr w:rsidR="00F35A6B" w:rsidRPr="00F35A6B" w:rsidTr="00F35A6B">
              <w:trPr>
                <w:trHeight w:val="300"/>
              </w:trPr>
              <w:tc>
                <w:tcPr>
                  <w:tcW w:w="960"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p>
              </w:tc>
              <w:tc>
                <w:tcPr>
                  <w:tcW w:w="8268"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r>
            <w:tr w:rsidR="00F35A6B" w:rsidRPr="00F35A6B" w:rsidTr="00F35A6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ID</w:t>
                  </w:r>
                </w:p>
              </w:tc>
              <w:tc>
                <w:tcPr>
                  <w:tcW w:w="8268" w:type="dxa"/>
                  <w:tcBorders>
                    <w:top w:val="single" w:sz="8" w:space="0" w:color="auto"/>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REQ-003</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Nome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Tempistiche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Priorità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versione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2.0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Note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REQ-009 progetto precedente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Sub-ID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Sotto requisiti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Il progetto deve essere operativo online 3 settimane prima della consegna</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000000" w:fill="E2EFDA"/>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La consegna è il 13.04.2017</w:t>
                  </w:r>
                </w:p>
              </w:tc>
            </w:tr>
            <w:tr w:rsidR="00F35A6B" w:rsidRPr="00F35A6B" w:rsidTr="00F35A6B">
              <w:trPr>
                <w:trHeight w:val="300"/>
              </w:trPr>
              <w:tc>
                <w:tcPr>
                  <w:tcW w:w="960"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p>
              </w:tc>
              <w:tc>
                <w:tcPr>
                  <w:tcW w:w="8268"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r>
            <w:tr w:rsidR="00F35A6B" w:rsidRPr="00F35A6B" w:rsidTr="00F35A6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ID</w:t>
                  </w:r>
                </w:p>
              </w:tc>
              <w:tc>
                <w:tcPr>
                  <w:tcW w:w="8268" w:type="dxa"/>
                  <w:tcBorders>
                    <w:top w:val="single" w:sz="8" w:space="0" w:color="auto"/>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REQ-004</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Nome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Permessi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Priorità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versione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2.0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Note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REQ-010 progetto precedente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Sub-ID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Sotto requisiti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L'admin ha accesso a tutte le pagine web</w:t>
                  </w:r>
                </w:p>
              </w:tc>
            </w:tr>
            <w:tr w:rsidR="00F35A6B" w:rsidRPr="00F35A6B" w:rsidTr="00F35A6B">
              <w:trPr>
                <w:trHeight w:val="588"/>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Tutti hanno accesso alla pagina di registrazione</w:t>
                  </w:r>
                </w:p>
              </w:tc>
            </w:tr>
            <w:tr w:rsidR="00F35A6B" w:rsidRPr="00F35A6B" w:rsidTr="00F35A6B">
              <w:trPr>
                <w:trHeight w:val="588"/>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Tutti hanno accesso alla pagina di password dimenticata</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Tutti hanno accesso alla pagina login</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Accesso a "Gestione Accessi Docenti" solo a R</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Accesso a "Menu Principale AIT" a tutti quelli che hanno effettuato il login</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Accesso a "Pianificazione Docenti MPT (Responsabile)" solo a R</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Accesso a "Inserimento ore AIT" solo agli user di tipo docente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Accesso a "Visione pianificazione… (Responsabile)" solo a R</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Accesso a "Visione pianificazione… (docente)" solo agli user di tipo docente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Accesso a "Visione pianificazione completa…" a tutti quelli loggati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Accesso a "Visioni particolari" a tutti quelli che hanno effettuato il login</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000000" w:fill="E2EFDA"/>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Accesso a "Proposte" a tutti quelli loggati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000000" w:fill="E2EFDA"/>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Accesso a "Informazioni classe" a tutti quelli loggati</w:t>
                  </w:r>
                </w:p>
              </w:tc>
            </w:tr>
            <w:tr w:rsidR="00F35A6B" w:rsidRPr="00F35A6B" w:rsidTr="00F35A6B">
              <w:trPr>
                <w:trHeight w:val="288"/>
              </w:trPr>
              <w:tc>
                <w:tcPr>
                  <w:tcW w:w="960"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p>
              </w:tc>
              <w:tc>
                <w:tcPr>
                  <w:tcW w:w="8268"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r>
            <w:tr w:rsidR="00F35A6B" w:rsidRPr="00F35A6B" w:rsidTr="00F35A6B">
              <w:trPr>
                <w:trHeight w:val="300"/>
              </w:trPr>
              <w:tc>
                <w:tcPr>
                  <w:tcW w:w="960"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c>
                <w:tcPr>
                  <w:tcW w:w="8268"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r>
            <w:tr w:rsidR="00F35A6B" w:rsidRPr="00F35A6B" w:rsidTr="00F35A6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ID</w:t>
                  </w:r>
                </w:p>
              </w:tc>
              <w:tc>
                <w:tcPr>
                  <w:tcW w:w="8268" w:type="dxa"/>
                  <w:tcBorders>
                    <w:top w:val="single" w:sz="8" w:space="0" w:color="auto"/>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REQ-005</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Nome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Amministratore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Priorità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versione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2.0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lastRenderedPageBreak/>
                    <w:t>Note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REQ-006 progetto precedente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Sub-ID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Sotto requisiti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Ha accesso completo al sito</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Può creare o eliminare i responsabili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Può cancellare docenti non più coinvolti nel AIT</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vMerge w:val="restart"/>
                  <w:tcBorders>
                    <w:top w:val="nil"/>
                    <w:left w:val="single" w:sz="8" w:space="0" w:color="auto"/>
                    <w:bottom w:val="single" w:sz="8" w:space="0" w:color="000000"/>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Può aggiungere o eliminare dati nel DB(materie,classi,corso,...) tramite il sito web</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vMerge/>
                  <w:tcBorders>
                    <w:top w:val="nil"/>
                    <w:left w:val="single" w:sz="8" w:space="0" w:color="auto"/>
                    <w:bottom w:val="single" w:sz="8" w:space="0" w:color="000000"/>
                    <w:right w:val="single" w:sz="8" w:space="0" w:color="auto"/>
                  </w:tcBorders>
                  <w:vAlign w:val="center"/>
                  <w:hideMark/>
                </w:tcPr>
                <w:p w:rsidR="00F35A6B" w:rsidRPr="00F35A6B" w:rsidRDefault="00F35A6B" w:rsidP="00F35A6B">
                  <w:pPr>
                    <w:spacing w:after="0" w:line="240" w:lineRule="auto"/>
                    <w:rPr>
                      <w:rFonts w:ascii="Calibri" w:eastAsia="Times New Roman" w:hAnsi="Calibri" w:cs="Times New Roman"/>
                      <w:color w:val="000000"/>
                      <w:lang w:eastAsia="it-CH"/>
                    </w:rPr>
                  </w:pP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È in grado di avere una nuova password in caso abbia dimenticato la vecchia</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Cerca e stampa i report</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Effettua il login</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Aggiunge gli allievi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000000" w:fill="E2EFDA"/>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Visualizza il file di log</w:t>
                  </w:r>
                </w:p>
              </w:tc>
            </w:tr>
            <w:tr w:rsidR="00F35A6B" w:rsidRPr="00F35A6B" w:rsidTr="00F35A6B">
              <w:trPr>
                <w:trHeight w:val="300"/>
              </w:trPr>
              <w:tc>
                <w:tcPr>
                  <w:tcW w:w="960"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p>
              </w:tc>
              <w:tc>
                <w:tcPr>
                  <w:tcW w:w="8268"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r>
            <w:tr w:rsidR="00F35A6B" w:rsidRPr="00F35A6B" w:rsidTr="00F35A6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ID</w:t>
                  </w:r>
                </w:p>
              </w:tc>
              <w:tc>
                <w:tcPr>
                  <w:tcW w:w="8268" w:type="dxa"/>
                  <w:tcBorders>
                    <w:top w:val="single" w:sz="8" w:space="0" w:color="auto"/>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REQ-006</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Nome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 xml:space="preserve">Responsabile </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Priorità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versione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2.0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Note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REQ-007 progetto precedente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Sub-ID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Sotto requisiti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Deve poter pianificare i docenti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Può cancellare docenti non più coinvolti nel AIT</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Può creare altri responsabili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Non può cancellare eventuali altri responsabili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È in grado di avere una nuova password in caso abbia dimenticato la vecchia</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Ha solo accesso alle pagine del responsabile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Cerca e stampa i report</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Effettua il login</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000000" w:fill="E2EFDA"/>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Può creare proposte</w:t>
                  </w:r>
                </w:p>
              </w:tc>
            </w:tr>
            <w:tr w:rsidR="00F35A6B" w:rsidRPr="00F35A6B" w:rsidTr="00F35A6B">
              <w:trPr>
                <w:trHeight w:val="300"/>
              </w:trPr>
              <w:tc>
                <w:tcPr>
                  <w:tcW w:w="960"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p>
              </w:tc>
              <w:tc>
                <w:tcPr>
                  <w:tcW w:w="8268"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r>
            <w:tr w:rsidR="00F35A6B" w:rsidRPr="00F35A6B" w:rsidTr="00F35A6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ID</w:t>
                  </w:r>
                </w:p>
              </w:tc>
              <w:tc>
                <w:tcPr>
                  <w:tcW w:w="8268" w:type="dxa"/>
                  <w:tcBorders>
                    <w:top w:val="single" w:sz="8" w:space="0" w:color="auto"/>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REQ-007</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Nome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Docenti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Priorità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versione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2.0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Note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REQ-008 progetto precedente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Sub-ID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Sotto requisiti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 xml:space="preserve">Inseriscono le ore delle proprie lezioni </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Effettuano il login</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Ha accesso solo alle pagine del docente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È in grado di avere una nuova password in caso abbia dimenticato la vecchia</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Cerca e stampa i report</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000000" w:fill="E2EFDA"/>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Può creare proposte</w:t>
                  </w:r>
                </w:p>
              </w:tc>
            </w:tr>
            <w:tr w:rsidR="00F35A6B" w:rsidRPr="00F35A6B" w:rsidTr="00F35A6B">
              <w:trPr>
                <w:trHeight w:val="300"/>
              </w:trPr>
              <w:tc>
                <w:tcPr>
                  <w:tcW w:w="960"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p>
              </w:tc>
              <w:tc>
                <w:tcPr>
                  <w:tcW w:w="8268"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r>
            <w:tr w:rsidR="00F35A6B" w:rsidRPr="00F35A6B" w:rsidTr="00F35A6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ID</w:t>
                  </w:r>
                </w:p>
              </w:tc>
              <w:tc>
                <w:tcPr>
                  <w:tcW w:w="8268" w:type="dxa"/>
                  <w:tcBorders>
                    <w:top w:val="single" w:sz="8" w:space="0" w:color="auto"/>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REQ-008</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Nome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Pagina di Log</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lastRenderedPageBreak/>
                    <w:t xml:space="preserve">Priorità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versione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Note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 </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Sub-ID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Sotto requisiti</w:t>
                  </w:r>
                </w:p>
              </w:tc>
            </w:tr>
            <w:tr w:rsidR="00F35A6B" w:rsidRPr="00F35A6B" w:rsidTr="00F35A6B">
              <w:trPr>
                <w:trHeight w:val="379"/>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Per ogni log bisogna sapere il docente che effettua l'azione, il tipo di azione, la pagina in cui avviene l'azione, un ev. descrizione e la data</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Avere una tabella con un'ordinazione per colonne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Prevedere una barra di ricerca o filtraggio</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Bisogna fare il log di tutte le azioni importanti eseguite nel sito</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Per default l'ordinamento è dal più recente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000000" w:fill="E2EFDA"/>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la pagina è accessibile solo all'A</w:t>
                  </w:r>
                </w:p>
              </w:tc>
            </w:tr>
            <w:tr w:rsidR="00F35A6B" w:rsidRPr="00F35A6B" w:rsidTr="00F35A6B">
              <w:trPr>
                <w:trHeight w:val="300"/>
              </w:trPr>
              <w:tc>
                <w:tcPr>
                  <w:tcW w:w="960"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p>
              </w:tc>
              <w:tc>
                <w:tcPr>
                  <w:tcW w:w="8268"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r>
            <w:tr w:rsidR="00F35A6B" w:rsidRPr="00F35A6B" w:rsidTr="00F35A6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ID</w:t>
                  </w:r>
                </w:p>
              </w:tc>
              <w:tc>
                <w:tcPr>
                  <w:tcW w:w="8268" w:type="dxa"/>
                  <w:tcBorders>
                    <w:top w:val="single" w:sz="8" w:space="0" w:color="auto"/>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REQ-009</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Nome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Informazione classe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Priorità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versione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Note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 </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Sub-ID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Sotto requisiti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Accessibile a tutti quelli loggati</w:t>
                  </w:r>
                </w:p>
              </w:tc>
            </w:tr>
            <w:tr w:rsidR="00F35A6B" w:rsidRPr="00F35A6B" w:rsidTr="00F35A6B">
              <w:trPr>
                <w:trHeight w:val="588"/>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Bisogna poter vedere tutti i dati degli ovvero nome, data di nascita e altre informazioni</w:t>
                  </w:r>
                </w:p>
              </w:tc>
            </w:tr>
            <w:tr w:rsidR="00F35A6B" w:rsidRPr="00F35A6B" w:rsidTr="00F35A6B">
              <w:trPr>
                <w:trHeight w:val="300"/>
              </w:trPr>
              <w:tc>
                <w:tcPr>
                  <w:tcW w:w="960"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p>
              </w:tc>
              <w:tc>
                <w:tcPr>
                  <w:tcW w:w="8268"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r>
            <w:tr w:rsidR="00F35A6B" w:rsidRPr="00F35A6B" w:rsidTr="00F35A6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single" w:sz="8" w:space="0" w:color="auto"/>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 </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REQ-010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Nome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Manuale</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Priorità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versione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Note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 </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Sub-ID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Sotto requisiti</w:t>
                  </w:r>
                </w:p>
              </w:tc>
            </w:tr>
            <w:tr w:rsidR="00F35A6B" w:rsidRPr="00F35A6B" w:rsidTr="00F35A6B">
              <w:trPr>
                <w:trHeight w:val="588"/>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Creare un manuale che spieghi tutto il funzionamento del sito web</w:t>
                  </w:r>
                </w:p>
              </w:tc>
            </w:tr>
            <w:tr w:rsidR="00F35A6B" w:rsidRPr="00F35A6B" w:rsidTr="00F35A6B">
              <w:trPr>
                <w:trHeight w:val="300"/>
              </w:trPr>
              <w:tc>
                <w:tcPr>
                  <w:tcW w:w="960"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p>
              </w:tc>
              <w:tc>
                <w:tcPr>
                  <w:tcW w:w="8268"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r>
            <w:tr w:rsidR="00F35A6B" w:rsidRPr="00F35A6B" w:rsidTr="00F35A6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ID</w:t>
                  </w:r>
                </w:p>
              </w:tc>
              <w:tc>
                <w:tcPr>
                  <w:tcW w:w="8268" w:type="dxa"/>
                  <w:tcBorders>
                    <w:top w:val="single" w:sz="8" w:space="0" w:color="auto"/>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REQ-011</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Nome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Foglio A4</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Priorità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2</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versione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Note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 </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Sub-ID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Sotto requisiti</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Creare un pdf del file che si ha come allegato</w:t>
                  </w:r>
                </w:p>
              </w:tc>
            </w:tr>
            <w:tr w:rsidR="00F35A6B" w:rsidRPr="00F35A6B" w:rsidTr="00F35A6B">
              <w:trPr>
                <w:trHeight w:val="300"/>
              </w:trPr>
              <w:tc>
                <w:tcPr>
                  <w:tcW w:w="960"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p>
              </w:tc>
              <w:tc>
                <w:tcPr>
                  <w:tcW w:w="8268" w:type="dxa"/>
                  <w:tcBorders>
                    <w:top w:val="nil"/>
                    <w:left w:val="nil"/>
                    <w:bottom w:val="nil"/>
                    <w:right w:val="nil"/>
                  </w:tcBorders>
                  <w:shd w:val="clear" w:color="auto" w:fill="auto"/>
                  <w:noWrap/>
                  <w:vAlign w:val="bottom"/>
                  <w:hideMark/>
                </w:tcPr>
                <w:p w:rsidR="00F35A6B" w:rsidRPr="00F35A6B" w:rsidRDefault="00F35A6B" w:rsidP="00F35A6B">
                  <w:pPr>
                    <w:spacing w:after="0" w:line="240" w:lineRule="auto"/>
                    <w:rPr>
                      <w:rFonts w:ascii="Times New Roman" w:eastAsia="Times New Roman" w:hAnsi="Times New Roman" w:cs="Times New Roman"/>
                      <w:sz w:val="20"/>
                      <w:szCs w:val="20"/>
                      <w:lang w:eastAsia="it-CH"/>
                    </w:rPr>
                  </w:pPr>
                </w:p>
              </w:tc>
            </w:tr>
            <w:tr w:rsidR="00F35A6B" w:rsidRPr="00F35A6B" w:rsidTr="00F35A6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ID</w:t>
                  </w:r>
                </w:p>
              </w:tc>
              <w:tc>
                <w:tcPr>
                  <w:tcW w:w="8268" w:type="dxa"/>
                  <w:tcBorders>
                    <w:top w:val="single" w:sz="8" w:space="0" w:color="auto"/>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REQ-008</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Nome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Per Bellinzona</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Priorità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3</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xml:space="preserve">versione </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1.0</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Note</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 </w:t>
                  </w:r>
                </w:p>
              </w:tc>
            </w:tr>
            <w:tr w:rsidR="00F35A6B" w:rsidRPr="00F35A6B" w:rsidTr="00F35A6B">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lastRenderedPageBreak/>
                    <w:t>Sub-ID</w:t>
                  </w:r>
                </w:p>
              </w:tc>
              <w:tc>
                <w:tcPr>
                  <w:tcW w:w="8268" w:type="dxa"/>
                  <w:tcBorders>
                    <w:top w:val="nil"/>
                    <w:left w:val="nil"/>
                    <w:bottom w:val="single" w:sz="8" w:space="0" w:color="auto"/>
                    <w:right w:val="single" w:sz="8" w:space="0" w:color="auto"/>
                  </w:tcBorders>
                  <w:shd w:val="clear" w:color="auto" w:fill="auto"/>
                  <w:noWrap/>
                  <w:vAlign w:val="bottom"/>
                  <w:hideMark/>
                </w:tcPr>
                <w:p w:rsidR="00F35A6B" w:rsidRPr="00F35A6B" w:rsidRDefault="00F35A6B" w:rsidP="00F35A6B">
                  <w:pPr>
                    <w:spacing w:after="0" w:line="240" w:lineRule="auto"/>
                    <w:jc w:val="center"/>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Sotto requisiti</w:t>
                  </w:r>
                </w:p>
              </w:tc>
            </w:tr>
            <w:tr w:rsidR="00F35A6B" w:rsidRPr="00F35A6B" w:rsidTr="00F35A6B">
              <w:trPr>
                <w:trHeight w:val="588"/>
              </w:trPr>
              <w:tc>
                <w:tcPr>
                  <w:tcW w:w="960" w:type="dxa"/>
                  <w:tcBorders>
                    <w:top w:val="nil"/>
                    <w:left w:val="single" w:sz="8" w:space="0" w:color="auto"/>
                    <w:bottom w:val="single" w:sz="8" w:space="0" w:color="auto"/>
                    <w:right w:val="single" w:sz="8" w:space="0" w:color="auto"/>
                  </w:tcBorders>
                  <w:shd w:val="clear" w:color="auto" w:fill="auto"/>
                  <w:noWrap/>
                  <w:hideMark/>
                </w:tcPr>
                <w:p w:rsidR="00F35A6B" w:rsidRPr="00F35A6B" w:rsidRDefault="00F35A6B" w:rsidP="00F35A6B">
                  <w:pPr>
                    <w:spacing w:after="0" w:line="240" w:lineRule="auto"/>
                    <w:rPr>
                      <w:rFonts w:ascii="Calibri" w:eastAsia="Times New Roman" w:hAnsi="Calibri" w:cs="Times New Roman"/>
                      <w:b/>
                      <w:bCs/>
                      <w:color w:val="000000"/>
                      <w:lang w:eastAsia="it-CH"/>
                    </w:rPr>
                  </w:pPr>
                  <w:r w:rsidRPr="00F35A6B">
                    <w:rPr>
                      <w:rFonts w:ascii="Calibri" w:eastAsia="Times New Roman" w:hAnsi="Calibri" w:cs="Times New Roman"/>
                      <w:b/>
                      <w:bCs/>
                      <w:color w:val="000000"/>
                      <w:lang w:eastAsia="it-CH"/>
                    </w:rPr>
                    <w:t> </w:t>
                  </w:r>
                </w:p>
              </w:tc>
              <w:tc>
                <w:tcPr>
                  <w:tcW w:w="8268" w:type="dxa"/>
                  <w:tcBorders>
                    <w:top w:val="nil"/>
                    <w:left w:val="nil"/>
                    <w:bottom w:val="single" w:sz="8" w:space="0" w:color="auto"/>
                    <w:right w:val="single" w:sz="8" w:space="0" w:color="auto"/>
                  </w:tcBorders>
                  <w:shd w:val="clear" w:color="auto" w:fill="auto"/>
                  <w:vAlign w:val="bottom"/>
                  <w:hideMark/>
                </w:tcPr>
                <w:p w:rsidR="00F35A6B" w:rsidRPr="00F35A6B" w:rsidRDefault="00F35A6B" w:rsidP="00F35A6B">
                  <w:pPr>
                    <w:spacing w:after="0" w:line="240" w:lineRule="auto"/>
                    <w:rPr>
                      <w:rFonts w:ascii="Calibri" w:eastAsia="Times New Roman" w:hAnsi="Calibri" w:cs="Times New Roman"/>
                      <w:color w:val="000000"/>
                      <w:lang w:eastAsia="it-CH"/>
                    </w:rPr>
                  </w:pPr>
                  <w:r w:rsidRPr="00F35A6B">
                    <w:rPr>
                      <w:rFonts w:ascii="Calibri" w:eastAsia="Times New Roman" w:hAnsi="Calibri" w:cs="Times New Roman"/>
                      <w:color w:val="000000"/>
                      <w:lang w:eastAsia="it-CH"/>
                    </w:rPr>
                    <w:t>Aggiungere informazioni del database di SAMB nel sito web</w:t>
                  </w:r>
                </w:p>
              </w:tc>
            </w:tr>
          </w:tbl>
          <w:p w:rsidR="00F35A6B" w:rsidRDefault="00F35A6B" w:rsidP="008547D3">
            <w:pPr>
              <w:pStyle w:val="Nessunaspaziatura"/>
              <w:rPr>
                <w:b w:val="0"/>
                <w:noProof/>
                <w:lang w:eastAsia="it-CH"/>
              </w:rPr>
            </w:pPr>
          </w:p>
          <w:p w:rsidR="00F35A6B" w:rsidRDefault="00F35A6B" w:rsidP="008547D3">
            <w:pPr>
              <w:pStyle w:val="Nessunaspaziatura"/>
              <w:rPr>
                <w:b w:val="0"/>
                <w:noProof/>
                <w:lang w:eastAsia="it-CH"/>
              </w:rPr>
            </w:pPr>
            <w:r>
              <w:rPr>
                <w:b w:val="0"/>
                <w:noProof/>
                <w:lang w:eastAsia="it-CH"/>
              </w:rPr>
              <w:t>In verde si possono notare le aggiunte per ogni requisito rispetto al progetto precedente, tutti i vecchi requisiti hanno versione 2.0.</w:t>
            </w:r>
          </w:p>
          <w:p w:rsidR="00F35A6B" w:rsidRDefault="00F35A6B" w:rsidP="008547D3">
            <w:pPr>
              <w:pStyle w:val="Nessunaspaziatura"/>
              <w:rPr>
                <w:b w:val="0"/>
                <w:noProof/>
                <w:lang w:eastAsia="it-CH"/>
              </w:rPr>
            </w:pPr>
          </w:p>
          <w:p w:rsidR="00F35A6B" w:rsidRDefault="00F35A6B" w:rsidP="008547D3">
            <w:pPr>
              <w:pStyle w:val="Nessunaspaziatura"/>
              <w:rPr>
                <w:b w:val="0"/>
                <w:noProof/>
                <w:lang w:eastAsia="it-CH"/>
              </w:rPr>
            </w:pPr>
            <w:r>
              <w:rPr>
                <w:b w:val="0"/>
                <w:noProof/>
                <w:lang w:eastAsia="it-CH"/>
              </w:rPr>
              <w:t>Avendo concluso prima UseCase e Requisiti ho iniziato a progettare le interfacce. Prima di tutto ho fatto la sitemap.</w:t>
            </w:r>
          </w:p>
          <w:p w:rsidR="004A3973" w:rsidRDefault="004A3973" w:rsidP="008547D3">
            <w:pPr>
              <w:pStyle w:val="Nessunaspaziatura"/>
              <w:rPr>
                <w:b w:val="0"/>
                <w:noProof/>
                <w:lang w:eastAsia="it-CH"/>
              </w:rPr>
            </w:pPr>
          </w:p>
          <w:p w:rsidR="00F35A6B" w:rsidRDefault="00115866" w:rsidP="00F35A6B">
            <w:pPr>
              <w:pStyle w:val="Nessunaspaziatura"/>
              <w:jc w:val="center"/>
              <w:rPr>
                <w:b w:val="0"/>
                <w:noProof/>
                <w:lang w:eastAsia="it-CH"/>
              </w:rPr>
            </w:pPr>
            <w:r>
              <w:rPr>
                <w:noProof/>
                <w:lang w:eastAsia="it-CH"/>
              </w:rPr>
              <w:drawing>
                <wp:inline distT="0" distB="0" distL="0" distR="0" wp14:anchorId="2E1302DC" wp14:editId="1A9BCCDD">
                  <wp:extent cx="4552611" cy="3142615"/>
                  <wp:effectExtent l="0" t="0"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9303" cy="3147235"/>
                          </a:xfrm>
                          <a:prstGeom prst="rect">
                            <a:avLst/>
                          </a:prstGeom>
                        </pic:spPr>
                      </pic:pic>
                    </a:graphicData>
                  </a:graphic>
                </wp:inline>
              </w:drawing>
            </w:r>
          </w:p>
          <w:p w:rsidR="00F35A6B" w:rsidRDefault="00F35A6B" w:rsidP="00F35A6B">
            <w:pPr>
              <w:pStyle w:val="Nessunaspaziatura"/>
              <w:jc w:val="center"/>
              <w:rPr>
                <w:b w:val="0"/>
                <w:noProof/>
                <w:lang w:eastAsia="it-CH"/>
              </w:rPr>
            </w:pPr>
          </w:p>
          <w:p w:rsidR="004A3973" w:rsidRDefault="00F35A6B" w:rsidP="008547D3">
            <w:pPr>
              <w:pStyle w:val="Nessunaspaziatura"/>
              <w:rPr>
                <w:b w:val="0"/>
                <w:noProof/>
                <w:lang w:eastAsia="it-CH"/>
              </w:rPr>
            </w:pPr>
            <w:r>
              <w:rPr>
                <w:b w:val="0"/>
                <w:noProof/>
                <w:lang w:eastAsia="it-CH"/>
              </w:rPr>
              <w:t>Come si può notare</w:t>
            </w:r>
            <w:r w:rsidR="009F57FB">
              <w:rPr>
                <w:b w:val="0"/>
                <w:noProof/>
                <w:lang w:eastAsia="it-CH"/>
              </w:rPr>
              <w:t>,</w:t>
            </w:r>
            <w:r>
              <w:rPr>
                <w:b w:val="0"/>
                <w:noProof/>
                <w:lang w:eastAsia="it-CH"/>
              </w:rPr>
              <w:t xml:space="preserve"> le parti</w:t>
            </w:r>
            <w:r w:rsidR="009F57FB">
              <w:rPr>
                <w:b w:val="0"/>
                <w:noProof/>
                <w:lang w:eastAsia="it-CH"/>
              </w:rPr>
              <w:t xml:space="preserve"> in verde sono </w:t>
            </w:r>
            <w:r w:rsidR="00115866">
              <w:rPr>
                <w:b w:val="0"/>
                <w:noProof/>
                <w:lang w:eastAsia="it-CH"/>
              </w:rPr>
              <w:t xml:space="preserve">le parti aggiunte al sito. La pagina dei log pensavo di renderla visibile come le altre pagine all’interno della pagina di amministrazione, ovvero includere la pagina al click del bottone. Per la pagina di inserimento allievo pensavo di mettere un tasto di editing accanto al tasto cancella per la gestione classe-corso, inoltre per la pagina di visione degli allievi all’interno della classe pensavo di accedervi tramite la visione della pianificazione completa docenti MP tramite un apposito bottone. </w:t>
            </w:r>
          </w:p>
          <w:p w:rsidR="00115866" w:rsidRPr="005C0EB8" w:rsidRDefault="00115866" w:rsidP="008547D3">
            <w:pPr>
              <w:pStyle w:val="Nessunaspaziatura"/>
              <w:rPr>
                <w:b w:val="0"/>
                <w:noProof/>
                <w:lang w:eastAsia="it-CH"/>
              </w:rPr>
            </w:pPr>
            <w:r>
              <w:rPr>
                <w:b w:val="0"/>
                <w:noProof/>
                <w:lang w:eastAsia="it-CH"/>
              </w:rPr>
              <w:t>Domani difatti che farò la progettazione delle interfacce complete e del DB spiegherò meglio il tutto.</w:t>
            </w: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5F3F65" w:rsidP="0065609E">
            <w:pPr>
              <w:rPr>
                <w:b w:val="0"/>
              </w:rPr>
            </w:pPr>
            <w:r>
              <w:rPr>
                <w:b w:val="0"/>
              </w:rPr>
              <w:t xml:space="preserve">Nessun problema </w:t>
            </w:r>
            <w:r w:rsidR="0065609E">
              <w:rPr>
                <w:b w:val="0"/>
              </w:rPr>
              <w:t>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88D" w:rsidRPr="00806DCA" w:rsidRDefault="0018176B" w:rsidP="003F388D">
            <w:pPr>
              <w:pStyle w:val="Nessunaspaziatura"/>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88D" w:rsidRPr="00806DCA" w:rsidRDefault="004A3973" w:rsidP="003F388D">
            <w:pPr>
              <w:pStyle w:val="Nessunaspaziatura"/>
              <w:rPr>
                <w:b w:val="0"/>
                <w:bCs w:val="0"/>
              </w:rPr>
            </w:pPr>
            <w:r>
              <w:rPr>
                <w:b w:val="0"/>
                <w:bCs w:val="0"/>
              </w:rPr>
              <w:t>Fare il design del DB e il design delle interfacce</w:t>
            </w:r>
          </w:p>
        </w:tc>
      </w:tr>
    </w:tbl>
    <w:p w:rsidR="00B74878" w:rsidRPr="001567C0" w:rsidRDefault="00B74878" w:rsidP="00153169">
      <w:pPr>
        <w:tabs>
          <w:tab w:val="left" w:pos="8650"/>
        </w:tabs>
      </w:pPr>
    </w:p>
    <w:sectPr w:rsidR="00B74878" w:rsidRPr="001567C0" w:rsidSect="00183D28">
      <w:headerReference w:type="even" r:id="rId10"/>
      <w:headerReference w:type="default" r:id="rId11"/>
      <w:footerReference w:type="even" r:id="rId12"/>
      <w:footerReference w:type="default" r:id="rId13"/>
      <w:headerReference w:type="first" r:id="rId14"/>
      <w:footerReference w:type="first" r:id="rId15"/>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A89" w:rsidRDefault="00440A89" w:rsidP="00DC1A1A">
      <w:pPr>
        <w:spacing w:after="0" w:line="240" w:lineRule="auto"/>
      </w:pPr>
      <w:r>
        <w:separator/>
      </w:r>
    </w:p>
  </w:endnote>
  <w:endnote w:type="continuationSeparator" w:id="0">
    <w:p w:rsidR="00440A89" w:rsidRDefault="00440A8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440A89">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C73DC">
          <w:t>Nome Progetto:</w:t>
        </w:r>
      </w:sdtContent>
    </w:sdt>
    <w:r w:rsidR="006C73DC">
      <w:tab/>
    </w:r>
    <w:r w:rsidR="001D7278">
      <w:t xml:space="preserve">Estensione </w:t>
    </w:r>
    <w:r w:rsidR="006C73DC">
      <w:t>Gestione A</w:t>
    </w:r>
    <w:r w:rsidR="001D7278">
      <w:t>pprocci Interdisciplinari MP</w:t>
    </w:r>
    <w:r w:rsidR="001D7278">
      <w:tab/>
    </w:r>
    <w:r w:rsidR="001D7278">
      <w:tab/>
    </w:r>
    <w:bookmarkStart w:id="0" w:name="_GoBack"/>
    <w:bookmarkEnd w:id="0"/>
    <w:r w:rsidR="006C73DC">
      <w:tab/>
    </w:r>
    <w:r w:rsidR="006C73DC">
      <w:rPr>
        <w:lang w:val="it-IT"/>
      </w:rPr>
      <w:tab/>
    </w:r>
    <w:r w:rsidR="006C73DC" w:rsidRPr="00BF6ADD">
      <w:rPr>
        <w:bCs/>
        <w:lang w:val="it-IT"/>
      </w:rPr>
      <w:fldChar w:fldCharType="begin"/>
    </w:r>
    <w:r w:rsidR="006C73DC" w:rsidRPr="00BF6ADD">
      <w:rPr>
        <w:bCs/>
        <w:lang w:val="it-IT"/>
      </w:rPr>
      <w:instrText>PAGE  \* Arabic  \* MERGEFORMAT</w:instrText>
    </w:r>
    <w:r w:rsidR="006C73DC" w:rsidRPr="00BF6ADD">
      <w:rPr>
        <w:bCs/>
        <w:lang w:val="it-IT"/>
      </w:rPr>
      <w:fldChar w:fldCharType="separate"/>
    </w:r>
    <w:r w:rsidR="001D7278">
      <w:rPr>
        <w:bCs/>
        <w:noProof/>
        <w:lang w:val="it-IT"/>
      </w:rPr>
      <w:t>5</w:t>
    </w:r>
    <w:r w:rsidR="006C73DC" w:rsidRPr="00BF6ADD">
      <w:rPr>
        <w:bCs/>
        <w:lang w:val="it-IT"/>
      </w:rPr>
      <w:fldChar w:fldCharType="end"/>
    </w:r>
    <w:r w:rsidR="006C73DC">
      <w:rPr>
        <w:lang w:val="it-IT"/>
      </w:rPr>
      <w:t>/</w:t>
    </w:r>
    <w:r w:rsidR="006C73DC" w:rsidRPr="00BF6ADD">
      <w:rPr>
        <w:bCs/>
        <w:lang w:val="it-IT"/>
      </w:rPr>
      <w:fldChar w:fldCharType="begin"/>
    </w:r>
    <w:r w:rsidR="006C73DC" w:rsidRPr="00BF6ADD">
      <w:rPr>
        <w:bCs/>
        <w:lang w:val="it-IT"/>
      </w:rPr>
      <w:instrText>NUMPAGES  \* Arabic  \* MERGEFORMAT</w:instrText>
    </w:r>
    <w:r w:rsidR="006C73DC" w:rsidRPr="00BF6ADD">
      <w:rPr>
        <w:bCs/>
        <w:lang w:val="it-IT"/>
      </w:rPr>
      <w:fldChar w:fldCharType="separate"/>
    </w:r>
    <w:r w:rsidR="001D7278">
      <w:rPr>
        <w:bCs/>
        <w:noProof/>
        <w:lang w:val="it-IT"/>
      </w:rPr>
      <w:t>5</w:t>
    </w:r>
    <w:r w:rsidR="006C73D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A89" w:rsidRDefault="00440A89" w:rsidP="00DC1A1A">
      <w:pPr>
        <w:spacing w:after="0" w:line="240" w:lineRule="auto"/>
      </w:pPr>
      <w:r>
        <w:separator/>
      </w:r>
    </w:p>
  </w:footnote>
  <w:footnote w:type="continuationSeparator" w:id="0">
    <w:p w:rsidR="00440A89" w:rsidRDefault="00440A89"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Pr="00C04A89" w:rsidRDefault="006C73DC" w:rsidP="00C04A89">
    <w:pPr>
      <w:rPr>
        <w:shd w:val="clear" w:color="auto" w:fill="000000" w:themeFill="text1"/>
      </w:rPr>
    </w:pPr>
    <w:r>
      <w:t>Andrea Lupica 4AC</w:t>
    </w:r>
  </w:p>
  <w:p w:rsidR="006C73DC" w:rsidRDefault="006C73D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0D10"/>
    <w:rsid w:val="00102400"/>
    <w:rsid w:val="001045FB"/>
    <w:rsid w:val="001066CC"/>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176B"/>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D7278"/>
    <w:rsid w:val="001E288D"/>
    <w:rsid w:val="001E37BA"/>
    <w:rsid w:val="001E54E9"/>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16A9D"/>
    <w:rsid w:val="003202FC"/>
    <w:rsid w:val="0032313E"/>
    <w:rsid w:val="00324211"/>
    <w:rsid w:val="003252C3"/>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40A8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053"/>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3B1C"/>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5D84"/>
    <w:rsid w:val="00E065FE"/>
    <w:rsid w:val="00E10DF7"/>
    <w:rsid w:val="00E11016"/>
    <w:rsid w:val="00E13349"/>
    <w:rsid w:val="00E17323"/>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5A6B"/>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A7D8F"/>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2052"/>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C6559"/>
    <w:rsid w:val="005D27BB"/>
    <w:rsid w:val="005D407D"/>
    <w:rsid w:val="005F1498"/>
    <w:rsid w:val="00605D95"/>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35E1"/>
    <w:rsid w:val="00914221"/>
    <w:rsid w:val="00917E6C"/>
    <w:rsid w:val="00923218"/>
    <w:rsid w:val="00925A3A"/>
    <w:rsid w:val="0095694A"/>
    <w:rsid w:val="00964D5B"/>
    <w:rsid w:val="00997E7D"/>
    <w:rsid w:val="009D5B0A"/>
    <w:rsid w:val="00A1514F"/>
    <w:rsid w:val="00A352DF"/>
    <w:rsid w:val="00A672EE"/>
    <w:rsid w:val="00A948D8"/>
    <w:rsid w:val="00A97259"/>
    <w:rsid w:val="00AC4702"/>
    <w:rsid w:val="00AE278E"/>
    <w:rsid w:val="00AE7D08"/>
    <w:rsid w:val="00AF0AA0"/>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1DDF3-5EFA-420E-B719-AE99F2B5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4056</TotalTime>
  <Pages>5</Pages>
  <Words>955</Words>
  <Characters>5448</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25</cp:revision>
  <dcterms:created xsi:type="dcterms:W3CDTF">2015-06-23T12:36:00Z</dcterms:created>
  <dcterms:modified xsi:type="dcterms:W3CDTF">2017-01-25T09:17:00Z</dcterms:modified>
</cp:coreProperties>
</file>