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D10806" w:rsidP="00316A9D">
            <w:pPr>
              <w:pStyle w:val="Nessunaspaziatura"/>
              <w:spacing w:line="360" w:lineRule="auto"/>
            </w:pPr>
            <w:r>
              <w:t>16</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E39C0" w:rsidRDefault="00690028" w:rsidP="00690028">
            <w:pPr>
              <w:pStyle w:val="Nessunaspaziatura"/>
              <w:rPr>
                <w:b w:val="0"/>
                <w:noProof/>
                <w:lang w:eastAsia="it-CH"/>
              </w:rPr>
            </w:pPr>
            <w:r>
              <w:rPr>
                <w:b w:val="0"/>
                <w:noProof/>
                <w:lang w:eastAsia="it-CH"/>
              </w:rPr>
              <w:t>Inizialmente ho risolto il problema di ieri riguardo alle variabili inviate in post, infatti ora nel momento in cui clicco sul bottone per editare un gruppo e una classe invio un post con l’id della classe e del corso, e il nome di quest’ultimi e poi inserisco le informazioni in delle variabili di sessione in questo modo</w:t>
            </w:r>
          </w:p>
          <w:p w:rsidR="00690028" w:rsidRDefault="00690028" w:rsidP="00690028">
            <w:pPr>
              <w:pStyle w:val="Nessunaspaziatura"/>
              <w:rPr>
                <w:b w:val="0"/>
                <w:noProof/>
                <w:lang w:eastAsia="it-CH"/>
              </w:rPr>
            </w:pPr>
            <w:r>
              <w:rPr>
                <w:noProof/>
                <w:lang w:eastAsia="it-CH"/>
              </w:rPr>
              <w:drawing>
                <wp:inline distT="0" distB="0" distL="0" distR="0" wp14:anchorId="530EDA71" wp14:editId="399278B4">
                  <wp:extent cx="3467100" cy="1152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152525"/>
                          </a:xfrm>
                          <a:prstGeom prst="rect">
                            <a:avLst/>
                          </a:prstGeom>
                        </pic:spPr>
                      </pic:pic>
                    </a:graphicData>
                  </a:graphic>
                </wp:inline>
              </w:drawing>
            </w:r>
          </w:p>
          <w:p w:rsidR="00690028" w:rsidRDefault="00690028" w:rsidP="00690028">
            <w:pPr>
              <w:pStyle w:val="Nessunaspaziatura"/>
              <w:rPr>
                <w:b w:val="0"/>
                <w:noProof/>
                <w:lang w:eastAsia="it-CH"/>
              </w:rPr>
            </w:pPr>
          </w:p>
          <w:p w:rsidR="00690028" w:rsidRDefault="00690028" w:rsidP="00690028">
            <w:pPr>
              <w:pStyle w:val="Nessunaspaziatura"/>
              <w:rPr>
                <w:b w:val="0"/>
                <w:noProof/>
                <w:lang w:eastAsia="it-CH"/>
              </w:rPr>
            </w:pPr>
            <w:r>
              <w:rPr>
                <w:b w:val="0"/>
                <w:noProof/>
                <w:lang w:eastAsia="it-CH"/>
              </w:rPr>
              <w:t>Dopodiché ho fatto in modo di poter modificare i dati inseriti via csv nel caso in cui ci fosse un errore in quei file in questo modo. Ovviamente si per il bottone di modifica che di eliminazione verra aperto un modal che chieda conferma dell’azione.</w:t>
            </w:r>
          </w:p>
          <w:p w:rsidR="00690028" w:rsidRDefault="00690028" w:rsidP="00690028">
            <w:pPr>
              <w:pStyle w:val="Nessunaspaziatura"/>
              <w:rPr>
                <w:b w:val="0"/>
                <w:noProof/>
                <w:lang w:eastAsia="it-CH"/>
              </w:rPr>
            </w:pPr>
            <w:r>
              <w:rPr>
                <w:noProof/>
                <w:lang w:eastAsia="it-CH"/>
              </w:rPr>
              <w:drawing>
                <wp:inline distT="0" distB="0" distL="0" distR="0" wp14:anchorId="04E0EFCB" wp14:editId="24A453C9">
                  <wp:extent cx="5044864" cy="3357834"/>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137" cy="3361344"/>
                          </a:xfrm>
                          <a:prstGeom prst="rect">
                            <a:avLst/>
                          </a:prstGeom>
                        </pic:spPr>
                      </pic:pic>
                    </a:graphicData>
                  </a:graphic>
                </wp:inline>
              </w:drawing>
            </w:r>
          </w:p>
          <w:p w:rsidR="00690028" w:rsidRDefault="00690028" w:rsidP="00690028">
            <w:pPr>
              <w:pStyle w:val="Nessunaspaziatura"/>
              <w:rPr>
                <w:b w:val="0"/>
                <w:noProof/>
                <w:lang w:eastAsia="it-CH"/>
              </w:rPr>
            </w:pPr>
          </w:p>
          <w:p w:rsidR="00690028" w:rsidRDefault="00690028" w:rsidP="00690028">
            <w:pPr>
              <w:pStyle w:val="Nessunaspaziatura"/>
              <w:rPr>
                <w:b w:val="0"/>
                <w:noProof/>
                <w:lang w:eastAsia="it-CH"/>
              </w:rPr>
            </w:pPr>
            <w:r>
              <w:rPr>
                <w:b w:val="0"/>
                <w:noProof/>
                <w:lang w:eastAsia="it-CH"/>
              </w:rPr>
              <w:t>Inoltre oggi sono andato dalla Holliger per avvisarla che il sito è di nuovo disponibile. Mi sono inoltre accorto che la pagina di proposte creata in precedenza non funziona correttamente su Internet Explorer, dopo svariate ricerche ho scoperto che essendo un browser ormai deprecato, il funzionamento di DOM non è più funzionale quindi l’aggiunta o la rimozione delle materie non funziona. Ho quindi in conclusione deciso di lasciare così il codice poiché mi era impossibile risolvere il problema, ho però deciso di mandare un messaggio avvisando che il funzionamento della pagina non sarà disponibile su Internet Explorer, purtroppo più di così non mi è possibile risolvere il problema.</w:t>
            </w:r>
          </w:p>
          <w:p w:rsidR="00690028" w:rsidRDefault="00690028" w:rsidP="00690028">
            <w:pPr>
              <w:pStyle w:val="Nessunaspaziatura"/>
              <w:rPr>
                <w:b w:val="0"/>
                <w:noProof/>
                <w:lang w:eastAsia="it-CH"/>
              </w:rPr>
            </w:pPr>
          </w:p>
          <w:p w:rsidR="00690028" w:rsidRDefault="00690028" w:rsidP="00690028">
            <w:pPr>
              <w:pStyle w:val="Nessunaspaziatura"/>
              <w:jc w:val="center"/>
              <w:rPr>
                <w:b w:val="0"/>
                <w:noProof/>
                <w:lang w:eastAsia="it-CH"/>
              </w:rPr>
            </w:pPr>
            <w:r>
              <w:rPr>
                <w:noProof/>
                <w:lang w:eastAsia="it-CH"/>
              </w:rPr>
              <w:lastRenderedPageBreak/>
              <w:drawing>
                <wp:inline distT="0" distB="0" distL="0" distR="0" wp14:anchorId="6A8ED65C" wp14:editId="0D363087">
                  <wp:extent cx="4986866" cy="140220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329" cy="1405423"/>
                          </a:xfrm>
                          <a:prstGeom prst="rect">
                            <a:avLst/>
                          </a:prstGeom>
                        </pic:spPr>
                      </pic:pic>
                    </a:graphicData>
                  </a:graphic>
                </wp:inline>
              </w:drawing>
            </w:r>
          </w:p>
          <w:p w:rsidR="00690028" w:rsidRDefault="00690028" w:rsidP="00690028">
            <w:pPr>
              <w:pStyle w:val="Nessunaspaziatura"/>
              <w:jc w:val="center"/>
              <w:rPr>
                <w:b w:val="0"/>
                <w:noProof/>
                <w:lang w:eastAsia="it-CH"/>
              </w:rPr>
            </w:pPr>
          </w:p>
          <w:p w:rsidR="00690028" w:rsidRDefault="00690028" w:rsidP="00690028">
            <w:pPr>
              <w:pStyle w:val="Nessunaspaziatura"/>
              <w:rPr>
                <w:b w:val="0"/>
                <w:noProof/>
                <w:lang w:eastAsia="it-CH"/>
              </w:rPr>
            </w:pPr>
            <w:r>
              <w:rPr>
                <w:b w:val="0"/>
                <w:noProof/>
                <w:lang w:eastAsia="it-CH"/>
              </w:rPr>
              <w:t xml:space="preserve">Dopo il problema della pagine proposte sono tornato a lavorare sulla pagina di importazione delle classi e ho notato che la pagina non si aggiorna più correttamente né quando modifico né quando elimino, ma soprattutto non viene riaggiornata quando importo </w:t>
            </w:r>
            <w:r w:rsidR="005E0999">
              <w:rPr>
                <w:b w:val="0"/>
                <w:noProof/>
                <w:lang w:eastAsia="it-CH"/>
              </w:rPr>
              <w:t>gli allievi. La prossima volta cercherò di risolvere questo problema. Inoltre pensavo di aggiungere un bottone per svuotare completame</w:t>
            </w:r>
            <w:r w:rsidR="00D10806">
              <w:rPr>
                <w:b w:val="0"/>
                <w:noProof/>
                <w:lang w:eastAsia="it-CH"/>
              </w:rPr>
              <w:t xml:space="preserve">nte la classe, ovviamente se </w:t>
            </w:r>
            <w:bookmarkStart w:id="0" w:name="_GoBack"/>
            <w:bookmarkEnd w:id="0"/>
            <w:r w:rsidR="005E0999">
              <w:rPr>
                <w:b w:val="0"/>
                <w:noProof/>
                <w:lang w:eastAsia="it-CH"/>
              </w:rPr>
              <w:t>riesco a risolvere il problema con le altre azioni.</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690028" w:rsidP="00906EB7">
            <w:pPr>
              <w:rPr>
                <w:b w:val="0"/>
              </w:rPr>
            </w:pPr>
            <w:r>
              <w:rPr>
                <w:b w:val="0"/>
              </w:rPr>
              <w:t>Problemi con la ricarica della pagina nel momento in cui importo, modifico o elimino i dati.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817856" w:rsidP="00682249">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690028" w:rsidP="00682249">
            <w:pPr>
              <w:pStyle w:val="Nessunaspaziatura"/>
              <w:rPr>
                <w:b w:val="0"/>
                <w:bCs w:val="0"/>
              </w:rPr>
            </w:pPr>
            <w:r>
              <w:rPr>
                <w:b w:val="0"/>
                <w:bCs w:val="0"/>
              </w:rPr>
              <w:t>Risolvere il problema sulla ricarica della pagina</w:t>
            </w:r>
          </w:p>
        </w:tc>
      </w:tr>
    </w:tbl>
    <w:p w:rsidR="00B74878" w:rsidRPr="001567C0" w:rsidRDefault="00B74878" w:rsidP="00990CF0">
      <w:pPr>
        <w:tabs>
          <w:tab w:val="left" w:pos="8650"/>
        </w:tabs>
      </w:pPr>
    </w:p>
    <w:sectPr w:rsidR="00B74878" w:rsidRPr="001567C0" w:rsidSect="00183D28">
      <w:headerReference w:type="even" r:id="rId11"/>
      <w:headerReference w:type="default" r:id="rId12"/>
      <w:footerReference w:type="even" r:id="rId13"/>
      <w:footerReference w:type="default" r:id="rId14"/>
      <w:headerReference w:type="first" r:id="rId15"/>
      <w:footerReference w:type="first" r:id="rId16"/>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07A" w:rsidRDefault="00B3007A" w:rsidP="00DC1A1A">
      <w:pPr>
        <w:spacing w:after="0" w:line="240" w:lineRule="auto"/>
      </w:pPr>
      <w:r>
        <w:separator/>
      </w:r>
    </w:p>
  </w:endnote>
  <w:endnote w:type="continuationSeparator" w:id="0">
    <w:p w:rsidR="00B3007A" w:rsidRDefault="00B3007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B3007A">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108DF">
          <w:t xml:space="preserve">Nome </w:t>
        </w:r>
        <w:proofErr w:type="gramStart"/>
        <w:r w:rsidR="008108DF">
          <w:t>Progetto:</w:t>
        </w:r>
      </w:sdtContent>
    </w:sdt>
    <w:r w:rsidR="008108DF">
      <w:tab/>
    </w:r>
    <w:proofErr w:type="gramEnd"/>
    <w:r w:rsidR="008108DF">
      <w:t>Estensione Gestione Approcci Interdisciplinari MP</w:t>
    </w:r>
    <w:r w:rsidR="008108DF">
      <w:tab/>
    </w:r>
    <w:r w:rsidR="008108DF">
      <w:tab/>
    </w:r>
    <w:r w:rsidR="008108DF">
      <w:tab/>
    </w:r>
    <w:r w:rsidR="008108DF">
      <w:rPr>
        <w:lang w:val="it-IT"/>
      </w:rPr>
      <w:tab/>
    </w:r>
    <w:r w:rsidR="008108DF" w:rsidRPr="00BF6ADD">
      <w:rPr>
        <w:bCs/>
        <w:lang w:val="it-IT"/>
      </w:rPr>
      <w:fldChar w:fldCharType="begin"/>
    </w:r>
    <w:r w:rsidR="008108DF" w:rsidRPr="00BF6ADD">
      <w:rPr>
        <w:bCs/>
        <w:lang w:val="it-IT"/>
      </w:rPr>
      <w:instrText>PAGE  \* Arabic  \* MERGEFORMAT</w:instrText>
    </w:r>
    <w:r w:rsidR="008108DF" w:rsidRPr="00BF6ADD">
      <w:rPr>
        <w:bCs/>
        <w:lang w:val="it-IT"/>
      </w:rPr>
      <w:fldChar w:fldCharType="separate"/>
    </w:r>
    <w:r w:rsidR="00D10806">
      <w:rPr>
        <w:bCs/>
        <w:noProof/>
        <w:lang w:val="it-IT"/>
      </w:rPr>
      <w:t>1</w:t>
    </w:r>
    <w:r w:rsidR="008108DF" w:rsidRPr="00BF6ADD">
      <w:rPr>
        <w:bCs/>
        <w:lang w:val="it-IT"/>
      </w:rPr>
      <w:fldChar w:fldCharType="end"/>
    </w:r>
    <w:r w:rsidR="008108DF">
      <w:rPr>
        <w:lang w:val="it-IT"/>
      </w:rPr>
      <w:t>/</w:t>
    </w:r>
    <w:r w:rsidR="008108DF" w:rsidRPr="00BF6ADD">
      <w:rPr>
        <w:bCs/>
        <w:lang w:val="it-IT"/>
      </w:rPr>
      <w:fldChar w:fldCharType="begin"/>
    </w:r>
    <w:r w:rsidR="008108DF" w:rsidRPr="00BF6ADD">
      <w:rPr>
        <w:bCs/>
        <w:lang w:val="it-IT"/>
      </w:rPr>
      <w:instrText>NUMPAGES  \* Arabic  \* MERGEFORMAT</w:instrText>
    </w:r>
    <w:r w:rsidR="008108DF" w:rsidRPr="00BF6ADD">
      <w:rPr>
        <w:bCs/>
        <w:lang w:val="it-IT"/>
      </w:rPr>
      <w:fldChar w:fldCharType="separate"/>
    </w:r>
    <w:r w:rsidR="00D10806">
      <w:rPr>
        <w:bCs/>
        <w:noProof/>
        <w:lang w:val="it-IT"/>
      </w:rPr>
      <w:t>2</w:t>
    </w:r>
    <w:r w:rsidR="008108DF"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07A" w:rsidRDefault="00B3007A" w:rsidP="00DC1A1A">
      <w:pPr>
        <w:spacing w:after="0" w:line="240" w:lineRule="auto"/>
      </w:pPr>
      <w:r>
        <w:separator/>
      </w:r>
    </w:p>
  </w:footnote>
  <w:footnote w:type="continuationSeparator" w:id="0">
    <w:p w:rsidR="00B3007A" w:rsidRDefault="00B3007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Pr="00C04A89" w:rsidRDefault="008108DF" w:rsidP="00C04A89">
    <w:pPr>
      <w:rPr>
        <w:shd w:val="clear" w:color="auto" w:fill="000000" w:themeFill="text1"/>
      </w:rPr>
    </w:pPr>
    <w:r>
      <w:t>Andrea Lupica 4AC</w:t>
    </w:r>
  </w:p>
  <w:p w:rsidR="008108DF" w:rsidRDefault="008108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243D"/>
    <w:rsid w:val="005B35F0"/>
    <w:rsid w:val="005C0EB8"/>
    <w:rsid w:val="005C7AFF"/>
    <w:rsid w:val="005D036B"/>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249"/>
    <w:rsid w:val="0068235D"/>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17856"/>
    <w:rsid w:val="00820F19"/>
    <w:rsid w:val="00820FE7"/>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70FB"/>
    <w:rsid w:val="00B27B88"/>
    <w:rsid w:val="00B27F20"/>
    <w:rsid w:val="00B3007A"/>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95E"/>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75F38"/>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748EB"/>
    <w:rsid w:val="00EB36D6"/>
    <w:rsid w:val="00EC6CCE"/>
    <w:rsid w:val="00EE4297"/>
    <w:rsid w:val="00EF7DAA"/>
    <w:rsid w:val="00F1629B"/>
    <w:rsid w:val="00F53A00"/>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25D9E-C400-444A-B6FC-18FC41BA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2</Pages>
  <Words>321</Words>
  <Characters>1834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78</cp:revision>
  <dcterms:created xsi:type="dcterms:W3CDTF">2015-06-23T12:36:00Z</dcterms:created>
  <dcterms:modified xsi:type="dcterms:W3CDTF">2017-02-16T14:15:00Z</dcterms:modified>
</cp:coreProperties>
</file>