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C30534" w:rsidP="00E51C45">
            <w:pPr>
              <w:pStyle w:val="Nessunaspaziatura"/>
              <w:spacing w:line="360" w:lineRule="auto"/>
            </w:pPr>
            <w:r>
              <w:t>09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F4A35" w:rsidRDefault="00C30534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Principalmente ho concluso il pdf in questo modo.</w:t>
            </w:r>
          </w:p>
          <w:p w:rsidR="00C30534" w:rsidRDefault="00C30534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F062A17" wp14:editId="39A2C03D">
                  <wp:extent cx="2600325" cy="6524625"/>
                  <wp:effectExtent l="0" t="0" r="9525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5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0534" w:rsidRDefault="00C30534" w:rsidP="005D38D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30534" w:rsidRDefault="00C30534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la pagina di proposte in modo tale che non venga visualizzata la struttura delle colonne quando non vi sono presenti proposte.</w:t>
            </w:r>
          </w:p>
          <w:p w:rsidR="009A3BD7" w:rsidRDefault="009A3BD7" w:rsidP="005D38D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C5597" w:rsidRDefault="009A3BD7" w:rsidP="005C559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Dopodiché ho continuato </w:t>
            </w:r>
            <w:r w:rsidR="007F2D05">
              <w:rPr>
                <w:b w:val="0"/>
                <w:noProof/>
                <w:lang w:eastAsia="it-CH"/>
              </w:rPr>
              <w:t>a lavorare sulla documentazio</w:t>
            </w:r>
            <w:r w:rsidR="005C5597">
              <w:rPr>
                <w:b w:val="0"/>
                <w:noProof/>
                <w:lang w:eastAsia="it-CH"/>
              </w:rPr>
              <w:t>ne.</w:t>
            </w:r>
          </w:p>
          <w:p w:rsidR="005C5597" w:rsidRDefault="005C5597" w:rsidP="005C559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>Alle 10.00 sono andato dalla Holliger per mostrarle il lavoro che ho fatto. Ho notato che per lei non è facile notare la possibilità di cliccare sulle colonne per ordinare quindi troverò la prossima volta un modo per risolvere. Inoltre ho notato che nel pdf ci sono ancora i problemi dei caratteri speciali che però risolverò settimana prossima.</w:t>
            </w:r>
          </w:p>
          <w:p w:rsidR="009A3BD7" w:rsidRPr="005D38D0" w:rsidRDefault="005C5597" w:rsidP="005C559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</w:t>
            </w:r>
            <w:r w:rsidR="007F2D05">
              <w:rPr>
                <w:b w:val="0"/>
                <w:noProof/>
                <w:lang w:eastAsia="it-CH"/>
              </w:rPr>
              <w:t>lle 10.30</w:t>
            </w:r>
            <w:r>
              <w:rPr>
                <w:b w:val="0"/>
                <w:noProof/>
                <w:lang w:eastAsia="it-CH"/>
              </w:rPr>
              <w:t xml:space="preserve"> ho messo via tutto</w:t>
            </w:r>
            <w:r w:rsidR="007F2D05">
              <w:rPr>
                <w:b w:val="0"/>
                <w:noProof/>
                <w:lang w:eastAsia="it-CH"/>
              </w:rPr>
              <w:t xml:space="preserve"> poiché dopo mi sono preparato poiché dovevo andare alle porte aperte di Bienne.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C5597" w:rsidP="00906EB7">
            <w:pPr>
              <w:rPr>
                <w:b w:val="0"/>
              </w:rPr>
            </w:pPr>
            <w:r>
              <w:rPr>
                <w:b w:val="0"/>
              </w:rPr>
              <w:t>Piccoli difetti della pagina di visione particolari che risolverò la prossima settimana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A3BD7" w:rsidP="00EF4A3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 poiché ho già la possibilità di iniziare il manuale.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5C5597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Risolvere i piccoli difetti e i</w:t>
            </w:r>
            <w:bookmarkStart w:id="0" w:name="_GoBack"/>
            <w:bookmarkEnd w:id="0"/>
            <w:r w:rsidR="009A3BD7">
              <w:rPr>
                <w:b w:val="0"/>
                <w:bCs w:val="0"/>
              </w:rPr>
              <w:t>niziare il manuale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5EB" w:rsidRDefault="00ED75EB" w:rsidP="00DC1A1A">
      <w:pPr>
        <w:spacing w:after="0" w:line="240" w:lineRule="auto"/>
      </w:pPr>
      <w:r>
        <w:separator/>
      </w:r>
    </w:p>
  </w:endnote>
  <w:endnote w:type="continuationSeparator" w:id="0">
    <w:p w:rsidR="00ED75EB" w:rsidRDefault="00ED75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ED75EB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5C5597">
      <w:rPr>
        <w:bCs/>
        <w:noProof/>
        <w:lang w:val="it-IT"/>
      </w:rPr>
      <w:t>1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5C5597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5EB" w:rsidRDefault="00ED75EB" w:rsidP="00DC1A1A">
      <w:pPr>
        <w:spacing w:after="0" w:line="240" w:lineRule="auto"/>
      </w:pPr>
      <w:r>
        <w:separator/>
      </w:r>
    </w:p>
  </w:footnote>
  <w:footnote w:type="continuationSeparator" w:id="0">
    <w:p w:rsidR="00ED75EB" w:rsidRDefault="00ED75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>Andrea Lupica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935C0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0902-A06B-4E70-9F8D-23A4D702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104</cp:revision>
  <dcterms:created xsi:type="dcterms:W3CDTF">2015-06-23T12:36:00Z</dcterms:created>
  <dcterms:modified xsi:type="dcterms:W3CDTF">2017-03-09T09:41:00Z</dcterms:modified>
</cp:coreProperties>
</file>