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2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1"/>
        <w:gridCol w:w="5444"/>
      </w:tblGrid>
      <w:tr>
        <w:trPr>
          <w:trHeight w:val="795" w:hRule="atLeast"/>
          <w:jc w:val="center"/>
        </w:trPr>
        <w:tc>
          <w:tcPr>
            <w:tcW w:w="9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32"/>
                <w:szCs w:val="32"/>
              </w:rPr>
              <w:t>软件著作权登记信息采集表</w:t>
            </w:r>
          </w:p>
        </w:tc>
      </w:tr>
      <w:tr>
        <w:trPr>
          <w:trHeight w:val="2401" w:hRule="atLeast"/>
          <w:jc w:val="center"/>
        </w:trPr>
        <w:tc>
          <w:tcPr>
            <w:tcW w:w="92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FF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</w:rPr>
              <w:t>采集表填写说明：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</w:rPr>
              <w:t>1、软件全称、简称、版本号、开发完成日期、发表状态（首次发表时间）和著作权人名称会显示在证书中，请务必填写正确。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</w:rPr>
              <w:t>2、采集表中的红色数据项是必填项，若不填，表示申请人认同由本司填写，本司会按照登记要求进行填写。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</w:rPr>
              <w:t>软著申请流程：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0"/>
                <w:szCs w:val="20"/>
              </w:rPr>
              <w:t>申请人填写采集表—＞申请人准备代码和文档—＞采集表、代码和文档发送版信通—＞版信通出正式版申请表发送申请人—＞申请人打印、盖章、快递至版信通—＞版信通上报至中国版权保护中心—＞中心审核出证后，版信通将证书顺丰快递至申请人。</w:t>
            </w: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软件全称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Hans"/>
              </w:rPr>
              <w:t>Fluenet</w:t>
            </w:r>
            <w:r>
              <w:rPr>
                <w:rFonts w:hint="default" w:ascii="宋体" w:hAnsi="宋体" w:cs="宋体"/>
                <w:color w:val="000000"/>
                <w:sz w:val="22"/>
                <w:szCs w:val="22"/>
                <w:lang w:eastAsia="zh-Hans"/>
              </w:rPr>
              <w:t xml:space="preserve">-bit 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Hans"/>
              </w:rPr>
              <w:t>mongo数据持久化插件软件</w:t>
            </w:r>
          </w:p>
        </w:tc>
      </w:tr>
      <w:tr>
        <w:trPr>
          <w:trHeight w:val="420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以系统、平台、软件结尾</w:t>
            </w:r>
          </w:p>
        </w:tc>
        <w:tc>
          <w:tcPr>
            <w:tcW w:w="5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2"/>
                <w:szCs w:val="22"/>
              </w:rPr>
              <w:t>软件简称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eastAsia="zh-Hans"/>
              </w:rPr>
            </w:pPr>
            <w:r>
              <w:rPr>
                <w:rFonts w:hint="default" w:ascii="宋体" w:hAnsi="宋体" w:cs="宋体"/>
                <w:color w:val="000000"/>
                <w:sz w:val="22"/>
                <w:szCs w:val="22"/>
                <w:lang w:eastAsia="zh-Hans"/>
              </w:rPr>
              <w:t>Fluent-mongo-plugin</w:t>
            </w:r>
          </w:p>
        </w:tc>
      </w:tr>
      <w:tr>
        <w:trPr>
          <w:trHeight w:val="390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可无，不填默认无简称</w:t>
            </w:r>
          </w:p>
        </w:tc>
        <w:tc>
          <w:tcPr>
            <w:tcW w:w="5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 w:val="22"/>
                <w:szCs w:val="22"/>
              </w:rPr>
              <w:t>该软件以前是否做过登记</w:t>
            </w:r>
          </w:p>
        </w:tc>
        <w:tc>
          <w:tcPr>
            <w:tcW w:w="5444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Hans"/>
              </w:rPr>
              <w:t>否</w:t>
            </w:r>
          </w:p>
        </w:tc>
      </w:tr>
      <w:tr>
        <w:trPr>
          <w:trHeight w:val="390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不填默认为否</w:t>
            </w:r>
          </w:p>
        </w:tc>
        <w:tc>
          <w:tcPr>
            <w:tcW w:w="544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6"/>
                <w:szCs w:val="16"/>
                <w:vertAlign w:val="baseline"/>
                <w:lang w:eastAsia="zh-Hans"/>
              </w:rPr>
              <w:t>v1</w:t>
            </w:r>
            <w:r>
              <w:rPr>
                <w:rFonts w:hint="eastAsia" w:ascii="PingFang SC Regular" w:hAnsi="PingFang SC Regular" w:eastAsia="PingFang SC Regular" w:cs="PingFang SC Regular"/>
                <w:sz w:val="16"/>
                <w:szCs w:val="16"/>
                <w:vertAlign w:val="baseline"/>
                <w:lang w:val="en-US" w:eastAsia="zh-Hans"/>
              </w:rPr>
              <w:t>.</w:t>
            </w:r>
            <w:r>
              <w:rPr>
                <w:rFonts w:hint="eastAsia" w:ascii="PingFang SC Regular" w:hAnsi="PingFang SC Regular" w:eastAsia="PingFang SC Regular" w:cs="PingFang SC Regular"/>
                <w:sz w:val="16"/>
                <w:szCs w:val="16"/>
                <w:vertAlign w:val="baseline"/>
                <w:lang w:eastAsia="zh-Hans"/>
              </w:rPr>
              <w:t>0</w:t>
            </w:r>
          </w:p>
        </w:tc>
      </w:tr>
      <w:tr>
        <w:trPr>
          <w:trHeight w:val="390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不填默认V1.0</w:t>
            </w:r>
          </w:p>
        </w:tc>
        <w:tc>
          <w:tcPr>
            <w:tcW w:w="5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>软件的分类（</w:t>
            </w:r>
            <w:r>
              <w:rPr>
                <w:rFonts w:hint="eastAsia" w:ascii="宋体" w:hAnsi="宋体" w:cs="宋体"/>
                <w:b/>
                <w:color w:val="auto"/>
                <w:kern w:val="0"/>
                <w:sz w:val="22"/>
                <w:szCs w:val="22"/>
                <w:lang w:val="en-US" w:eastAsia="zh-CN"/>
              </w:rPr>
              <w:t>不填默认应用软件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>）</w:t>
            </w:r>
          </w:p>
        </w:tc>
        <w:tc>
          <w:tcPr>
            <w:tcW w:w="5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Hans"/>
              </w:rPr>
              <w:t>应用软件</w:t>
            </w: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软件开发完成日期：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</w:rPr>
              <w:t>202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</w:rPr>
              <w:t>3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年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0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4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月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20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日</w:t>
            </w:r>
          </w:p>
        </w:tc>
      </w:tr>
      <w:tr>
        <w:trPr>
          <w:trHeight w:val="390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要在公司成立之后，不填默认无要求</w:t>
            </w:r>
          </w:p>
        </w:tc>
        <w:tc>
          <w:tcPr>
            <w:tcW w:w="5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发表时间和地点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</w:rPr>
              <w:t>202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</w:rPr>
              <w:t>3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年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4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9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月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02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日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，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上海市</w:t>
            </w:r>
          </w:p>
        </w:tc>
      </w:tr>
      <w:tr>
        <w:trPr>
          <w:trHeight w:val="540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不填默认按“已发表”登记；发表日期默认填近期，发表地点默认为企业注册地。</w:t>
            </w:r>
          </w:p>
        </w:tc>
        <w:tc>
          <w:tcPr>
            <w:tcW w:w="5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54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开发的硬件环境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>(50字内）</w:t>
            </w:r>
          </w:p>
        </w:tc>
        <w:tc>
          <w:tcPr>
            <w:tcW w:w="544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Hans"/>
              </w:rPr>
              <w:t>无要求</w:t>
            </w:r>
          </w:p>
        </w:tc>
      </w:tr>
      <w:tr>
        <w:trPr>
          <w:trHeight w:val="540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如：CPU XX、 硬盘XX 、 内存XX,</w:t>
            </w:r>
          </w:p>
        </w:tc>
        <w:tc>
          <w:tcPr>
            <w:tcW w:w="544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运行的硬件环境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>(50字内）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>CPU: 40 Intel(R) Xeon(R) CPU E5-2650 v3 @ 2.30GHz</w:t>
            </w:r>
          </w:p>
          <w:p>
            <w:pPr>
              <w:jc w:val="center"/>
              <w:rPr>
                <w:rFonts w:hint="eastAsia" w:ascii="宋体" w:hAnsi="宋体" w:eastAsia="PingFang SC Regular" w:cs="宋体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硬盘类型: 机械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eastAsia="zh-CN" w:bidi="ar-SA"/>
              </w:rPr>
              <w:t>/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CN" w:bidi="ar-SA"/>
              </w:rPr>
              <w:t>SATA盘</w:t>
            </w:r>
          </w:p>
        </w:tc>
      </w:tr>
      <w:tr>
        <w:trPr>
          <w:trHeight w:val="487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如：CPU XX、 硬盘XX 、 内存XX</w:t>
            </w:r>
          </w:p>
        </w:tc>
        <w:tc>
          <w:tcPr>
            <w:tcW w:w="5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495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开发该软件的操作系统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>(50字内）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Hans"/>
              </w:rPr>
              <w:t>无要求</w:t>
            </w:r>
          </w:p>
        </w:tc>
      </w:tr>
      <w:tr>
        <w:trPr>
          <w:trHeight w:val="495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如：Windows、Linux等，</w:t>
            </w:r>
          </w:p>
        </w:tc>
        <w:tc>
          <w:tcPr>
            <w:tcW w:w="544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495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软件开发环境/开发工具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>(50字内）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Hans"/>
              </w:rPr>
              <w:t>vscode</w:t>
            </w:r>
          </w:p>
        </w:tc>
      </w:tr>
      <w:tr>
        <w:trPr>
          <w:trHeight w:val="495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如：tomcat、oracle，</w:t>
            </w:r>
          </w:p>
        </w:tc>
        <w:tc>
          <w:tcPr>
            <w:tcW w:w="544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该软件的运行平台/操作系统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>(50字内）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theme="minorBidi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Linux</w:t>
            </w:r>
          </w:p>
        </w:tc>
      </w:tr>
      <w:tr>
        <w:trPr>
          <w:trHeight w:val="495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如：Linux、windows 2008、windows 2010等，</w:t>
            </w:r>
          </w:p>
        </w:tc>
        <w:tc>
          <w:tcPr>
            <w:tcW w:w="5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591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软件运行支撑环境/支持软件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>(50字内）</w:t>
            </w:r>
          </w:p>
        </w:tc>
        <w:tc>
          <w:tcPr>
            <w:tcW w:w="544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>OS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>：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>CentOS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 xml:space="preserve"> &gt;=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 xml:space="preserve"> 7.5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 xml:space="preserve"> / Ubutun &gt;=1.18</w:t>
            </w:r>
          </w:p>
          <w:p>
            <w:pPr>
              <w:pStyle w:val="4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>CPU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>：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>Intel Core i7</w:t>
            </w:r>
          </w:p>
          <w:p>
            <w:pPr>
              <w:pStyle w:val="4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>RAM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>：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 xml:space="preserve">16G </w:t>
            </w:r>
          </w:p>
          <w:p>
            <w:pPr>
              <w:jc w:val="both"/>
              <w:rPr>
                <w:rFonts w:hint="eastAsia" w:ascii="宋体" w:hAnsi="宋体" w:eastAsia="宋体" w:cstheme="minorBidi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>Glibc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eastAsia="zh-Hans" w:bidi="ar-SA"/>
              </w:rPr>
              <w:t>：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kern w:val="2"/>
                <w:sz w:val="16"/>
                <w:szCs w:val="16"/>
                <w:vertAlign w:val="baseline"/>
                <w:lang w:val="en-US" w:eastAsia="zh-Hans" w:bidi="ar-SA"/>
              </w:rPr>
              <w:t>v2.18</w:t>
            </w:r>
          </w:p>
        </w:tc>
      </w:tr>
      <w:tr>
        <w:trPr>
          <w:trHeight w:val="495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如：jdk、tomcat等，</w:t>
            </w:r>
          </w:p>
        </w:tc>
        <w:tc>
          <w:tcPr>
            <w:tcW w:w="544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编程语言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Hans"/>
              </w:rPr>
              <w:t>Golang</w:t>
            </w:r>
            <w:r>
              <w:rPr>
                <w:rFonts w:hint="default" w:ascii="宋体" w:hAnsi="宋体" w:cs="宋体"/>
                <w:color w:val="000000"/>
                <w:sz w:val="22"/>
                <w:szCs w:val="22"/>
                <w:lang w:eastAsia="zh-Hans"/>
              </w:rPr>
              <w:t xml:space="preserve"> &gt; 1.18</w:t>
            </w:r>
          </w:p>
        </w:tc>
      </w:tr>
      <w:tr>
        <w:trPr>
          <w:trHeight w:val="390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如：java、 C＋＋、C#等</w:t>
            </w:r>
          </w:p>
        </w:tc>
        <w:tc>
          <w:tcPr>
            <w:tcW w:w="5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EAAAA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软件代码行数</w:t>
            </w:r>
          </w:p>
        </w:tc>
        <w:tc>
          <w:tcPr>
            <w:tcW w:w="5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CN"/>
              </w:rPr>
              <w:t>21000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行</w:t>
            </w:r>
          </w:p>
        </w:tc>
      </w:tr>
      <w:tr>
        <w:trPr>
          <w:trHeight w:val="390" w:hRule="atLeast"/>
          <w:jc w:val="center"/>
        </w:trPr>
        <w:tc>
          <w:tcPr>
            <w:tcW w:w="3781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整个软件的总行数，</w:t>
            </w:r>
          </w:p>
        </w:tc>
        <w:tc>
          <w:tcPr>
            <w:tcW w:w="54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rPr>
          <w:trHeight w:val="564" w:hRule="atLeast"/>
          <w:jc w:val="center"/>
        </w:trPr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b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软件开发目的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>50字以内）</w:t>
            </w:r>
          </w:p>
        </w:tc>
        <w:tc>
          <w:tcPr>
            <w:tcW w:w="5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通过fluent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-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bit采集整个k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8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s中所有pod日志并持久化到mongo数据库系统中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。</w:t>
            </w:r>
          </w:p>
        </w:tc>
      </w:tr>
      <w:tr>
        <w:trPr>
          <w:trHeight w:val="564" w:hRule="atLeast"/>
          <w:jc w:val="center"/>
        </w:trPr>
        <w:tc>
          <w:tcPr>
            <w:tcW w:w="3781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面向领域/行业</w:t>
            </w:r>
          </w:p>
        </w:tc>
        <w:tc>
          <w:tcPr>
            <w:tcW w:w="544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eastAsia="zh-Hans"/>
              </w:rPr>
            </w:pP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K8s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集群系统中日志采集业务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。</w:t>
            </w:r>
          </w:p>
        </w:tc>
      </w:tr>
      <w:tr>
        <w:trPr>
          <w:trHeight w:val="1325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软件主要功能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 xml:space="preserve">  (200字以内）</w:t>
            </w:r>
          </w:p>
          <w:p>
            <w:pPr>
              <w:jc w:val="both"/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544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tabs>
                <w:tab w:val="left" w:pos="2655"/>
              </w:tabs>
              <w:jc w:val="left"/>
              <w:rPr>
                <w:rFonts w:hint="default" w:ascii="宋体" w:hAnsi="宋体" w:eastAsia="宋体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本软件能够帮助fluent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-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bit把k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8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s系统中采集到的日志保存到mongo中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，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通过这个方法能够很好的利用mongo系统的数据保存能力和更强的数据分析能力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。</w:t>
            </w:r>
          </w:p>
        </w:tc>
      </w:tr>
      <w:tr>
        <w:trPr>
          <w:trHeight w:val="1255" w:hRule="atLeast"/>
          <w:jc w:val="center"/>
        </w:trPr>
        <w:tc>
          <w:tcPr>
            <w:tcW w:w="378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技术特点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  <w:lang w:val="en-US" w:eastAsia="zh-CN"/>
              </w:rPr>
              <w:t xml:space="preserve"> （100字以内）</w:t>
            </w:r>
          </w:p>
        </w:tc>
        <w:tc>
          <w:tcPr>
            <w:tcW w:w="54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color w:val="FF0000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本软件能够高效快速的接受fluent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-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bit的数据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，</w:t>
            </w:r>
            <w:r>
              <w:rPr>
                <w:rFonts w:hint="eastAsia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val="en-US" w:eastAsia="zh-Hans"/>
              </w:rPr>
              <w:t>并保存到多个不同的mongo持久化数据库当中</w:t>
            </w:r>
            <w:r>
              <w:rPr>
                <w:rFonts w:hint="default" w:ascii="PingFang SC Regular" w:hAnsi="PingFang SC Regular" w:eastAsia="PingFang SC Regular" w:cs="PingFang SC Regular"/>
                <w:color w:val="auto"/>
                <w:sz w:val="16"/>
                <w:szCs w:val="16"/>
                <w:vertAlign w:val="baseline"/>
                <w:lang w:eastAsia="zh-Hans"/>
              </w:rPr>
              <w:t>。</w:t>
            </w:r>
          </w:p>
        </w:tc>
      </w:tr>
      <w:tr>
        <w:trPr>
          <w:trHeight w:val="600" w:hRule="atLeast"/>
          <w:jc w:val="center"/>
        </w:trPr>
        <w:tc>
          <w:tcPr>
            <w:tcW w:w="3781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0000"/>
                <w:kern w:val="0"/>
                <w:sz w:val="22"/>
                <w:szCs w:val="22"/>
              </w:rPr>
              <w:t>办理工期</w:t>
            </w:r>
          </w:p>
        </w:tc>
        <w:tc>
          <w:tcPr>
            <w:tcW w:w="5444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/>
              </w:rPr>
              <w:t>20-30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</w:rPr>
              <w:t>工作日</w:t>
            </w:r>
          </w:p>
        </w:tc>
      </w:tr>
      <w:tr>
        <w:trPr>
          <w:trHeight w:val="1621" w:hRule="atLeast"/>
          <w:jc w:val="center"/>
        </w:trPr>
        <w:tc>
          <w:tcPr>
            <w:tcW w:w="922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left="659" w:leftChars="314"/>
              <w:jc w:val="left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/>
              </w:rPr>
              <w:t>0-30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</w:rPr>
              <w:t xml:space="preserve">工作日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/>
              </w:rPr>
              <w:t>60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</w:rPr>
              <w:t>5工作日</w:t>
            </w:r>
          </w:p>
        </w:tc>
      </w:tr>
      <w:tr>
        <w:trPr>
          <w:trHeight w:val="1050" w:hRule="atLeast"/>
          <w:jc w:val="center"/>
        </w:trPr>
        <w:tc>
          <w:tcPr>
            <w:tcW w:w="922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</w:rPr>
              <w:t>代码和文档要求word版：                                                       1、提供3000行代码，整个软件的代码不够3000行的提供全部。                          2、说明文档图文并茂word版（10-60页不等）。</w:t>
            </w:r>
          </w:p>
        </w:tc>
      </w:tr>
    </w:tbl>
    <w:p/>
    <w:p>
      <w:pPr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cs="宋体"/>
          <w:b/>
          <w:color w:val="FF0000"/>
          <w:kern w:val="0"/>
          <w:sz w:val="22"/>
          <w:szCs w:val="22"/>
          <w:lang w:val="en-US" w:eastAsia="zh-CN"/>
        </w:rPr>
        <w:t>软件的技术特点，必须选择以下选项中的其中一项，如不选择，会默认为： 物联网软件。</w:t>
      </w:r>
      <w:r>
        <w:rPr>
          <w:rFonts w:hint="eastAsia"/>
          <w:color w:val="FF0000"/>
          <w:lang w:val="en-US" w:eastAsia="zh-CN"/>
        </w:rPr>
        <w:t xml:space="preserve">  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 w:eastAsia="宋体"/>
          <w:color w:val="FF0000"/>
          <w:lang w:val="en-US" w:eastAsia="zh-Hans"/>
        </w:rPr>
      </w:pPr>
      <w:r>
        <w:rPr>
          <w:rFonts w:hint="eastAsia"/>
          <w:color w:val="FF0000"/>
          <w:lang w:val="en-US" w:eastAsia="zh-CN"/>
        </w:rPr>
        <w:t>软件的技术特点：</w:t>
      </w:r>
      <w:r>
        <w:rPr>
          <w:rFonts w:hint="eastAsia"/>
          <w:color w:val="FF0000"/>
          <w:lang w:val="en-US" w:eastAsia="zh-Hans"/>
        </w:rPr>
        <w:t>大数据软件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181090" cy="1704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2ZjliOTMwYzcxOTBmYWJlN2I5Mjg2NzNkODE3M2EifQ=="/>
  </w:docVars>
  <w:rsids>
    <w:rsidRoot w:val="20660B0A"/>
    <w:rsid w:val="001A1CB2"/>
    <w:rsid w:val="00985AC3"/>
    <w:rsid w:val="009C512B"/>
    <w:rsid w:val="00A644DC"/>
    <w:rsid w:val="00C839AE"/>
    <w:rsid w:val="00E106AB"/>
    <w:rsid w:val="00F208D2"/>
    <w:rsid w:val="01390BCC"/>
    <w:rsid w:val="03644035"/>
    <w:rsid w:val="053533A1"/>
    <w:rsid w:val="0757624F"/>
    <w:rsid w:val="09DE4A06"/>
    <w:rsid w:val="0CCC323C"/>
    <w:rsid w:val="119105B0"/>
    <w:rsid w:val="12177DDD"/>
    <w:rsid w:val="13EF86AE"/>
    <w:rsid w:val="14F6733A"/>
    <w:rsid w:val="15581B10"/>
    <w:rsid w:val="16AA639C"/>
    <w:rsid w:val="185A794E"/>
    <w:rsid w:val="19F85670"/>
    <w:rsid w:val="1BBEC0AB"/>
    <w:rsid w:val="1C0C56A0"/>
    <w:rsid w:val="1EBB7210"/>
    <w:rsid w:val="20660B0A"/>
    <w:rsid w:val="25B74631"/>
    <w:rsid w:val="291A2164"/>
    <w:rsid w:val="2A820D8D"/>
    <w:rsid w:val="2B5B3B10"/>
    <w:rsid w:val="2D5B7F98"/>
    <w:rsid w:val="2F0B154A"/>
    <w:rsid w:val="30D05A50"/>
    <w:rsid w:val="30D60058"/>
    <w:rsid w:val="318555E4"/>
    <w:rsid w:val="3218156D"/>
    <w:rsid w:val="32D14858"/>
    <w:rsid w:val="33DD3E35"/>
    <w:rsid w:val="35771EF7"/>
    <w:rsid w:val="36054F45"/>
    <w:rsid w:val="36E74C90"/>
    <w:rsid w:val="3761190C"/>
    <w:rsid w:val="37FF75F5"/>
    <w:rsid w:val="38846AC8"/>
    <w:rsid w:val="3BFFCB39"/>
    <w:rsid w:val="3CE07B72"/>
    <w:rsid w:val="3E801546"/>
    <w:rsid w:val="3FA4132B"/>
    <w:rsid w:val="3FC33A0D"/>
    <w:rsid w:val="3FFE8413"/>
    <w:rsid w:val="408A49C4"/>
    <w:rsid w:val="40E341EA"/>
    <w:rsid w:val="460A3EB2"/>
    <w:rsid w:val="48961301"/>
    <w:rsid w:val="49E43454"/>
    <w:rsid w:val="4A2F626D"/>
    <w:rsid w:val="4AFF6F61"/>
    <w:rsid w:val="4D611673"/>
    <w:rsid w:val="4FAEEEDA"/>
    <w:rsid w:val="547A66A6"/>
    <w:rsid w:val="56186177"/>
    <w:rsid w:val="58980E0B"/>
    <w:rsid w:val="58F92290"/>
    <w:rsid w:val="59ED5AEA"/>
    <w:rsid w:val="5CFDA570"/>
    <w:rsid w:val="5DBC1ADE"/>
    <w:rsid w:val="5EA35EBF"/>
    <w:rsid w:val="5EFB0823"/>
    <w:rsid w:val="5F114819"/>
    <w:rsid w:val="5F230066"/>
    <w:rsid w:val="5F97C826"/>
    <w:rsid w:val="5FD5762F"/>
    <w:rsid w:val="63DA2CBD"/>
    <w:rsid w:val="642C0DBE"/>
    <w:rsid w:val="677F5492"/>
    <w:rsid w:val="67814CA7"/>
    <w:rsid w:val="67ED7463"/>
    <w:rsid w:val="68ED52D1"/>
    <w:rsid w:val="69B7CD85"/>
    <w:rsid w:val="6E9D3265"/>
    <w:rsid w:val="724D6087"/>
    <w:rsid w:val="733F6B01"/>
    <w:rsid w:val="73CD41BE"/>
    <w:rsid w:val="741953E8"/>
    <w:rsid w:val="769B1598"/>
    <w:rsid w:val="76FF416C"/>
    <w:rsid w:val="77357121"/>
    <w:rsid w:val="793787EF"/>
    <w:rsid w:val="7A9546BC"/>
    <w:rsid w:val="7DDF8D4A"/>
    <w:rsid w:val="7DFF76A9"/>
    <w:rsid w:val="7EBEE229"/>
    <w:rsid w:val="8FB5D835"/>
    <w:rsid w:val="B93F327D"/>
    <w:rsid w:val="BFFF29AB"/>
    <w:rsid w:val="CAEBB273"/>
    <w:rsid w:val="CF7ECE63"/>
    <w:rsid w:val="CFDDDEBB"/>
    <w:rsid w:val="DD67189B"/>
    <w:rsid w:val="DDEC9002"/>
    <w:rsid w:val="E7EAAD5D"/>
    <w:rsid w:val="EDFD25CD"/>
    <w:rsid w:val="EE3BCFFD"/>
    <w:rsid w:val="EF5F81A6"/>
    <w:rsid w:val="EFBCC3C0"/>
    <w:rsid w:val="F9F94CB8"/>
    <w:rsid w:val="FB3B8FE4"/>
    <w:rsid w:val="FBFBA305"/>
    <w:rsid w:val="FDFF110B"/>
    <w:rsid w:val="FE7C2BD6"/>
    <w:rsid w:val="FE7F49B0"/>
    <w:rsid w:val="FEAAED5A"/>
    <w:rsid w:val="FEFFCE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_Style 11"/>
    <w:basedOn w:val="1"/>
    <w:next w:val="9"/>
    <w:qFormat/>
    <w:uiPriority w:val="34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方案 图"/>
    <w:basedOn w:val="1"/>
    <w:next w:val="9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898</Words>
  <Characters>1145</Characters>
  <Lines>7</Lines>
  <Paragraphs>2</Paragraphs>
  <TotalTime>13</TotalTime>
  <ScaleCrop>false</ScaleCrop>
  <LinksUpToDate>false</LinksUpToDate>
  <CharactersWithSpaces>1273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2020-09-02T02:45:00Z</dcterms:created>
  <dc:creator>张宁</dc:creator>
  <cp:lastModifiedBy>南山</cp:lastModifiedBy>
  <dcterms:modified xsi:type="dcterms:W3CDTF">2023-06-19T10:51:19Z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00EADB8CCC8D4320B2C866031AC88F79</vt:lpwstr>
  </property>
</Properties>
</file>