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AB78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</w:p>
    <w:p w14:paraId="0F02CFB9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</w:p>
    <w:p w14:paraId="79E7975D" w14:textId="77777777" w:rsidR="0006188B" w:rsidRDefault="0006188B" w:rsidP="0006188B">
      <w:pPr>
        <w:jc w:val="center"/>
        <w:rPr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《多元统计分析》实验报告</w:t>
      </w:r>
    </w:p>
    <w:p w14:paraId="44A6BC9A" w14:textId="77777777" w:rsidR="0006188B" w:rsidRDefault="0006188B" w:rsidP="0006188B">
      <w:pPr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 xml:space="preserve"> </w:t>
      </w:r>
    </w:p>
    <w:p w14:paraId="4B9E367D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0F9D2B63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1B961D81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68F69B9A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788569C1" w14:textId="14F3F193" w:rsidR="005F785E" w:rsidRDefault="005F785E" w:rsidP="005F785E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题 目 </w:t>
      </w:r>
      <w:r>
        <w:rPr>
          <w:sz w:val="24"/>
          <w:szCs w:val="24"/>
          <w:u w:val="single"/>
        </w:rPr>
        <w:t xml:space="preserve">              </w:t>
      </w:r>
      <w:r w:rsidRPr="00EC71C3">
        <w:rPr>
          <w:rFonts w:hint="eastAsia"/>
          <w:sz w:val="24"/>
          <w:szCs w:val="24"/>
          <w:u w:val="single"/>
        </w:rPr>
        <w:t>实验</w:t>
      </w:r>
      <w:r w:rsidR="00702F9B">
        <w:rPr>
          <w:rFonts w:hint="eastAsia"/>
          <w:sz w:val="24"/>
          <w:szCs w:val="24"/>
          <w:u w:val="single"/>
        </w:rPr>
        <w:t>2</w:t>
      </w:r>
      <w:r w:rsidR="00702F9B" w:rsidRPr="00702F9B">
        <w:rPr>
          <w:rFonts w:hint="eastAsia"/>
          <w:sz w:val="24"/>
          <w:szCs w:val="24"/>
          <w:u w:val="single"/>
        </w:rPr>
        <w:t xml:space="preserve"> </w:t>
      </w:r>
      <w:r w:rsidR="00702F9B" w:rsidRPr="00702F9B">
        <w:rPr>
          <w:rFonts w:hint="eastAsia"/>
          <w:sz w:val="24"/>
          <w:szCs w:val="24"/>
          <w:u w:val="single"/>
        </w:rPr>
        <w:t>线性回归及判别分析实验</w:t>
      </w:r>
      <w:r>
        <w:rPr>
          <w:sz w:val="24"/>
          <w:szCs w:val="24"/>
          <w:u w:val="single"/>
        </w:rPr>
        <w:t xml:space="preserve">                                    </w:t>
      </w:r>
    </w:p>
    <w:p w14:paraId="31370C5F" w14:textId="77777777" w:rsidR="005F785E" w:rsidRDefault="005F785E" w:rsidP="005F785E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学生姓名</w:t>
      </w:r>
      <w:r>
        <w:rPr>
          <w:rFonts w:ascii="华文中宋" w:eastAsia="华文中宋" w:hAnsi="华文中宋" w:hint="eastAsia"/>
          <w:sz w:val="24"/>
          <w:szCs w:val="24"/>
        </w:rPr>
        <w:t>（学号）</w:t>
      </w:r>
      <w:r>
        <w:rPr>
          <w:sz w:val="24"/>
          <w:szCs w:val="24"/>
          <w:u w:val="single"/>
        </w:rPr>
        <w:t xml:space="preserve">          </w:t>
      </w:r>
      <w:r>
        <w:rPr>
          <w:rFonts w:hint="eastAsia"/>
          <w:sz w:val="24"/>
          <w:szCs w:val="24"/>
          <w:u w:val="single"/>
        </w:rPr>
        <w:t>毛乾屹</w:t>
      </w:r>
      <w:r>
        <w:rPr>
          <w:rFonts w:hint="eastAsia"/>
          <w:sz w:val="24"/>
          <w:szCs w:val="24"/>
          <w:u w:val="single"/>
        </w:rPr>
        <w:t>2022083036</w:t>
      </w:r>
      <w:r>
        <w:rPr>
          <w:sz w:val="24"/>
          <w:szCs w:val="24"/>
          <w:u w:val="single"/>
        </w:rPr>
        <w:t xml:space="preserve">                           </w:t>
      </w:r>
    </w:p>
    <w:p w14:paraId="27E26AB6" w14:textId="77777777" w:rsidR="005F785E" w:rsidRDefault="005F785E" w:rsidP="005F785E">
      <w:pPr>
        <w:spacing w:line="800" w:lineRule="exact"/>
        <w:ind w:firstLine="1818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所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在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 xml:space="preserve">院 </w:t>
      </w:r>
      <w:r>
        <w:rPr>
          <w:sz w:val="24"/>
          <w:szCs w:val="24"/>
          <w:u w:val="single"/>
        </w:rPr>
        <w:t xml:space="preserve">      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>软件工程学院</w:t>
      </w:r>
      <w:r>
        <w:rPr>
          <w:sz w:val="24"/>
          <w:szCs w:val="24"/>
          <w:u w:val="single"/>
        </w:rPr>
        <w:t xml:space="preserve">                      </w:t>
      </w:r>
    </w:p>
    <w:p w14:paraId="3424858F" w14:textId="77777777" w:rsidR="005F785E" w:rsidRDefault="005F785E" w:rsidP="005F785E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级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班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级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</w:t>
      </w:r>
      <w:r>
        <w:rPr>
          <w:rFonts w:hint="eastAsia"/>
          <w:sz w:val="24"/>
          <w:szCs w:val="24"/>
          <w:u w:val="single"/>
        </w:rPr>
        <w:t>数据科学</w:t>
      </w:r>
      <w:r>
        <w:rPr>
          <w:rFonts w:hint="eastAsia"/>
          <w:sz w:val="24"/>
          <w:szCs w:val="24"/>
          <w:u w:val="single"/>
        </w:rPr>
        <w:t>2022</w:t>
      </w:r>
      <w:r>
        <w:rPr>
          <w:rFonts w:hint="eastAsia"/>
          <w:sz w:val="24"/>
          <w:szCs w:val="24"/>
          <w:u w:val="single"/>
        </w:rPr>
        <w:t>级</w:t>
      </w:r>
      <w:r>
        <w:rPr>
          <w:rFonts w:hint="eastAsia"/>
          <w:sz w:val="24"/>
          <w:szCs w:val="24"/>
          <w:u w:val="single"/>
        </w:rPr>
        <w:t>221</w:t>
      </w:r>
      <w:r>
        <w:rPr>
          <w:rFonts w:hint="eastAsia"/>
          <w:sz w:val="24"/>
          <w:szCs w:val="24"/>
          <w:u w:val="single"/>
        </w:rPr>
        <w:t>班</w:t>
      </w:r>
      <w:r>
        <w:rPr>
          <w:sz w:val="24"/>
          <w:szCs w:val="24"/>
          <w:u w:val="single"/>
        </w:rPr>
        <w:t xml:space="preserve">                                  </w:t>
      </w:r>
    </w:p>
    <w:p w14:paraId="782496B0" w14:textId="77777777" w:rsidR="005F785E" w:rsidRDefault="005F785E" w:rsidP="005F785E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指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导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教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师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r>
        <w:rPr>
          <w:rFonts w:hint="eastAsia"/>
          <w:sz w:val="24"/>
          <w:szCs w:val="24"/>
          <w:u w:val="single"/>
        </w:rPr>
        <w:t>杜翠</w:t>
      </w:r>
      <w:r>
        <w:rPr>
          <w:sz w:val="24"/>
          <w:szCs w:val="24"/>
          <w:u w:val="single"/>
        </w:rPr>
        <w:t xml:space="preserve">                             </w:t>
      </w:r>
    </w:p>
    <w:p w14:paraId="649228CB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</w:p>
    <w:p w14:paraId="5633CD36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1C5465D0" w14:textId="77777777" w:rsidR="0006188B" w:rsidRDefault="0006188B" w:rsidP="0006188B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6CD2A431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67F1DE84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4F24B64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E430236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B8A504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59F444C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A0BFA25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8880B73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2C027B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168225E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2FB4963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D3B419F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511E65" w14:textId="52A3A149" w:rsidR="0006188B" w:rsidRDefault="0006188B" w:rsidP="0006188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eastAsia="华文中宋" w:cs="华文中宋"/>
          <w:sz w:val="24"/>
          <w:szCs w:val="24"/>
        </w:rPr>
        <w:t>20</w:t>
      </w:r>
      <w:r>
        <w:rPr>
          <w:rFonts w:eastAsia="华文中宋" w:hint="eastAsia"/>
          <w:sz w:val="24"/>
          <w:szCs w:val="24"/>
        </w:rPr>
        <w:t>2</w:t>
      </w:r>
      <w:r w:rsidR="00E00C43">
        <w:rPr>
          <w:rFonts w:eastAsia="华文中宋" w:hint="eastAsia"/>
          <w:sz w:val="24"/>
          <w:szCs w:val="24"/>
        </w:rPr>
        <w:t>5</w:t>
      </w:r>
      <w:r>
        <w:rPr>
          <w:rFonts w:eastAsia="华文中宋" w:hint="eastAsia"/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年</w:t>
      </w:r>
      <w:r>
        <w:rPr>
          <w:sz w:val="24"/>
          <w:szCs w:val="24"/>
        </w:rPr>
        <w:t xml:space="preserve">  </w:t>
      </w:r>
      <w:r w:rsidR="00E00C43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月</w:t>
      </w:r>
    </w:p>
    <w:p w14:paraId="0407D3EC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成都信息工程</w:t>
      </w:r>
      <w:r>
        <w:rPr>
          <w:rFonts w:ascii="华文中宋" w:eastAsia="华文中宋" w:hAnsi="华文中宋" w:hint="eastAsia"/>
          <w:sz w:val="24"/>
          <w:szCs w:val="24"/>
        </w:rPr>
        <w:t>大学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软件工程学</w:t>
      </w:r>
      <w:r>
        <w:rPr>
          <w:rFonts w:ascii="华文中宋" w:eastAsia="华文中宋" w:hAnsi="华文中宋" w:cs="华文中宋"/>
          <w:sz w:val="24"/>
          <w:szCs w:val="24"/>
        </w:rPr>
        <w:t>院</w:t>
      </w:r>
    </w:p>
    <w:p w14:paraId="3B59C64C" w14:textId="77777777" w:rsidR="0006188B" w:rsidRDefault="0006188B" w:rsidP="0006188B">
      <w:pPr>
        <w:jc w:val="center"/>
        <w:rPr>
          <w:rFonts w:eastAsia="华文中宋" w:cs="华文中宋"/>
          <w:sz w:val="24"/>
          <w:szCs w:val="24"/>
        </w:rPr>
      </w:pPr>
      <w:r>
        <w:rPr>
          <w:rFonts w:eastAsia="华文中宋" w:cs="华文中宋"/>
          <w:sz w:val="24"/>
          <w:szCs w:val="24"/>
        </w:rPr>
        <w:t xml:space="preserve"> </w:t>
      </w:r>
    </w:p>
    <w:p w14:paraId="7E1928F9" w14:textId="77777777" w:rsidR="0006188B" w:rsidRDefault="0006188B" w:rsidP="0006188B">
      <w:pPr>
        <w:widowControl/>
        <w:suppressAutoHyphens w:val="0"/>
        <w:jc w:val="left"/>
        <w:rPr>
          <w:rFonts w:ascii="宋体" w:hAnsi="宋体" w:cs="宋体" w:hint="eastAsia"/>
          <w:sz w:val="24"/>
          <w:szCs w:val="24"/>
        </w:rPr>
        <w:sectPr w:rsidR="0006188B"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</w:p>
    <w:p w14:paraId="2645D0B8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1、实验目的</w:t>
      </w:r>
    </w:p>
    <w:p w14:paraId="5F64EAD9" w14:textId="70996E18" w:rsidR="0006188B" w:rsidRPr="001F155C" w:rsidRDefault="001F155C" w:rsidP="001F155C">
      <w:pPr>
        <w:snapToGrid w:val="0"/>
        <w:spacing w:line="400" w:lineRule="exact"/>
        <w:ind w:left="420"/>
        <w:rPr>
          <w:kern w:val="1"/>
          <w:sz w:val="24"/>
          <w:szCs w:val="24"/>
        </w:rPr>
      </w:pPr>
      <w:r w:rsidRPr="001F155C">
        <w:rPr>
          <w:rFonts w:hint="eastAsia"/>
          <w:kern w:val="1"/>
          <w:sz w:val="24"/>
          <w:szCs w:val="24"/>
        </w:rPr>
        <w:t>通过本实验使学生</w:t>
      </w:r>
      <w:r w:rsidRPr="001F155C">
        <w:rPr>
          <w:rFonts w:ascii="宋体" w:hAnsi="宋体" w:cs="宋体" w:hint="eastAsia"/>
          <w:kern w:val="1"/>
          <w:sz w:val="24"/>
          <w:szCs w:val="24"/>
        </w:rPr>
        <w:t>熟练运用python语言编写线性回归分析程序。</w:t>
      </w:r>
    </w:p>
    <w:p w14:paraId="4F48C8BF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2、 实验内容</w:t>
      </w:r>
    </w:p>
    <w:p w14:paraId="39841350" w14:textId="6691EA03" w:rsidR="00B335AF" w:rsidRPr="00B335AF" w:rsidRDefault="00B335AF" w:rsidP="00B335AF">
      <w:pPr>
        <w:pStyle w:val="3"/>
      </w:pPr>
      <w:r w:rsidRPr="00B335AF">
        <w:t>一、数据分析任务</w:t>
      </w:r>
    </w:p>
    <w:p w14:paraId="1AE5C7A5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 w:hint="eastAsia"/>
          <w:b/>
          <w:bCs/>
          <w:kern w:val="0"/>
          <w:sz w:val="24"/>
          <w:szCs w:val="24"/>
        </w:rPr>
      </w:pPr>
      <w:r w:rsidRPr="00B335AF">
        <w:rPr>
          <w:rFonts w:ascii="宋体" w:hAnsi="宋体" w:cs="宋体"/>
          <w:b/>
          <w:bCs/>
          <w:kern w:val="0"/>
          <w:sz w:val="24"/>
          <w:szCs w:val="24"/>
        </w:rPr>
        <w:t>1. 使用SPSS对第一组数据和第二组数据进行相关系数、回归方程建模</w:t>
      </w:r>
    </w:p>
    <w:p w14:paraId="0D6B534F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335AF">
        <w:rPr>
          <w:rFonts w:ascii="宋体" w:hAnsi="宋体" w:cs="宋体"/>
          <w:b/>
          <w:bCs/>
          <w:kern w:val="0"/>
          <w:sz w:val="24"/>
          <w:szCs w:val="24"/>
        </w:rPr>
        <w:t>2. 使用Python对第一组数据求可支配收入和消费性支出两个变量的相关系数</w:t>
      </w:r>
    </w:p>
    <w:p w14:paraId="57A12072" w14:textId="378FC92C" w:rsidR="0006188B" w:rsidRDefault="00B335AF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335AF">
        <w:rPr>
          <w:rFonts w:ascii="宋体" w:hAnsi="宋体" w:cs="宋体"/>
          <w:kern w:val="0"/>
          <w:sz w:val="24"/>
          <w:szCs w:val="24"/>
        </w:rPr>
        <w:t>以下是Python代码实现此任务：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5AF" w14:paraId="7678CDE0" w14:textId="77777777" w:rsidTr="00B335AF">
        <w:tc>
          <w:tcPr>
            <w:tcW w:w="8296" w:type="dxa"/>
          </w:tcPr>
          <w:p w14:paraId="119F0BEB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pandas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pd</w:t>
            </w:r>
          </w:p>
          <w:p w14:paraId="1D98E0B5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CF14B49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创建数据</w:t>
            </w:r>
          </w:p>
          <w:p w14:paraId="1FE1E698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data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</w:p>
          <w:p w14:paraId="38581C1A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地区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北京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天津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河北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山西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内蒙古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辽宁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吉林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黑龙江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上海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江苏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浙江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安徽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福建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江西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山东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河南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湖北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湖南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广东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广西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海南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重庆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四川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贵州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云南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西藏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陕西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甘肃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青海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宁夏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新疆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73AE4D8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可支配收入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15637.84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11467.16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7951.31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7902.86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8122.99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8007.56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7840.61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7470.71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16682.82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10481.93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14546.38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7511.43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11175.37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7559.64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9437.8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7704.9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8022.75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8617.48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13627.65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8689.99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7735.78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9220.96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7709.87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7322.05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8870.88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9106.07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7492.47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7376.74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7319.67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7217.87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7503.42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1969EC5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消费性支出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12200.4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8802.44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5819.18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5654.15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6219.26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6543.28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6068.99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5567.53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12631.03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7332.26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10636.14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5711.33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8161.15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5337.84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6673.75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5294.19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6398.52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6884.61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10694.79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6445.73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5802.4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7973.05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6371.14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5494.45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6837.01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8338.21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6233.07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5937.3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5758.95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5821.38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5773.62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0F9B9B99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5FACEA9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7B06A9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DataFrame</w:t>
            </w:r>
          </w:p>
          <w:p w14:paraId="15F4E9A3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df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pd.DataFrame(data)</w:t>
            </w:r>
          </w:p>
          <w:p w14:paraId="6FB3C517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E9CEA0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计算相关系数</w:t>
            </w:r>
          </w:p>
          <w:p w14:paraId="44CA22D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correlation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df[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可支配收入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].corr(df[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消费性支出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44B88951" w14:textId="6780225A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可支配收入与消费性支出的相关系数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correlation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0F04F417" w14:textId="569A2A9E" w:rsidR="00B335AF" w:rsidRDefault="00B335AF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61E183" wp14:editId="7232E361">
            <wp:extent cx="5274310" cy="680085"/>
            <wp:effectExtent l="0" t="0" r="2540" b="5715"/>
            <wp:docPr id="1932890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90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672C" w14:textId="5214E2D0" w:rsidR="00B335AF" w:rsidRDefault="00C91939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AAFF694" wp14:editId="624DB386">
            <wp:extent cx="5274310" cy="3069590"/>
            <wp:effectExtent l="0" t="0" r="2540" b="0"/>
            <wp:docPr id="1951083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A744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335AF">
        <w:rPr>
          <w:rFonts w:ascii="宋体" w:hAnsi="宋体" w:cs="宋体"/>
          <w:b/>
          <w:bCs/>
          <w:kern w:val="0"/>
          <w:sz w:val="24"/>
          <w:szCs w:val="24"/>
        </w:rPr>
        <w:t>3. 使用Python对第一组数据建立回归方程模型</w:t>
      </w:r>
    </w:p>
    <w:p w14:paraId="2ECEABF4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335AF">
        <w:rPr>
          <w:rFonts w:ascii="宋体" w:hAnsi="宋体" w:cs="宋体"/>
          <w:kern w:val="0"/>
          <w:sz w:val="24"/>
          <w:szCs w:val="24"/>
        </w:rPr>
        <w:t>以下是Python代码建立回归模型的实现：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5AF" w14:paraId="63F9E033" w14:textId="77777777" w:rsidTr="00B335AF">
        <w:tc>
          <w:tcPr>
            <w:tcW w:w="8296" w:type="dxa"/>
          </w:tcPr>
          <w:p w14:paraId="4D5852A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statsmodels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api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sm</w:t>
            </w:r>
          </w:p>
          <w:p w14:paraId="5066C62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1CB991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自变量和因变量</w:t>
            </w:r>
          </w:p>
          <w:p w14:paraId="4ABCA434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可支配收入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41F4361B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消费性支出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0CC942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35BAC8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加上常数项</w:t>
            </w:r>
          </w:p>
          <w:p w14:paraId="7EF67827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sm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add_constant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06C6A73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A3CA86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建立线性回归模型</w:t>
            </w:r>
          </w:p>
          <w:p w14:paraId="34153D1A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model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sm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OLS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DD5E57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1CFCF1C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输出回归方程</w:t>
            </w:r>
          </w:p>
          <w:p w14:paraId="56E68144" w14:textId="74C90E3C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model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.summary())</w:t>
            </w:r>
          </w:p>
        </w:tc>
      </w:tr>
    </w:tbl>
    <w:p w14:paraId="1C6BDFEB" w14:textId="415BF4C8" w:rsidR="00B335AF" w:rsidRDefault="00B335AF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CA8387" wp14:editId="71DD3FD9">
            <wp:extent cx="5274310" cy="3738880"/>
            <wp:effectExtent l="0" t="0" r="2540" b="0"/>
            <wp:docPr id="701645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A035" w14:textId="0FAD29F0" w:rsidR="00C91939" w:rsidRPr="00B335AF" w:rsidRDefault="00C91939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12E9357" wp14:editId="117D40E5">
            <wp:extent cx="3867150" cy="4783216"/>
            <wp:effectExtent l="0" t="0" r="0" b="0"/>
            <wp:docPr id="187399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960"/>
                    <a:stretch/>
                  </pic:blipFill>
                  <pic:spPr bwMode="auto">
                    <a:xfrm>
                      <a:off x="0" y="0"/>
                      <a:ext cx="3869033" cy="47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6AF5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335AF">
        <w:rPr>
          <w:rFonts w:ascii="宋体" w:hAnsi="宋体" w:cs="宋体"/>
          <w:b/>
          <w:bCs/>
          <w:kern w:val="0"/>
          <w:sz w:val="24"/>
          <w:szCs w:val="24"/>
        </w:rPr>
        <w:lastRenderedPageBreak/>
        <w:t>4. 使用Python对第二组数据求y和各x变量的相关系数和y与某两个x变量的偏相关系数</w:t>
      </w:r>
    </w:p>
    <w:p w14:paraId="21362F8B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335AF">
        <w:rPr>
          <w:rFonts w:ascii="宋体" w:hAnsi="宋体" w:cs="宋体"/>
          <w:kern w:val="0"/>
          <w:sz w:val="24"/>
          <w:szCs w:val="24"/>
        </w:rPr>
        <w:t>以下是Python代码计算相关系数和偏相关系数的实现：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5AF" w14:paraId="5096BFFD" w14:textId="77777777" w:rsidTr="00B335AF">
        <w:tc>
          <w:tcPr>
            <w:tcW w:w="8296" w:type="dxa"/>
          </w:tcPr>
          <w:p w14:paraId="2F2ECC1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第二组数据</w:t>
            </w:r>
          </w:p>
          <w:p w14:paraId="315783E4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</w:p>
          <w:p w14:paraId="056B81E5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'y'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27900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28350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135000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110625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23250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34800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40200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31500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24300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30900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26700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25050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26700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69250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31950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26250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17100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24000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862ED49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'x1'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12750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79980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45000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14250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14550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19500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18750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13500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12750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13500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42480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15000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15600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10200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12750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5635BAB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'x2'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64A183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'x3'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115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205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252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367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134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171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438ECB5E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'x4'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81CBE7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61C4F6C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C3D59E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DataFrame</w:t>
            </w:r>
          </w:p>
          <w:p w14:paraId="38AE2884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DataFrame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C551BA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3811DAD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与各个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变量的相关系数</w:t>
            </w:r>
          </w:p>
          <w:p w14:paraId="20060EE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correlation_matrix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corr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3776E3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"y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与各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变量的相关系数：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7CD19B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correlation_matrix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'y'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25F549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E3E2FE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与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x1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、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x2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的偏相关系数</w:t>
            </w:r>
          </w:p>
          <w:p w14:paraId="22BF9598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pingouin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pg</w:t>
            </w:r>
          </w:p>
          <w:p w14:paraId="2ADAAD4E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2374EF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偏相关系数（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与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x1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、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x2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</w:t>
            </w:r>
          </w:p>
          <w:p w14:paraId="3EDC69F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partial_corr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pg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partial_corr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'x1'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'y'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covar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'x2'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8D8F5BB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"y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与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x1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、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x2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的偏相关系数：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4670E28" w14:textId="164E9DF1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partial_corr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6D14450C" w14:textId="67F86BB9" w:rsidR="00C91939" w:rsidRDefault="00C91939" w:rsidP="00B335AF">
      <w:pPr>
        <w:spacing w:line="288" w:lineRule="auto"/>
        <w:rPr>
          <w:rFonts w:ascii="宋体" w:hAnsi="宋体"/>
          <w:b/>
          <w:bCs/>
          <w:color w:val="FF0000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E8758AE" wp14:editId="7E5E73E5">
            <wp:extent cx="5274310" cy="4028440"/>
            <wp:effectExtent l="0" t="0" r="2540" b="0"/>
            <wp:docPr id="13127004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F918" w14:textId="0C937546" w:rsidR="00C91939" w:rsidRDefault="00C91939" w:rsidP="00B335AF">
      <w:pPr>
        <w:spacing w:line="288" w:lineRule="auto"/>
        <w:rPr>
          <w:rFonts w:ascii="宋体" w:hAnsi="宋体"/>
          <w:b/>
          <w:bCs/>
          <w:color w:val="FF000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77838D4" wp14:editId="788E463C">
            <wp:extent cx="5274310" cy="4558030"/>
            <wp:effectExtent l="0" t="0" r="2540" b="0"/>
            <wp:docPr id="11789916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66D2" w14:textId="59E88E1D" w:rsidR="00C91939" w:rsidRDefault="00C91939" w:rsidP="00B335AF">
      <w:pPr>
        <w:spacing w:line="288" w:lineRule="auto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8891986" wp14:editId="34B0FF73">
            <wp:extent cx="5274310" cy="3192145"/>
            <wp:effectExtent l="0" t="0" r="2540" b="8255"/>
            <wp:docPr id="998067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0C4B" w14:textId="33375713" w:rsidR="0006188B" w:rsidRDefault="00B335AF" w:rsidP="00B335AF">
      <w:pPr>
        <w:spacing w:line="288" w:lineRule="auto"/>
        <w:rPr>
          <w:rFonts w:ascii="宋体" w:hAnsi="宋体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591771E" wp14:editId="08936BBB">
            <wp:extent cx="5037257" cy="2560542"/>
            <wp:effectExtent l="0" t="0" r="0" b="0"/>
            <wp:docPr id="1748896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F10" w14:textId="77777777" w:rsidR="00B335AF" w:rsidRDefault="00B335AF" w:rsidP="00B335AF">
      <w:pPr>
        <w:spacing w:line="288" w:lineRule="auto"/>
        <w:rPr>
          <w:rFonts w:ascii="宋体" w:hAnsi="宋体"/>
          <w:b/>
          <w:bCs/>
          <w:color w:val="FF0000"/>
          <w:sz w:val="24"/>
          <w:szCs w:val="24"/>
        </w:rPr>
      </w:pPr>
    </w:p>
    <w:p w14:paraId="67A3D561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B335AF">
        <w:rPr>
          <w:rFonts w:ascii="宋体" w:hAnsi="宋体" w:cs="宋体"/>
          <w:b/>
          <w:bCs/>
          <w:kern w:val="0"/>
          <w:sz w:val="27"/>
          <w:szCs w:val="27"/>
        </w:rPr>
        <w:t>二、判别分析任务</w:t>
      </w:r>
    </w:p>
    <w:p w14:paraId="133DE69F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335AF">
        <w:rPr>
          <w:rFonts w:ascii="宋体" w:hAnsi="宋体" w:cs="宋体"/>
          <w:b/>
          <w:bCs/>
          <w:kern w:val="0"/>
          <w:sz w:val="24"/>
          <w:szCs w:val="24"/>
        </w:rPr>
        <w:t>1. 使用SPSS和Python进行Fisher判别法和Bayes判别法</w:t>
      </w:r>
    </w:p>
    <w:p w14:paraId="48C52951" w14:textId="59D370B8" w:rsidR="00B335AF" w:rsidRPr="00B335AF" w:rsidRDefault="00B335AF" w:rsidP="00B335AF">
      <w:pPr>
        <w:rPr>
          <w:b/>
          <w:bCs/>
        </w:rPr>
      </w:pPr>
      <w:r w:rsidRPr="00B335AF">
        <w:rPr>
          <w:b/>
          <w:bCs/>
        </w:rPr>
        <w:t>Fisher</w:t>
      </w:r>
      <w:r w:rsidRPr="00B335AF">
        <w:rPr>
          <w:b/>
          <w:bCs/>
        </w:rPr>
        <w:t>判别法</w:t>
      </w:r>
    </w:p>
    <w:p w14:paraId="4ECEF42C" w14:textId="77777777" w:rsidR="00B335AF" w:rsidRPr="00B335AF" w:rsidRDefault="00B335AF" w:rsidP="00B335AF">
      <w:pPr>
        <w:ind w:firstLine="420"/>
      </w:pPr>
      <w:r w:rsidRPr="00B335AF">
        <w:t>在</w:t>
      </w:r>
      <w:r w:rsidRPr="00B335AF">
        <w:t>SPSS</w:t>
      </w:r>
      <w:r w:rsidRPr="00B335AF">
        <w:t>中，选择</w:t>
      </w:r>
      <w:r w:rsidRPr="00B335AF">
        <w:t xml:space="preserve"> Analyze -&gt; Classify -&gt; Discriminant </w:t>
      </w:r>
      <w:r w:rsidRPr="00B335AF">
        <w:t>进行判别分析。</w:t>
      </w:r>
    </w:p>
    <w:p w14:paraId="747A1D77" w14:textId="77777777" w:rsidR="00B335AF" w:rsidRPr="00B335AF" w:rsidRDefault="00B335AF" w:rsidP="00B335AF">
      <w:pPr>
        <w:ind w:firstLine="420"/>
      </w:pPr>
      <w:r w:rsidRPr="00B335AF">
        <w:t>在</w:t>
      </w:r>
      <w:r w:rsidRPr="00B335AF">
        <w:t>“</w:t>
      </w:r>
      <w:r w:rsidRPr="00B335AF">
        <w:t>分类</w:t>
      </w:r>
      <w:r w:rsidRPr="00B335AF">
        <w:t>”</w:t>
      </w:r>
      <w:r w:rsidRPr="00B335AF">
        <w:t>选项中选择</w:t>
      </w:r>
      <w:r w:rsidRPr="00B335AF">
        <w:t>“</w:t>
      </w:r>
      <w:r w:rsidRPr="00B335AF">
        <w:t>级别</w:t>
      </w:r>
      <w:r w:rsidRPr="00B335AF">
        <w:t>”</w:t>
      </w:r>
      <w:r w:rsidRPr="00B335AF">
        <w:t>作为因变量，</w:t>
      </w:r>
      <w:r w:rsidRPr="00B335AF">
        <w:t>“</w:t>
      </w:r>
      <w:r w:rsidRPr="00B335AF">
        <w:t>造型</w:t>
      </w:r>
      <w:r w:rsidRPr="00B335AF">
        <w:t>”</w:t>
      </w:r>
      <w:r w:rsidRPr="00B335AF">
        <w:t>、</w:t>
      </w:r>
      <w:r w:rsidRPr="00B335AF">
        <w:t>“</w:t>
      </w:r>
      <w:r w:rsidRPr="00B335AF">
        <w:t>性能</w:t>
      </w:r>
      <w:r w:rsidRPr="00B335AF">
        <w:t>”</w:t>
      </w:r>
      <w:r w:rsidRPr="00B335AF">
        <w:t>、</w:t>
      </w:r>
      <w:r w:rsidRPr="00B335AF">
        <w:t>“</w:t>
      </w:r>
      <w:r w:rsidRPr="00B335AF">
        <w:t>价位</w:t>
      </w:r>
      <w:r w:rsidRPr="00B335AF">
        <w:t>”</w:t>
      </w:r>
      <w:r w:rsidRPr="00B335AF">
        <w:t>作为自变量。</w:t>
      </w:r>
    </w:p>
    <w:p w14:paraId="0BC94423" w14:textId="77777777" w:rsidR="00B335AF" w:rsidRPr="00B335AF" w:rsidRDefault="00B335AF" w:rsidP="00B335AF">
      <w:pPr>
        <w:ind w:firstLine="420"/>
      </w:pPr>
      <w:r w:rsidRPr="00B335AF">
        <w:t>选择</w:t>
      </w:r>
      <w:r w:rsidRPr="00B335AF">
        <w:t>Fisher</w:t>
      </w:r>
      <w:r w:rsidRPr="00B335AF">
        <w:t>判别法模型并执行。</w:t>
      </w:r>
    </w:p>
    <w:p w14:paraId="4347A764" w14:textId="0E89DC41" w:rsidR="00B335AF" w:rsidRPr="00B335AF" w:rsidRDefault="00B335AF" w:rsidP="00B335AF">
      <w:pPr>
        <w:rPr>
          <w:b/>
          <w:bCs/>
        </w:rPr>
      </w:pPr>
      <w:r w:rsidRPr="00B335AF">
        <w:rPr>
          <w:b/>
          <w:bCs/>
        </w:rPr>
        <w:t>Bayes</w:t>
      </w:r>
      <w:r w:rsidRPr="00B335AF">
        <w:rPr>
          <w:b/>
          <w:bCs/>
        </w:rPr>
        <w:t>判别法</w:t>
      </w:r>
    </w:p>
    <w:p w14:paraId="2EED7568" w14:textId="77777777" w:rsidR="00B335AF" w:rsidRPr="00B335AF" w:rsidRDefault="00B335AF" w:rsidP="00B335AF">
      <w:pPr>
        <w:ind w:firstLine="420"/>
      </w:pPr>
      <w:r w:rsidRPr="00B335AF">
        <w:t>在</w:t>
      </w:r>
      <w:r w:rsidRPr="00B335AF">
        <w:t>SPSS</w:t>
      </w:r>
      <w:r w:rsidRPr="00B335AF">
        <w:t>中，选择</w:t>
      </w:r>
      <w:r w:rsidRPr="00B335AF">
        <w:t xml:space="preserve"> Analyze -&gt; Classify -&gt; Naive Bayes</w:t>
      </w:r>
      <w:r w:rsidRPr="00B335AF">
        <w:t>。</w:t>
      </w:r>
    </w:p>
    <w:p w14:paraId="66BDD498" w14:textId="77777777" w:rsidR="00B335AF" w:rsidRPr="00B335AF" w:rsidRDefault="00B335AF" w:rsidP="00B335AF">
      <w:pPr>
        <w:ind w:firstLine="420"/>
      </w:pPr>
      <w:r w:rsidRPr="00B335AF">
        <w:t>选择</w:t>
      </w:r>
      <w:r w:rsidRPr="00B335AF">
        <w:t>“</w:t>
      </w:r>
      <w:r w:rsidRPr="00B335AF">
        <w:t>级别</w:t>
      </w:r>
      <w:r w:rsidRPr="00B335AF">
        <w:t>”</w:t>
      </w:r>
      <w:r w:rsidRPr="00B335AF">
        <w:t>作为因变量，</w:t>
      </w:r>
      <w:r w:rsidRPr="00B335AF">
        <w:t>“</w:t>
      </w:r>
      <w:r w:rsidRPr="00B335AF">
        <w:t>造型</w:t>
      </w:r>
      <w:r w:rsidRPr="00B335AF">
        <w:t>”</w:t>
      </w:r>
      <w:r w:rsidRPr="00B335AF">
        <w:t>、</w:t>
      </w:r>
      <w:r w:rsidRPr="00B335AF">
        <w:t>“</w:t>
      </w:r>
      <w:r w:rsidRPr="00B335AF">
        <w:t>性能</w:t>
      </w:r>
      <w:r w:rsidRPr="00B335AF">
        <w:t>”</w:t>
      </w:r>
      <w:r w:rsidRPr="00B335AF">
        <w:t>、</w:t>
      </w:r>
      <w:r w:rsidRPr="00B335AF">
        <w:t>“</w:t>
      </w:r>
      <w:r w:rsidRPr="00B335AF">
        <w:t>价位</w:t>
      </w:r>
      <w:r w:rsidRPr="00B335AF">
        <w:t>”</w:t>
      </w:r>
      <w:r w:rsidRPr="00B335AF">
        <w:t>作为自变量。</w:t>
      </w:r>
    </w:p>
    <w:p w14:paraId="1B91C5CE" w14:textId="77777777" w:rsidR="00B335AF" w:rsidRDefault="00B335AF" w:rsidP="00B335AF">
      <w:pPr>
        <w:ind w:firstLine="420"/>
      </w:pPr>
      <w:r w:rsidRPr="00B335AF">
        <w:lastRenderedPageBreak/>
        <w:t>执行</w:t>
      </w:r>
      <w:r w:rsidRPr="00B335AF">
        <w:t>Bayes</w:t>
      </w:r>
      <w:r w:rsidRPr="00B335AF">
        <w:t>判别法。</w:t>
      </w:r>
    </w:p>
    <w:p w14:paraId="364C0F84" w14:textId="09D17532" w:rsidR="00C91939" w:rsidRPr="00B335AF" w:rsidRDefault="00C91939" w:rsidP="00B335AF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5133D8" wp14:editId="502D9B3C">
            <wp:extent cx="5274310" cy="2800985"/>
            <wp:effectExtent l="0" t="0" r="2540" b="0"/>
            <wp:docPr id="10188565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299B" w14:textId="77777777" w:rsidR="00B335AF" w:rsidRPr="00B335AF" w:rsidRDefault="00B335AF" w:rsidP="00B335AF">
      <w:pPr>
        <w:widowControl/>
        <w:suppressAutoHyphens w:val="0"/>
        <w:spacing w:before="100" w:beforeAutospacing="1" w:after="100" w:afterAutospacing="1"/>
        <w:jc w:val="left"/>
        <w:outlineLvl w:val="4"/>
        <w:rPr>
          <w:rFonts w:ascii="宋体" w:hAnsi="宋体" w:cs="宋体"/>
          <w:b/>
          <w:bCs/>
          <w:kern w:val="0"/>
          <w:sz w:val="20"/>
          <w:szCs w:val="20"/>
        </w:rPr>
      </w:pPr>
      <w:r w:rsidRPr="00B335AF">
        <w:rPr>
          <w:rFonts w:ascii="宋体" w:hAnsi="宋体" w:cs="宋体"/>
          <w:b/>
          <w:bCs/>
          <w:kern w:val="0"/>
          <w:sz w:val="20"/>
          <w:szCs w:val="20"/>
        </w:rPr>
        <w:t>使用Python进行判别分析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5AF" w14:paraId="737251D1" w14:textId="77777777" w:rsidTr="00B335AF">
        <w:tc>
          <w:tcPr>
            <w:tcW w:w="8296" w:type="dxa"/>
          </w:tcPr>
          <w:p w14:paraId="69826363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4A2BC167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discriminant_analysis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LinearDiscriminantAnalysis</w:t>
            </w:r>
          </w:p>
          <w:p w14:paraId="0BA7709A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naive_bayes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GaussianNB</w:t>
            </w:r>
          </w:p>
          <w:p w14:paraId="319771C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9F5A59C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创建数据</w:t>
            </w:r>
          </w:p>
          <w:p w14:paraId="7FDF06DE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</w:p>
          <w:p w14:paraId="2A177181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造型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06A2945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性能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3BE19E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价位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60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27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45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76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84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EF3901A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级别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30EBF43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670583E0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9A11FA9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DataFrame</w:t>
            </w:r>
          </w:p>
          <w:p w14:paraId="154876D5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DataFrame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8037417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7895E5C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特征和目标变量</w:t>
            </w:r>
          </w:p>
          <w:p w14:paraId="4BF5DE9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造型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性能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价位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]]</w:t>
            </w:r>
          </w:p>
          <w:p w14:paraId="326A1C28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级别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2BC6EC5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964CBB3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# Fisher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判别法（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LDA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</w:t>
            </w:r>
          </w:p>
          <w:p w14:paraId="7AE7578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lda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LinearDiscriminantAnalysis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1816F85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lastRenderedPageBreak/>
              <w:t>lda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4430BE2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B2BBFDB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# Bayes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判别法（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Naive Bayes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）</w:t>
            </w:r>
          </w:p>
          <w:p w14:paraId="386C1DD5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GaussianNB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6C1561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2105E6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903BD5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335AF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对新产品数据进行预测</w:t>
            </w:r>
          </w:p>
          <w:p w14:paraId="0F8467FD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new_product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DataFrame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([[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38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61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59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]],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columns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造型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性能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价位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65960829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7C3F006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lda_prediction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lda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new_product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2DBFBEF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nb_prediction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new_product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C5CCCEE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5F2E766A" w14:textId="77777777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"Fisher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判别法预测结果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lda_prediction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98BCE33" w14:textId="53AB55EA" w:rsidR="00B335AF" w:rsidRPr="00B335AF" w:rsidRDefault="00B335AF" w:rsidP="00B335AF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B335AF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"Bayes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判别法预测结果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B335AF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nb_prediction</w:t>
            </w:r>
            <w:r w:rsidRPr="00B335AF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B335AF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B335AF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7178B2C7" w14:textId="4AE45AFA" w:rsidR="00B335AF" w:rsidRPr="005D5146" w:rsidRDefault="00B335AF" w:rsidP="00B335AF">
      <w:pPr>
        <w:spacing w:line="288" w:lineRule="auto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D1EA7A" wp14:editId="6A1D0CB5">
            <wp:extent cx="2918713" cy="708721"/>
            <wp:effectExtent l="0" t="0" r="0" b="0"/>
            <wp:docPr id="78538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0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448F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3、问题与解决方法</w:t>
      </w:r>
    </w:p>
    <w:p w14:paraId="1A2BF1D9" w14:textId="77777777" w:rsidR="005D5146" w:rsidRPr="005D5146" w:rsidRDefault="0006188B" w:rsidP="005D5146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5D5146" w:rsidRPr="005D5146">
        <w:rPr>
          <w:rFonts w:ascii="宋体" w:hAnsi="宋体" w:cs="宋体"/>
          <w:kern w:val="0"/>
          <w:sz w:val="24"/>
          <w:szCs w:val="24"/>
        </w:rPr>
        <w:t>在实验过程中，我遇到了一些问题。首先，在进行偏相关系数计算时，使用的 statsmodels 库没有提供直接的偏相关系数计算方法，导致出现了 AttributeError 错误。为了解决这个问题，我改用了 pingouin 库，它提供了直接计算偏相关系数的功能，能够有效处理多变量之间的偏相关分析。</w:t>
      </w:r>
    </w:p>
    <w:p w14:paraId="76B70579" w14:textId="5558CE04" w:rsidR="0006188B" w:rsidRPr="005D5146" w:rsidRDefault="005D5146" w:rsidP="005D5146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5D5146">
        <w:rPr>
          <w:rFonts w:ascii="宋体" w:hAnsi="宋体" w:cs="宋体"/>
          <w:kern w:val="0"/>
          <w:sz w:val="24"/>
          <w:szCs w:val="24"/>
        </w:rPr>
        <w:t>另外，在进行判别分析时，出现了警告提示：输入数据没有特征名称。这个问题的原因是在进行预测时使用的输入数据没有列名。为解决这个问题，我将预测数据转换为 pandas DataFrame，并确保其列名与训练数据保持一致，从而避免了警告，并且顺利完成了预测。</w:t>
      </w:r>
    </w:p>
    <w:p w14:paraId="6659EEF6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4、总结</w:t>
      </w:r>
    </w:p>
    <w:p w14:paraId="233144E3" w14:textId="77777777" w:rsidR="0006188B" w:rsidRPr="0006188B" w:rsidRDefault="0006188B" w:rsidP="0006188B">
      <w:pPr>
        <w:spacing w:line="400" w:lineRule="exact"/>
        <w:rPr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不能少于100字，总结是你成果的总结或做项目的心得和体会。</w:t>
      </w:r>
    </w:p>
    <w:p w14:paraId="2BBE57DE" w14:textId="77777777" w:rsidR="005D5146" w:rsidRDefault="005D5146" w:rsidP="005D5146">
      <w:pPr>
        <w:ind w:firstLine="420"/>
      </w:pPr>
    </w:p>
    <w:p w14:paraId="425685B6" w14:textId="6E5AC82D" w:rsidR="0006188B" w:rsidRDefault="005D5146" w:rsidP="005D5146">
      <w:pPr>
        <w:ind w:firstLine="420"/>
        <w:rPr>
          <w:sz w:val="24"/>
          <w:szCs w:val="24"/>
        </w:rPr>
      </w:pPr>
      <w:r>
        <w:t>通过这次实验，我不仅加深了对相关系数、回归分析以及判别分析的理解，还实际运用了</w:t>
      </w:r>
      <w:r>
        <w:t>Python</w:t>
      </w:r>
      <w:r>
        <w:t>中的多种数据分析方法，如</w:t>
      </w:r>
      <w:r>
        <w:t xml:space="preserve"> </w:t>
      </w:r>
      <w:r>
        <w:rPr>
          <w:rStyle w:val="HTML1"/>
        </w:rPr>
        <w:t>LinearDiscriminantAnalysis</w:t>
      </w:r>
      <w:r>
        <w:t xml:space="preserve"> </w:t>
      </w:r>
      <w:r>
        <w:t>和</w:t>
      </w:r>
      <w:r>
        <w:t xml:space="preserve"> </w:t>
      </w:r>
      <w:r>
        <w:rPr>
          <w:rStyle w:val="HTML1"/>
        </w:rPr>
        <w:t>GaussianNB</w:t>
      </w:r>
      <w:r>
        <w:t>。在实践中，我学会了如何处理数据的缺失、如何在模型预测时避免常见的警告，并深入理解了如何利用库函数解决复杂的统计分析问题。这次实验增强了我的数据分析能力，特别是在处理多变量数据、进行模型训练和评估时的技巧。通过这些问题的解决，我对统计建模和机器学习算法的实际应用有了更深的体会和认识。</w:t>
      </w:r>
    </w:p>
    <w:p w14:paraId="0C546293" w14:textId="77777777" w:rsidR="0046185C" w:rsidRPr="0006188B" w:rsidRDefault="0046185C"/>
    <w:sectPr w:rsidR="0046185C" w:rsidRPr="00061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41E6" w14:textId="77777777" w:rsidR="003A125A" w:rsidRDefault="003A125A" w:rsidP="005F785E">
      <w:r>
        <w:separator/>
      </w:r>
    </w:p>
  </w:endnote>
  <w:endnote w:type="continuationSeparator" w:id="0">
    <w:p w14:paraId="6B435188" w14:textId="77777777" w:rsidR="003A125A" w:rsidRDefault="003A125A" w:rsidP="005F7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A10B" w14:textId="77777777" w:rsidR="003A125A" w:rsidRDefault="003A125A" w:rsidP="005F785E">
      <w:r>
        <w:separator/>
      </w:r>
    </w:p>
  </w:footnote>
  <w:footnote w:type="continuationSeparator" w:id="0">
    <w:p w14:paraId="135FD71B" w14:textId="77777777" w:rsidR="003A125A" w:rsidRDefault="003A125A" w:rsidP="005F7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A2E"/>
    <w:multiLevelType w:val="multilevel"/>
    <w:tmpl w:val="52DE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61FBA"/>
    <w:multiLevelType w:val="multilevel"/>
    <w:tmpl w:val="D8E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370755">
    <w:abstractNumId w:val="0"/>
  </w:num>
  <w:num w:numId="2" w16cid:durableId="125574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8B"/>
    <w:rsid w:val="0006188B"/>
    <w:rsid w:val="001F155C"/>
    <w:rsid w:val="003A125A"/>
    <w:rsid w:val="0046185C"/>
    <w:rsid w:val="005D5146"/>
    <w:rsid w:val="005F785E"/>
    <w:rsid w:val="00614E59"/>
    <w:rsid w:val="00702F9B"/>
    <w:rsid w:val="00961026"/>
    <w:rsid w:val="00B335AF"/>
    <w:rsid w:val="00BE57DC"/>
    <w:rsid w:val="00BF1D9C"/>
    <w:rsid w:val="00C91939"/>
    <w:rsid w:val="00E00C43"/>
    <w:rsid w:val="00F7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F323E"/>
  <w15:chartTrackingRefBased/>
  <w15:docId w15:val="{C37EB781-51CB-4FB1-8423-F86981F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88B"/>
    <w:pPr>
      <w:widowControl w:val="0"/>
      <w:suppressAutoHyphens/>
      <w:jc w:val="both"/>
    </w:pPr>
    <w:rPr>
      <w:rFonts w:ascii="Times New Roman" w:eastAsia="宋体" w:hAnsi="Times New Roman" w:cs="Times New Roman"/>
      <w:szCs w:val="21"/>
    </w:rPr>
  </w:style>
  <w:style w:type="paragraph" w:styleId="3">
    <w:name w:val="heading 3"/>
    <w:basedOn w:val="a"/>
    <w:link w:val="30"/>
    <w:uiPriority w:val="9"/>
    <w:qFormat/>
    <w:rsid w:val="00B335AF"/>
    <w:pPr>
      <w:widowControl/>
      <w:suppressAutoHyphens w:val="0"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335AF"/>
    <w:pPr>
      <w:widowControl/>
      <w:suppressAutoHyphens w:val="0"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335A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8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785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7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785E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335A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B335AF"/>
    <w:rPr>
      <w:rFonts w:ascii="宋体" w:eastAsia="宋体" w:hAnsi="宋体" w:cs="宋体"/>
      <w:b/>
      <w:bCs/>
      <w:kern w:val="0"/>
      <w:sz w:val="24"/>
      <w:szCs w:val="24"/>
    </w:rPr>
  </w:style>
  <w:style w:type="table" w:styleId="a7">
    <w:name w:val="Table Grid"/>
    <w:basedOn w:val="a1"/>
    <w:uiPriority w:val="39"/>
    <w:rsid w:val="00B33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335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335AF"/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B335AF"/>
    <w:rPr>
      <w:rFonts w:ascii="Times New Roman" w:eastAsia="宋体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B335AF"/>
    <w:rPr>
      <w:b/>
      <w:bCs/>
    </w:rPr>
  </w:style>
  <w:style w:type="character" w:styleId="HTML1">
    <w:name w:val="HTML Code"/>
    <w:basedOn w:val="a0"/>
    <w:uiPriority w:val="99"/>
    <w:semiHidden/>
    <w:unhideWhenUsed/>
    <w:rsid w:val="00B335A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8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swallow</dc:creator>
  <cp:keywords/>
  <dc:description/>
  <cp:lastModifiedBy>乾屹 毛</cp:lastModifiedBy>
  <cp:revision>8</cp:revision>
  <dcterms:created xsi:type="dcterms:W3CDTF">2023-11-16T12:20:00Z</dcterms:created>
  <dcterms:modified xsi:type="dcterms:W3CDTF">2025-04-02T14:48:00Z</dcterms:modified>
</cp:coreProperties>
</file>