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CEA9B" w14:textId="6EAE5241" w:rsidR="008A23C9" w:rsidRDefault="000C405B">
      <w:pPr>
        <w:pStyle w:val="1"/>
        <w:jc w:val="center"/>
      </w:pPr>
      <w:r>
        <w:rPr>
          <w:rFonts w:hint="eastAsia"/>
        </w:rPr>
        <w:t>实验</w:t>
      </w:r>
      <w:r w:rsidR="00A54927">
        <w:rPr>
          <w:rFonts w:hint="eastAsia"/>
        </w:rPr>
        <w:t>二</w:t>
      </w:r>
      <w:r>
        <w:rPr>
          <w:rFonts w:hint="eastAsia"/>
        </w:rPr>
        <w:t>:</w:t>
      </w:r>
      <w:r w:rsidR="00E207F4">
        <w:rPr>
          <w:rFonts w:hint="eastAsia"/>
        </w:rPr>
        <w:t>PC</w:t>
      </w:r>
      <w:r w:rsidR="00E207F4">
        <w:rPr>
          <w:rFonts w:hint="eastAsia"/>
        </w:rPr>
        <w:t>通信及配置</w:t>
      </w:r>
    </w:p>
    <w:p w14:paraId="63111BFD" w14:textId="77777777" w:rsidR="008A23C9" w:rsidRDefault="000C405B">
      <w:pPr>
        <w:pStyle w:val="2"/>
      </w:pPr>
      <w:r>
        <w:rPr>
          <w:rFonts w:hint="eastAsia"/>
        </w:rPr>
        <w:t>【实验目的】</w:t>
      </w:r>
    </w:p>
    <w:p w14:paraId="226BB764" w14:textId="33B6E11D" w:rsidR="008A23C9" w:rsidRDefault="000C405B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1、掌握</w:t>
      </w:r>
      <w:r w:rsidR="007C262A">
        <w:rPr>
          <w:rFonts w:ascii="宋体" w:hAnsi="宋体" w:cs="宋体" w:hint="eastAsia"/>
          <w:szCs w:val="21"/>
        </w:rPr>
        <w:t>两台或多台PC机间连通</w:t>
      </w:r>
      <w:r>
        <w:rPr>
          <w:rFonts w:ascii="宋体" w:hAnsi="宋体" w:cs="宋体" w:hint="eastAsia"/>
          <w:szCs w:val="21"/>
        </w:rPr>
        <w:t>;</w:t>
      </w:r>
    </w:p>
    <w:p w14:paraId="4DF24C81" w14:textId="726006D2" w:rsidR="008A23C9" w:rsidRDefault="000C405B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2、</w:t>
      </w:r>
      <w:r w:rsidR="007C262A">
        <w:rPr>
          <w:rFonts w:ascii="宋体" w:hAnsi="宋体" w:cs="宋体" w:hint="eastAsia"/>
          <w:szCs w:val="21"/>
        </w:rPr>
        <w:t>掌握IP组网基本原理和操作</w:t>
      </w:r>
      <w:r>
        <w:rPr>
          <w:rFonts w:ascii="宋体" w:hAnsi="宋体" w:cs="宋体" w:hint="eastAsia"/>
          <w:szCs w:val="21"/>
        </w:rPr>
        <w:t>。</w:t>
      </w:r>
    </w:p>
    <w:p w14:paraId="636DC0E3" w14:textId="77777777" w:rsidR="008A23C9" w:rsidRDefault="000C405B">
      <w:pPr>
        <w:pStyle w:val="2"/>
      </w:pPr>
      <w:r>
        <w:rPr>
          <w:rFonts w:hint="eastAsia"/>
        </w:rPr>
        <w:t>【实验环境】</w:t>
      </w:r>
    </w:p>
    <w:p w14:paraId="07CE5D7A" w14:textId="77777777" w:rsidR="00CD334D" w:rsidRDefault="00CD334D" w:rsidP="00CD334D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、计算机一台，要求内存</w:t>
      </w:r>
      <w:r>
        <w:rPr>
          <w:rFonts w:hint="eastAsia"/>
          <w:sz w:val="24"/>
          <w:szCs w:val="24"/>
        </w:rPr>
        <w:t xml:space="preserve"> 2G 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;</w:t>
      </w:r>
    </w:p>
    <w:p w14:paraId="12E4D6B5" w14:textId="77777777" w:rsidR="00CD334D" w:rsidRDefault="00CD334D" w:rsidP="00CD334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、互联网连接通畅</w:t>
      </w:r>
      <w:r>
        <w:rPr>
          <w:rFonts w:hint="eastAsia"/>
          <w:sz w:val="24"/>
          <w:szCs w:val="24"/>
        </w:rPr>
        <w:t>;</w:t>
      </w:r>
    </w:p>
    <w:p w14:paraId="700D98DF" w14:textId="77777777" w:rsidR="00CD334D" w:rsidRDefault="00CD334D" w:rsidP="00CD334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Pr="00D957A2">
        <w:rPr>
          <w:sz w:val="24"/>
          <w:szCs w:val="24"/>
        </w:rPr>
        <w:t>VirtualBox</w:t>
      </w:r>
      <w:r>
        <w:rPr>
          <w:rFonts w:hint="eastAsia"/>
          <w:sz w:val="24"/>
          <w:szCs w:val="24"/>
        </w:rPr>
        <w:t>软件；</w:t>
      </w:r>
    </w:p>
    <w:p w14:paraId="5A23BF97" w14:textId="1F02E18B" w:rsidR="008A23C9" w:rsidRDefault="00CD334D" w:rsidP="00470398">
      <w:pPr>
        <w:rPr>
          <w:rFonts w:ascii="宋体" w:hAnsi="宋体" w:cs="宋体"/>
          <w:szCs w:val="21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、华为</w:t>
      </w:r>
      <w:r w:rsidRPr="00E1262F">
        <w:rPr>
          <w:sz w:val="24"/>
          <w:szCs w:val="24"/>
        </w:rPr>
        <w:t>eNSP</w:t>
      </w:r>
      <w:r>
        <w:rPr>
          <w:rFonts w:hint="eastAsia"/>
          <w:sz w:val="24"/>
          <w:szCs w:val="24"/>
        </w:rPr>
        <w:t>网络仿真软件。</w:t>
      </w:r>
    </w:p>
    <w:p w14:paraId="2879DD66" w14:textId="77777777" w:rsidR="008A23C9" w:rsidRDefault="000C405B">
      <w:pPr>
        <w:pStyle w:val="2"/>
      </w:pPr>
      <w:r>
        <w:t>【</w:t>
      </w:r>
      <w:r>
        <w:rPr>
          <w:rFonts w:hint="eastAsia"/>
        </w:rPr>
        <w:t>实验步骤</w:t>
      </w:r>
      <w:r>
        <w:t>】</w:t>
      </w:r>
    </w:p>
    <w:p w14:paraId="5A465F44" w14:textId="77777777" w:rsidR="008A23C9" w:rsidRPr="00E94CEA" w:rsidRDefault="000C405B">
      <w:pPr>
        <w:jc w:val="left"/>
        <w:rPr>
          <w:rFonts w:ascii="宋体" w:hAnsi="宋体" w:cs="宋体"/>
          <w:b/>
          <w:bCs/>
          <w:sz w:val="24"/>
          <w:szCs w:val="24"/>
        </w:rPr>
      </w:pPr>
      <w:r w:rsidRPr="00E94CEA">
        <w:rPr>
          <w:rFonts w:ascii="宋体" w:hAnsi="宋体" w:cs="宋体" w:hint="eastAsia"/>
          <w:b/>
          <w:bCs/>
          <w:sz w:val="24"/>
          <w:szCs w:val="24"/>
        </w:rPr>
        <w:t>步骤1:创建虚拟网络拓扑。</w:t>
      </w:r>
    </w:p>
    <w:p w14:paraId="58C18D8A" w14:textId="09042C75" w:rsidR="008A23C9" w:rsidRDefault="00B4315B" w:rsidP="00F62BEA">
      <w:pPr>
        <w:tabs>
          <w:tab w:val="left" w:pos="312"/>
        </w:tabs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打开额</w:t>
      </w:r>
      <w:r w:rsidR="004107CA">
        <w:rPr>
          <w:rFonts w:ascii="宋体" w:hAnsi="宋体" w:cs="宋体" w:hint="eastAsia"/>
          <w:szCs w:val="21"/>
        </w:rPr>
        <w:t>e</w:t>
      </w:r>
      <w:r>
        <w:rPr>
          <w:rFonts w:ascii="宋体" w:hAnsi="宋体" w:cs="宋体" w:hint="eastAsia"/>
          <w:szCs w:val="21"/>
        </w:rPr>
        <w:t>NSP软件，新建拓扑结构</w:t>
      </w:r>
      <w:r w:rsidR="007845C4">
        <w:rPr>
          <w:rFonts w:ascii="宋体" w:hAnsi="宋体" w:cs="宋体" w:hint="eastAsia"/>
          <w:szCs w:val="21"/>
        </w:rPr>
        <w:t>，依据以下截图顺序完成拓扑</w:t>
      </w:r>
    </w:p>
    <w:p w14:paraId="3A95749D" w14:textId="348F2035" w:rsidR="00B4315B" w:rsidRDefault="00B4315B" w:rsidP="00B4315B">
      <w:pPr>
        <w:tabs>
          <w:tab w:val="left" w:pos="312"/>
        </w:tabs>
        <w:jc w:val="left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77B309C6" wp14:editId="63C3BBCB">
            <wp:extent cx="5274310" cy="2960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5D27" w14:textId="6AE4BAD9" w:rsidR="00951F6C" w:rsidRDefault="00951F6C" w:rsidP="00951F6C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图1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新建网络拓扑</w:t>
      </w:r>
    </w:p>
    <w:p w14:paraId="145FDF2C" w14:textId="0AE9922A" w:rsidR="008A23C9" w:rsidRDefault="007845C4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05C1D5B4" wp14:editId="5354BD7B">
            <wp:extent cx="5274310" cy="29635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FCBF" w14:textId="0559CC8F" w:rsidR="00462E11" w:rsidRDefault="00462E11" w:rsidP="00462E11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图2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选择两台PC机</w:t>
      </w:r>
    </w:p>
    <w:p w14:paraId="7E527F1A" w14:textId="1C6A7F48" w:rsidR="00002862" w:rsidRDefault="00002862">
      <w:pPr>
        <w:jc w:val="left"/>
        <w:rPr>
          <w:rFonts w:ascii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3A47BC4E" wp14:editId="3CD6D062">
            <wp:extent cx="5274310" cy="29641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8C97" w14:textId="7929F4FC" w:rsidR="00002862" w:rsidRDefault="00002862" w:rsidP="00002862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3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连接</w:t>
      </w:r>
      <w:r>
        <w:rPr>
          <w:rFonts w:ascii="宋体" w:hAnsi="宋体" w:cs="宋体" w:hint="eastAsia"/>
          <w:szCs w:val="21"/>
        </w:rPr>
        <w:t>两台PC机</w:t>
      </w:r>
    </w:p>
    <w:p w14:paraId="3D014E03" w14:textId="1C62FFFC" w:rsidR="008A23C9" w:rsidRPr="00E94CEA" w:rsidRDefault="000C405B">
      <w:pPr>
        <w:jc w:val="left"/>
        <w:rPr>
          <w:rFonts w:ascii="宋体" w:hAnsi="宋体" w:cs="宋体"/>
          <w:b/>
          <w:bCs/>
          <w:sz w:val="24"/>
          <w:szCs w:val="24"/>
        </w:rPr>
      </w:pPr>
      <w:r w:rsidRPr="00E94CEA">
        <w:rPr>
          <w:rFonts w:ascii="宋体" w:hAnsi="宋体" w:cs="宋体" w:hint="eastAsia"/>
          <w:b/>
          <w:bCs/>
          <w:sz w:val="24"/>
          <w:szCs w:val="24"/>
        </w:rPr>
        <w:t>步骤2:</w:t>
      </w:r>
      <w:r w:rsidR="00F62BEA" w:rsidRPr="00E94CEA">
        <w:rPr>
          <w:rFonts w:ascii="宋体" w:hAnsi="宋体" w:cs="宋体" w:hint="eastAsia"/>
          <w:b/>
          <w:bCs/>
          <w:sz w:val="24"/>
          <w:szCs w:val="24"/>
        </w:rPr>
        <w:t>两台PC机配置IP地址并设置子网掩码</w:t>
      </w:r>
      <w:r w:rsidRPr="00E94CEA">
        <w:rPr>
          <w:rFonts w:ascii="宋体" w:hAnsi="宋体" w:cs="宋体" w:hint="eastAsia"/>
          <w:b/>
          <w:bCs/>
          <w:sz w:val="24"/>
          <w:szCs w:val="24"/>
        </w:rPr>
        <w:t>。</w:t>
      </w:r>
    </w:p>
    <w:p w14:paraId="6ADB5499" w14:textId="22730E7A" w:rsidR="00CA2877" w:rsidRDefault="00CA2877" w:rsidP="00CA2877">
      <w:pPr>
        <w:jc w:val="center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11E5896A" wp14:editId="30F2F24E">
            <wp:extent cx="5274310" cy="29578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4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为</w:t>
      </w:r>
      <w:r>
        <w:rPr>
          <w:rFonts w:ascii="宋体" w:hAnsi="宋体" w:cs="宋体" w:hint="eastAsia"/>
          <w:szCs w:val="21"/>
        </w:rPr>
        <w:t>两台PC机</w:t>
      </w:r>
      <w:r>
        <w:rPr>
          <w:rFonts w:ascii="宋体" w:hAnsi="宋体" w:cs="宋体" w:hint="eastAsia"/>
          <w:szCs w:val="21"/>
        </w:rPr>
        <w:t>规划IP和子网掩码</w:t>
      </w:r>
    </w:p>
    <w:p w14:paraId="32FF104C" w14:textId="6E846D6B" w:rsidR="00B55C40" w:rsidRDefault="00B55C40" w:rsidP="00B55C40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分别为两台PC机设置IP地址和子网掩码，两台设置方式相同。双击PC机，打开设置页面，依据图5操作，设置规划好的IP和子网掩码。</w:t>
      </w:r>
    </w:p>
    <w:p w14:paraId="17E0E66F" w14:textId="723FA83E" w:rsidR="008A23C9" w:rsidRDefault="005A006B">
      <w:pPr>
        <w:jc w:val="left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0AA5D8C9" wp14:editId="76A34FF7">
            <wp:extent cx="5274310" cy="29546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59EC" w14:textId="5236FC1F" w:rsidR="005A006B" w:rsidRDefault="005A006B" w:rsidP="005A006B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B55C40">
        <w:rPr>
          <w:rFonts w:ascii="宋体" w:hAnsi="宋体" w:cs="宋体"/>
          <w:szCs w:val="21"/>
        </w:rPr>
        <w:t>5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分别</w:t>
      </w:r>
      <w:r>
        <w:rPr>
          <w:rFonts w:ascii="宋体" w:hAnsi="宋体" w:cs="宋体" w:hint="eastAsia"/>
          <w:szCs w:val="21"/>
        </w:rPr>
        <w:t>两台PC机</w:t>
      </w:r>
      <w:r>
        <w:rPr>
          <w:rFonts w:ascii="宋体" w:hAnsi="宋体" w:cs="宋体" w:hint="eastAsia"/>
          <w:szCs w:val="21"/>
        </w:rPr>
        <w:t>设置</w:t>
      </w:r>
      <w:r>
        <w:rPr>
          <w:rFonts w:ascii="宋体" w:hAnsi="宋体" w:cs="宋体" w:hint="eastAsia"/>
          <w:szCs w:val="21"/>
        </w:rPr>
        <w:t>IP和子网掩码</w:t>
      </w:r>
    </w:p>
    <w:p w14:paraId="29F4E0E1" w14:textId="7D092C0A" w:rsidR="008A23C9" w:rsidRPr="00A1162D" w:rsidRDefault="00B2076C">
      <w:pPr>
        <w:jc w:val="left"/>
        <w:rPr>
          <w:rFonts w:ascii="宋体" w:hAnsi="宋体" w:cs="宋体"/>
          <w:b/>
          <w:bCs/>
          <w:szCs w:val="21"/>
        </w:rPr>
      </w:pPr>
      <w:r w:rsidRPr="00A1162D">
        <w:rPr>
          <w:rFonts w:ascii="宋体" w:hAnsi="宋体" w:cs="宋体" w:hint="eastAsia"/>
          <w:b/>
          <w:bCs/>
          <w:szCs w:val="21"/>
        </w:rPr>
        <w:t>步骤3：测试两台PC机连通性</w:t>
      </w:r>
      <w:r w:rsidR="00291873" w:rsidRPr="00A1162D">
        <w:rPr>
          <w:rFonts w:ascii="宋体" w:hAnsi="宋体" w:cs="宋体" w:hint="eastAsia"/>
          <w:b/>
          <w:bCs/>
          <w:szCs w:val="21"/>
        </w:rPr>
        <w:t>。</w:t>
      </w:r>
    </w:p>
    <w:p w14:paraId="63EB7E15" w14:textId="7941F5D1" w:rsidR="00E94CEA" w:rsidRDefault="00ED3364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选中两台PC机，右键“启动”，查到连线上的红点，变为绿点即表示正常启动</w:t>
      </w:r>
      <w:r w:rsidR="00FB51D1">
        <w:rPr>
          <w:rFonts w:ascii="宋体" w:hAnsi="宋体" w:cs="宋体" w:hint="eastAsia"/>
          <w:szCs w:val="21"/>
        </w:rPr>
        <w:t>。</w:t>
      </w:r>
    </w:p>
    <w:p w14:paraId="01B145D6" w14:textId="4A876306" w:rsidR="00B2076C" w:rsidRDefault="00A14240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715FA90A" wp14:editId="7B06DF55">
            <wp:extent cx="5274310" cy="29540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0A7A" w14:textId="31EE41FE" w:rsidR="002246EC" w:rsidRDefault="002246EC" w:rsidP="002246EC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6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框选两台PC机，右键“启动”</w:t>
      </w:r>
    </w:p>
    <w:p w14:paraId="46EECABA" w14:textId="4CDC58EF" w:rsidR="002246EC" w:rsidRDefault="006315EA">
      <w:pPr>
        <w:jc w:val="left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742BA3FC" wp14:editId="5D4613B3">
            <wp:extent cx="5274310" cy="29692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80E2" w14:textId="273EAA6B" w:rsidR="006315EA" w:rsidRDefault="006315EA" w:rsidP="006315EA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7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两台PC机启动</w:t>
      </w:r>
    </w:p>
    <w:p w14:paraId="2A1C89BD" w14:textId="760BA721" w:rsidR="00C900B1" w:rsidRDefault="00C900B1" w:rsidP="00C900B1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打开某台PC机的CLI窗口，</w:t>
      </w:r>
      <w:r w:rsidR="00756F10">
        <w:rPr>
          <w:rFonts w:ascii="宋体" w:hAnsi="宋体" w:cs="宋体" w:hint="eastAsia"/>
          <w:szCs w:val="21"/>
        </w:rPr>
        <w:t>选择“命令行”Tab框，输入ipconfig指令，查看PC机的IP地址及掩码信息。</w:t>
      </w:r>
    </w:p>
    <w:p w14:paraId="3C4CB2A0" w14:textId="44617FB6" w:rsidR="006315EA" w:rsidRDefault="00B13F3E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6B6D44C1" wp14:editId="68EF2865">
            <wp:extent cx="5274310" cy="29286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E5D7" w14:textId="10D552FB" w:rsidR="00685666" w:rsidRDefault="00685666" w:rsidP="00B13F3E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8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查看</w:t>
      </w:r>
      <w:r>
        <w:rPr>
          <w:rFonts w:ascii="宋体" w:hAnsi="宋体" w:cs="宋体" w:hint="eastAsia"/>
          <w:szCs w:val="21"/>
        </w:rPr>
        <w:t>PC机</w:t>
      </w:r>
      <w:r>
        <w:rPr>
          <w:rFonts w:ascii="宋体" w:hAnsi="宋体" w:cs="宋体" w:hint="eastAsia"/>
          <w:szCs w:val="21"/>
        </w:rPr>
        <w:t>IP地址配置</w:t>
      </w:r>
    </w:p>
    <w:p w14:paraId="62DD22D3" w14:textId="5AA433FB" w:rsidR="00200BE9" w:rsidRDefault="009007C7" w:rsidP="00200BE9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输入ping指令，后续跟上另外一台PC机IP地址，查看响应情况。</w:t>
      </w:r>
    </w:p>
    <w:p w14:paraId="6331D6FB" w14:textId="10AE1445" w:rsidR="00303FEC" w:rsidRDefault="009C4E39" w:rsidP="00B13F3E">
      <w:pPr>
        <w:jc w:val="center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1C1D064A" wp14:editId="222D1B6E">
            <wp:extent cx="5274310" cy="3150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4CFA" w14:textId="7D681E2F" w:rsidR="009C4E39" w:rsidRDefault="009C4E39" w:rsidP="009C4E39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9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测试两台</w:t>
      </w:r>
      <w:r>
        <w:rPr>
          <w:rFonts w:ascii="宋体" w:hAnsi="宋体" w:cs="宋体" w:hint="eastAsia"/>
          <w:szCs w:val="21"/>
        </w:rPr>
        <w:t>PC机</w:t>
      </w:r>
      <w:r>
        <w:rPr>
          <w:rFonts w:ascii="宋体" w:hAnsi="宋体" w:cs="宋体" w:hint="eastAsia"/>
          <w:szCs w:val="21"/>
        </w:rPr>
        <w:t>的连通性</w:t>
      </w:r>
    </w:p>
    <w:p w14:paraId="014C44CE" w14:textId="77777777" w:rsidR="009C4E39" w:rsidRPr="009C4E39" w:rsidRDefault="009C4E39" w:rsidP="00B13F3E">
      <w:pPr>
        <w:jc w:val="center"/>
        <w:rPr>
          <w:rFonts w:ascii="宋体" w:hAnsi="宋体" w:cs="宋体" w:hint="eastAsia"/>
          <w:szCs w:val="21"/>
        </w:rPr>
      </w:pPr>
    </w:p>
    <w:sectPr w:rsidR="009C4E39" w:rsidRPr="009C4E39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9A08D" w14:textId="77777777" w:rsidR="00927CE1" w:rsidRDefault="00927CE1">
      <w:r>
        <w:separator/>
      </w:r>
    </w:p>
  </w:endnote>
  <w:endnote w:type="continuationSeparator" w:id="0">
    <w:p w14:paraId="780479C8" w14:textId="77777777" w:rsidR="00927CE1" w:rsidRDefault="0092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58F61" w14:textId="77777777" w:rsidR="00927CE1" w:rsidRDefault="00927CE1">
      <w:r>
        <w:separator/>
      </w:r>
    </w:p>
  </w:footnote>
  <w:footnote w:type="continuationSeparator" w:id="0">
    <w:p w14:paraId="55BE5230" w14:textId="77777777" w:rsidR="00927CE1" w:rsidRDefault="00927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716F" w14:textId="77777777" w:rsidR="008A23C9" w:rsidRDefault="000C405B">
    <w:pPr>
      <w:pStyle w:val="a6"/>
      <w:rPr>
        <w:rFonts w:ascii="宋体" w:hAnsi="宋体"/>
        <w:b/>
        <w:bCs/>
        <w:sz w:val="28"/>
        <w:szCs w:val="28"/>
      </w:rPr>
    </w:pPr>
    <w:r>
      <w:rPr>
        <w:rFonts w:ascii="宋体" w:hAnsi="宋体" w:hint="eastAsia"/>
        <w:b/>
        <w:bCs/>
        <w:sz w:val="28"/>
        <w:szCs w:val="28"/>
      </w:rPr>
      <w:t>计算机网络实验指导手册</w:t>
    </w:r>
  </w:p>
  <w:p w14:paraId="60D6990C" w14:textId="77777777" w:rsidR="008A23C9" w:rsidRDefault="008A23C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8EB249"/>
    <w:multiLevelType w:val="singleLevel"/>
    <w:tmpl w:val="A98EB24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6756036"/>
    <w:multiLevelType w:val="singleLevel"/>
    <w:tmpl w:val="D675603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27937989"/>
    <w:multiLevelType w:val="singleLevel"/>
    <w:tmpl w:val="27937989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28AA26A1"/>
    <w:multiLevelType w:val="singleLevel"/>
    <w:tmpl w:val="28AA26A1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570BD647"/>
    <w:multiLevelType w:val="singleLevel"/>
    <w:tmpl w:val="570BD647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B166ED"/>
    <w:rsid w:val="00002862"/>
    <w:rsid w:val="00073963"/>
    <w:rsid w:val="000A5ECC"/>
    <w:rsid w:val="000B2046"/>
    <w:rsid w:val="000C405B"/>
    <w:rsid w:val="000E0C98"/>
    <w:rsid w:val="00200BE9"/>
    <w:rsid w:val="002246EC"/>
    <w:rsid w:val="00230177"/>
    <w:rsid w:val="00291873"/>
    <w:rsid w:val="00303FEC"/>
    <w:rsid w:val="003418CA"/>
    <w:rsid w:val="004107CA"/>
    <w:rsid w:val="00462E11"/>
    <w:rsid w:val="00470398"/>
    <w:rsid w:val="004C2392"/>
    <w:rsid w:val="004D2134"/>
    <w:rsid w:val="00527678"/>
    <w:rsid w:val="0053495C"/>
    <w:rsid w:val="00574FA4"/>
    <w:rsid w:val="00581DF2"/>
    <w:rsid w:val="005A006B"/>
    <w:rsid w:val="005E5B1C"/>
    <w:rsid w:val="006315EA"/>
    <w:rsid w:val="00631FB9"/>
    <w:rsid w:val="006473D9"/>
    <w:rsid w:val="00685666"/>
    <w:rsid w:val="00756F10"/>
    <w:rsid w:val="007845C4"/>
    <w:rsid w:val="007C262A"/>
    <w:rsid w:val="007D5E69"/>
    <w:rsid w:val="00822686"/>
    <w:rsid w:val="008312D8"/>
    <w:rsid w:val="00865FC5"/>
    <w:rsid w:val="008A23C9"/>
    <w:rsid w:val="009007C7"/>
    <w:rsid w:val="00927CE1"/>
    <w:rsid w:val="00951F6C"/>
    <w:rsid w:val="0097551D"/>
    <w:rsid w:val="009C4E39"/>
    <w:rsid w:val="00A1162D"/>
    <w:rsid w:val="00A14240"/>
    <w:rsid w:val="00A40252"/>
    <w:rsid w:val="00A54927"/>
    <w:rsid w:val="00B01B12"/>
    <w:rsid w:val="00B13F3E"/>
    <w:rsid w:val="00B166ED"/>
    <w:rsid w:val="00B2076C"/>
    <w:rsid w:val="00B4315B"/>
    <w:rsid w:val="00B55C40"/>
    <w:rsid w:val="00B95B45"/>
    <w:rsid w:val="00C900B1"/>
    <w:rsid w:val="00CA2877"/>
    <w:rsid w:val="00CA7984"/>
    <w:rsid w:val="00CD334D"/>
    <w:rsid w:val="00D45E36"/>
    <w:rsid w:val="00D73D8B"/>
    <w:rsid w:val="00DF6370"/>
    <w:rsid w:val="00E207F4"/>
    <w:rsid w:val="00E31D06"/>
    <w:rsid w:val="00E47A5F"/>
    <w:rsid w:val="00E94CEA"/>
    <w:rsid w:val="00EA2168"/>
    <w:rsid w:val="00ED3364"/>
    <w:rsid w:val="00F62BEA"/>
    <w:rsid w:val="00F90F8A"/>
    <w:rsid w:val="00FB51D1"/>
    <w:rsid w:val="07D56208"/>
    <w:rsid w:val="2E315E8B"/>
    <w:rsid w:val="4046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C8A37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3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table" w:customStyle="1" w:styleId="a9">
    <w:name w:val="代码"/>
    <w:basedOn w:val="a1"/>
    <w:uiPriority w:val="99"/>
    <w:rPr>
      <w:sz w:val="24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7">
    <w:name w:val="页眉 字符"/>
    <w:basedOn w:val="a0"/>
    <w:link w:val="a6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0561-1A25-403A-A8F9-283F74C2F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1933362175@qq.com</dc:creator>
  <cp:lastModifiedBy>魏 培</cp:lastModifiedBy>
  <cp:revision>44</cp:revision>
  <dcterms:created xsi:type="dcterms:W3CDTF">2023-08-08T11:39:00Z</dcterms:created>
  <dcterms:modified xsi:type="dcterms:W3CDTF">2024-10-14T04:30:00Z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88A44F717FD444E4BB656BFCB327C842_12</vt:lpwstr>
  </property>
</Properties>
</file>