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第二套试卷答案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安全服务、安全机制、安全管理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密钥分发困难、密钥管理困难、无法源认证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扫描、嗅探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非军事化区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PN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>
      <w:pPr>
        <w:pStyle w:val="6"/>
        <w:ind w:left="420" w:firstLine="0" w:firstLineChars="0"/>
      </w:pPr>
      <w:r>
        <w:rPr>
          <w:rFonts w:hint="eastAsia"/>
        </w:rPr>
        <w:t>A、B、</w:t>
      </w:r>
      <w: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</w:p>
    <w:p>
      <w:r>
        <w:rPr>
          <w:rFonts w:hint="eastAsia"/>
        </w:rPr>
        <w:t>三.判断题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对错错错错对对对错错</w:t>
      </w:r>
    </w:p>
    <w:p>
      <w:pPr>
        <w:rPr>
          <w:rFonts w:hint="eastAsia"/>
        </w:rPr>
      </w:pPr>
      <w:r>
        <w:rPr>
          <w:rFonts w:hint="eastAsia"/>
        </w:rPr>
        <w:t>四．简答题</w:t>
      </w:r>
    </w:p>
    <w:p>
      <w:pPr>
        <w:pStyle w:val="6"/>
        <w:ind w:left="360" w:firstLine="0" w:firstLineChars="0"/>
      </w:pPr>
      <w:r>
        <w:rPr>
          <w:rFonts w:hint="eastAsia"/>
        </w:rPr>
        <w:t>第一题：.</w:t>
      </w:r>
    </w:p>
    <w:p>
      <w:pPr>
        <w:ind w:left="630" w:leftChars="3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网络安全：本质上就是网络上信息的安全，指网络系统的硬件，软件及其系统中的数据安全。</w:t>
      </w:r>
    </w:p>
    <w:p>
      <w:pPr>
        <w:ind w:left="630" w:leftChars="3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四大特征：保密性，完整性，可用性，可控性。</w:t>
      </w:r>
    </w:p>
    <w:p>
      <w:pPr>
        <w:ind w:left="630" w:leftChars="30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第二题：</w:t>
      </w:r>
    </w:p>
    <w:p>
      <w:pPr>
        <w:ind w:left="630" w:leftChars="300"/>
      </w:pPr>
      <w:r>
        <w:rPr>
          <w:rFonts w:hint="eastAsia"/>
        </w:rPr>
        <w:t>1.便于管理。网络中的每一个用户只需要保护自己的私钥，则N个用户仅需产生N对密钥。</w:t>
      </w:r>
    </w:p>
    <w:p>
      <w:pPr>
        <w:ind w:left="630" w:leftChars="300"/>
      </w:pPr>
      <w:r>
        <w:rPr>
          <w:rFonts w:hint="eastAsia"/>
        </w:rPr>
        <w:t>2.密钥分配简单。不需要秘密的通道和复杂的协议来传送密钥。公钥可基于公开的渠道分发给其他用户，而私钥则由用户自己保管。</w:t>
      </w:r>
    </w:p>
    <w:p>
      <w:pPr>
        <w:ind w:firstLine="630" w:firstLineChars="300"/>
      </w:pPr>
      <w:r>
        <w:rPr>
          <w:rFonts w:hint="eastAsia"/>
        </w:rPr>
        <w:t>3.可以实现数字签名。</w:t>
      </w:r>
    </w:p>
    <w:p>
      <w:pPr>
        <w:pStyle w:val="6"/>
        <w:ind w:left="360" w:firstLine="630" w:firstLineChars="300"/>
      </w:pPr>
    </w:p>
    <w:p>
      <w:pPr>
        <w:pStyle w:val="6"/>
        <w:ind w:left="360" w:firstLine="0" w:firstLineChars="0"/>
      </w:pPr>
      <w:r>
        <w:rPr>
          <w:rFonts w:hint="eastAsia"/>
        </w:rPr>
        <w:t>第三题：</w:t>
      </w:r>
    </w:p>
    <w:p>
      <w:pPr>
        <w:ind w:left="630" w:leftChars="300"/>
      </w:pPr>
      <w:r>
        <w:rPr>
          <w:rFonts w:hint="eastAsia"/>
        </w:rPr>
        <w:t>设计目标：1.</w:t>
      </w:r>
      <w:r>
        <w:t xml:space="preserve"> </w:t>
      </w:r>
      <w:r>
        <w:rPr>
          <w:rFonts w:hint="eastAsia"/>
        </w:rPr>
        <w:t>安全性。 2. 可靠性。 3.</w:t>
      </w:r>
      <w:r>
        <w:t xml:space="preserve"> </w:t>
      </w:r>
      <w:r>
        <w:rPr>
          <w:rFonts w:hint="eastAsia"/>
        </w:rPr>
        <w:t>对用户透明性。 4.</w:t>
      </w:r>
      <w:r>
        <w:t xml:space="preserve"> </w:t>
      </w:r>
      <w:r>
        <w:rPr>
          <w:rFonts w:hint="eastAsia"/>
        </w:rPr>
        <w:t>可伸缩。</w:t>
      </w:r>
    </w:p>
    <w:p>
      <w:pPr>
        <w:ind w:left="630" w:leftChars="300"/>
      </w:pPr>
      <w:r>
        <w:rPr>
          <w:rFonts w:hint="eastAsia"/>
        </w:rPr>
        <w:t>四个基本实体：1.</w:t>
      </w:r>
      <w:r>
        <w:t xml:space="preserve"> </w:t>
      </w:r>
      <w:r>
        <w:rPr>
          <w:rFonts w:hint="eastAsia"/>
        </w:rPr>
        <w:t>Kerberos客户机。 2.</w:t>
      </w:r>
      <w:r>
        <w:t xml:space="preserve"> </w:t>
      </w:r>
      <w:r>
        <w:rPr>
          <w:rFonts w:hint="eastAsia"/>
        </w:rPr>
        <w:t>认证服务器。 3.</w:t>
      </w:r>
      <w:r>
        <w:t xml:space="preserve"> </w:t>
      </w:r>
      <w:r>
        <w:rPr>
          <w:rFonts w:hint="eastAsia"/>
        </w:rPr>
        <w:t xml:space="preserve">票据许可服务器。 </w:t>
      </w:r>
      <w:r>
        <w:t xml:space="preserve">4. </w:t>
      </w:r>
      <w:r>
        <w:rPr>
          <w:rFonts w:hint="eastAsia"/>
        </w:rPr>
        <w:t>应用服务器。</w:t>
      </w:r>
    </w:p>
    <w:p>
      <w:pPr>
        <w:pStyle w:val="6"/>
        <w:ind w:left="360" w:firstLine="0" w:firstLineChars="0"/>
      </w:pPr>
      <w:r>
        <w:rPr>
          <w:rFonts w:hint="eastAsia"/>
        </w:rPr>
        <w:t>第四题：</w:t>
      </w:r>
    </w:p>
    <w:p>
      <w:pPr>
        <w:ind w:left="630" w:leftChars="3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初始化：注册、密钥对产生、提交申请、审核检查、证书签发、密钥备份</w:t>
      </w:r>
    </w:p>
    <w:p>
      <w:pPr>
        <w:ind w:left="630" w:leftChars="30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颁发：证书检索、证书验证、证书存储、密钥恢复、密钥更新</w:t>
      </w:r>
    </w:p>
    <w:p>
      <w:pPr>
        <w:ind w:left="630" w:leftChars="300"/>
      </w:pPr>
    </w:p>
    <w:p>
      <w:pPr>
        <w:ind w:firstLine="420"/>
      </w:pPr>
      <w:r>
        <w:rPr>
          <w:rFonts w:hint="eastAsia"/>
        </w:rPr>
        <w:t>第五题：</w:t>
      </w:r>
    </w:p>
    <w:p>
      <w:pPr>
        <w:ind w:left="630" w:leftChars="300"/>
      </w:pPr>
      <w:r>
        <w:rPr>
          <w:rFonts w:hint="eastAsia"/>
        </w:rPr>
        <w:t>1.攻击者向要测试的端口发送一个S</w:t>
      </w:r>
      <w:r>
        <w:t>YN</w:t>
      </w:r>
      <w:r>
        <w:rPr>
          <w:rFonts w:hint="eastAsia"/>
        </w:rPr>
        <w:t>探测包</w:t>
      </w:r>
    </w:p>
    <w:p>
      <w:pPr>
        <w:ind w:left="630" w:leftChars="300"/>
      </w:pPr>
      <w:r>
        <w:rPr>
          <w:rFonts w:hint="eastAsia"/>
        </w:rPr>
        <w:t>2.若收到目标端口的S</w:t>
      </w:r>
      <w:r>
        <w:t>YN/ACK</w:t>
      </w:r>
      <w:r>
        <w:rPr>
          <w:rFonts w:hint="eastAsia"/>
        </w:rPr>
        <w:t>数据包表示端口开放；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若收到目标端口的R</w:t>
      </w:r>
      <w:r>
        <w:t>ST/ACK</w:t>
      </w:r>
      <w:r>
        <w:rPr>
          <w:rFonts w:hint="eastAsia"/>
        </w:rPr>
        <w:t>数据包表示端口关闭</w:t>
      </w:r>
    </w:p>
    <w:p>
      <w:pPr>
        <w:ind w:left="630" w:leftChars="300"/>
      </w:pPr>
      <w:r>
        <w:rPr>
          <w:rFonts w:hint="eastAsia"/>
        </w:rPr>
        <w:t>3.攻击者向目标端口发送R</w:t>
      </w:r>
      <w:r>
        <w:t>ST</w:t>
      </w:r>
      <w:r>
        <w:rPr>
          <w:rFonts w:hint="eastAsia"/>
        </w:rPr>
        <w:t>数据包，重置T</w:t>
      </w:r>
      <w:r>
        <w:t>CP</w:t>
      </w:r>
      <w:r>
        <w:rPr>
          <w:rFonts w:hint="eastAsia"/>
        </w:rPr>
        <w:t>链接，防止对方记录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第六题：</w:t>
      </w:r>
    </w:p>
    <w:p>
      <w:pPr>
        <w:widowControl/>
        <w:jc w:val="left"/>
      </w:pPr>
      <w:r>
        <w:br w:type="page"/>
      </w:r>
    </w:p>
    <w:p>
      <w:pPr>
        <w:ind w:left="630" w:leftChars="300"/>
      </w:pPr>
      <w:r>
        <w:rPr>
          <w:rFonts w:hint="eastAsia"/>
        </w:rPr>
        <w:t>1.防火墙不能防范不经防火墙的攻击</w:t>
      </w:r>
    </w:p>
    <w:p>
      <w:pPr>
        <w:ind w:left="630" w:leftChars="300"/>
      </w:pPr>
      <w:r>
        <w:rPr>
          <w:rFonts w:hint="eastAsia"/>
        </w:rPr>
        <w:t>2.防火墙不能防范来自内部网络的攻击</w:t>
      </w:r>
    </w:p>
    <w:p>
      <w:pPr>
        <w:ind w:left="630" w:leftChars="300"/>
      </w:pPr>
      <w:r>
        <w:rPr>
          <w:rFonts w:hint="eastAsia"/>
        </w:rPr>
        <w:t>3.防火墙不能防范感染了病毒的软件和文件传输</w:t>
      </w:r>
    </w:p>
    <w:p>
      <w:pPr>
        <w:ind w:left="630" w:leftChars="300"/>
      </w:pPr>
      <w:r>
        <w:rPr>
          <w:rFonts w:hint="eastAsia"/>
        </w:rPr>
        <w:t>4.防火墙不能防范利用目标网络协议中的缺陷进行攻击</w:t>
      </w:r>
    </w:p>
    <w:p>
      <w:pPr>
        <w:ind w:left="630" w:leftChars="300"/>
      </w:pPr>
      <w:r>
        <w:rPr>
          <w:rFonts w:hint="eastAsia"/>
        </w:rPr>
        <w:t>5.防火墙不能防范利用服务器系统漏洞进行攻击</w:t>
      </w:r>
    </w:p>
    <w:p>
      <w:pPr>
        <w:ind w:left="630" w:leftChars="300"/>
      </w:pPr>
      <w:r>
        <w:rPr>
          <w:rFonts w:hint="eastAsia"/>
        </w:rPr>
        <w:t>6.防火请不能防范新的网络安全问题</w:t>
      </w:r>
    </w:p>
    <w:p>
      <w:pPr>
        <w:ind w:left="630" w:leftChars="300"/>
      </w:pPr>
      <w:r>
        <w:rPr>
          <w:rFonts w:hint="eastAsia"/>
        </w:rPr>
        <w:t>7.防火墙限制了有用的网络服务</w:t>
      </w:r>
    </w:p>
    <w:p>
      <w:pPr>
        <w:ind w:left="630" w:leftChars="3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以上任写5点即可</w:t>
      </w:r>
    </w:p>
    <w:p>
      <w:r>
        <w:rPr>
          <w:rFonts w:hint="eastAsia"/>
        </w:rPr>
        <w:t>五.综合题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第一题</w:t>
      </w:r>
      <w:r>
        <w:t>:</w:t>
      </w:r>
    </w:p>
    <w:p>
      <w:pPr>
        <w:ind w:left="630" w:leftChars="300"/>
      </w:pPr>
      <w:r>
        <w:rPr>
          <w:rFonts w:hint="eastAsia"/>
        </w:rPr>
        <w:t>1.确保所有服务器采用最新的系统,并打上安全补丁</w:t>
      </w:r>
    </w:p>
    <w:p>
      <w:pPr>
        <w:ind w:left="630" w:leftChars="300"/>
      </w:pPr>
      <w:r>
        <w:rPr>
          <w:rFonts w:hint="eastAsia"/>
        </w:rPr>
        <w:t>2.删除多余的网络服务,从而减少网络协议的漏洞</w:t>
      </w:r>
    </w:p>
    <w:p>
      <w:pPr>
        <w:ind w:left="630" w:leftChars="300"/>
      </w:pPr>
      <w:r>
        <w:rPr>
          <w:rFonts w:hint="eastAsia"/>
        </w:rPr>
        <w:t>3.设置防火墙,过滤掉所有可能伪造的数据包</w:t>
      </w:r>
    </w:p>
    <w:p>
      <w:pPr>
        <w:ind w:left="630" w:leftChars="300"/>
      </w:pPr>
      <w:r>
        <w:rPr>
          <w:rFonts w:hint="eastAsia"/>
        </w:rPr>
        <w:t>4.确保从服务器相应的目录或文件数据库中删除未使用的服务</w:t>
      </w:r>
    </w:p>
    <w:p>
      <w:pPr>
        <w:ind w:left="630" w:leftChars="300"/>
      </w:pPr>
      <w:r>
        <w:rPr>
          <w:rFonts w:hint="eastAsia"/>
        </w:rPr>
        <w:t>5.禁止内部网络通过Mo</w:t>
      </w:r>
      <w:r>
        <w:t>dern</w:t>
      </w:r>
      <w:r>
        <w:rPr>
          <w:rFonts w:hint="eastAsia"/>
        </w:rPr>
        <w:t>连接至</w:t>
      </w:r>
      <w:r>
        <w:t>PSTN</w:t>
      </w:r>
      <w:r>
        <w:rPr>
          <w:rFonts w:hint="eastAsia"/>
        </w:rPr>
        <w:t>系统</w:t>
      </w:r>
    </w:p>
    <w:p>
      <w:pPr>
        <w:ind w:left="630" w:leftChars="300"/>
      </w:pPr>
      <w:r>
        <w:rPr>
          <w:rFonts w:hint="eastAsia"/>
        </w:rPr>
        <w:t>6.禁止使用网络访问程序</w:t>
      </w:r>
    </w:p>
    <w:p>
      <w:pPr>
        <w:ind w:left="630" w:leftChars="300"/>
      </w:pPr>
      <w:r>
        <w:rPr>
          <w:rFonts w:hint="eastAsia"/>
        </w:rPr>
        <w:t>7.限制在防火墙外与网络文件共享</w:t>
      </w:r>
    </w:p>
    <w:p>
      <w:pPr>
        <w:ind w:left="630" w:leftChars="300"/>
      </w:pPr>
      <w:r>
        <w:rPr>
          <w:rFonts w:hint="eastAsia"/>
        </w:rPr>
        <w:t>8.在防火墙上运行端口映射程序或端口扫描程序</w:t>
      </w:r>
    </w:p>
    <w:p>
      <w:pPr>
        <w:ind w:left="630" w:leftChars="300"/>
      </w:pPr>
      <w:r>
        <w:rPr>
          <w:rFonts w:hint="eastAsia"/>
        </w:rPr>
        <w:t>9.检查所有网络设备、主机和服务器系统的日志</w:t>
      </w:r>
    </w:p>
    <w:p>
      <w:pPr>
        <w:ind w:left="630" w:leftChars="300"/>
      </w:pPr>
      <w:r>
        <w:rPr>
          <w:rFonts w:hint="eastAsia"/>
        </w:rPr>
        <w:t>10.确保管理人员对所有主机进行检查</w:t>
      </w:r>
    </w:p>
    <w:p>
      <w:pPr>
        <w:widowControl/>
        <w:jc w:val="left"/>
      </w:pPr>
      <w:r>
        <w:t xml:space="preserve">  </w:t>
      </w:r>
      <w:r>
        <w:rPr>
          <w:rFonts w:hint="eastAsia"/>
        </w:rPr>
        <w:t>第二题：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甲与异地公司搭建Host对Host的V</w:t>
      </w:r>
      <w:r>
        <w:t>PN</w:t>
      </w:r>
      <w:r>
        <w:rPr>
          <w:rFonts w:hint="eastAsia"/>
        </w:rPr>
        <w:t>。要求通信双方的</w:t>
      </w:r>
    </w:p>
    <w:p>
      <w:pPr>
        <w:widowControl/>
        <w:jc w:val="left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所有主机均支持I</w:t>
      </w:r>
      <w:r>
        <w:t>Psec</w:t>
      </w:r>
      <w:r>
        <w:rPr>
          <w:rFonts w:hint="eastAsia"/>
        </w:rPr>
        <w:t>协议，两个异地</w:t>
      </w:r>
      <w:r>
        <w:t>VPN</w:t>
      </w:r>
      <w:r>
        <w:rPr>
          <w:rFonts w:hint="eastAsia"/>
        </w:rPr>
        <w:t>的网关必须支</w:t>
      </w:r>
    </w:p>
    <w:p>
      <w:pPr>
        <w:widowControl/>
        <w:jc w:val="left"/>
      </w:pPr>
      <w:r>
        <w:t xml:space="preserve">       </w:t>
      </w:r>
      <w:r>
        <w:rPr>
          <w:rFonts w:hint="eastAsia"/>
        </w:rPr>
        <w:t>I</w:t>
      </w:r>
      <w:r>
        <w:t>Psec</w:t>
      </w:r>
      <w:r>
        <w:rPr>
          <w:rFonts w:hint="eastAsia"/>
        </w:rPr>
        <w:t>协议。对视频数据经过I</w:t>
      </w:r>
      <w:r>
        <w:t>Psec</w:t>
      </w:r>
      <w:r>
        <w:rPr>
          <w:rFonts w:hint="eastAsia"/>
        </w:rPr>
        <w:t>协议处理，这样所有的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通信链路都是安全的。</w:t>
      </w:r>
    </w:p>
    <w:p>
      <w:pPr>
        <w:widowControl/>
        <w:jc w:val="left"/>
      </w:pPr>
      <w:r>
        <w:br w:type="page"/>
      </w:r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第三题：我在此简述：甲监听乙的交易数字货币B，提交同类币B，且提高GAS费用给矿工</w:t>
      </w:r>
      <w:bookmarkStart w:id="0" w:name="_GoBack"/>
      <w:bookmarkEnd w:id="0"/>
      <w:r>
        <w:rPr>
          <w:rFonts w:hint="eastAsia"/>
          <w:lang w:val="en-US" w:eastAsia="zh-CN"/>
        </w:rPr>
        <w:t>，提前交易，等乙交易完成后，再交易把B换成A</w:t>
      </w:r>
    </w:p>
    <w:p>
      <w:pPr>
        <w:widowControl/>
        <w:jc w:val="left"/>
      </w:pPr>
      <w:r>
        <w:br w:type="page"/>
      </w:r>
    </w:p>
    <w:p>
      <w:pPr>
        <w:rPr>
          <w:rFonts w:hint="eastAsia"/>
        </w:rPr>
      </w:pPr>
    </w:p>
    <w:p>
      <w:pPr>
        <w:pStyle w:val="6"/>
        <w:ind w:left="78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F6DEB"/>
    <w:multiLevelType w:val="multilevel"/>
    <w:tmpl w:val="1DFF6DE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BC0E22"/>
    <w:multiLevelType w:val="multilevel"/>
    <w:tmpl w:val="78BC0E2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U0ODQyODEzMDZjNDUyZDUwNzUxOGQwNmU1YTA2MjMifQ=="/>
  </w:docVars>
  <w:rsids>
    <w:rsidRoot w:val="00D02FB6"/>
    <w:rsid w:val="0004345B"/>
    <w:rsid w:val="000542D2"/>
    <w:rsid w:val="0007543F"/>
    <w:rsid w:val="0008389F"/>
    <w:rsid w:val="00092162"/>
    <w:rsid w:val="000E6984"/>
    <w:rsid w:val="001411F3"/>
    <w:rsid w:val="001417D3"/>
    <w:rsid w:val="00146B38"/>
    <w:rsid w:val="00175B38"/>
    <w:rsid w:val="0018044C"/>
    <w:rsid w:val="00180E9B"/>
    <w:rsid w:val="001B2DA4"/>
    <w:rsid w:val="001F1C6D"/>
    <w:rsid w:val="00212370"/>
    <w:rsid w:val="002166ED"/>
    <w:rsid w:val="0025042C"/>
    <w:rsid w:val="00263B02"/>
    <w:rsid w:val="00274F1B"/>
    <w:rsid w:val="002B7F1A"/>
    <w:rsid w:val="002C0453"/>
    <w:rsid w:val="002C7DEB"/>
    <w:rsid w:val="0030597B"/>
    <w:rsid w:val="0032506C"/>
    <w:rsid w:val="00341D40"/>
    <w:rsid w:val="0034267B"/>
    <w:rsid w:val="00357E52"/>
    <w:rsid w:val="00380EE0"/>
    <w:rsid w:val="003A31AE"/>
    <w:rsid w:val="003B7F8A"/>
    <w:rsid w:val="003F0A70"/>
    <w:rsid w:val="00432775"/>
    <w:rsid w:val="00435775"/>
    <w:rsid w:val="00435E19"/>
    <w:rsid w:val="00461252"/>
    <w:rsid w:val="00470663"/>
    <w:rsid w:val="00472D3F"/>
    <w:rsid w:val="00493AD1"/>
    <w:rsid w:val="004E58AA"/>
    <w:rsid w:val="004F6400"/>
    <w:rsid w:val="00507610"/>
    <w:rsid w:val="00542C7C"/>
    <w:rsid w:val="00563A72"/>
    <w:rsid w:val="005F6851"/>
    <w:rsid w:val="00622B5B"/>
    <w:rsid w:val="00673A58"/>
    <w:rsid w:val="00677D5C"/>
    <w:rsid w:val="006C0B26"/>
    <w:rsid w:val="006C6B0B"/>
    <w:rsid w:val="006D1A21"/>
    <w:rsid w:val="00727433"/>
    <w:rsid w:val="007D3D8B"/>
    <w:rsid w:val="008106D1"/>
    <w:rsid w:val="00811FCA"/>
    <w:rsid w:val="00863698"/>
    <w:rsid w:val="00884143"/>
    <w:rsid w:val="008877B8"/>
    <w:rsid w:val="00891812"/>
    <w:rsid w:val="00926280"/>
    <w:rsid w:val="00983C18"/>
    <w:rsid w:val="009A6CD0"/>
    <w:rsid w:val="009F0B1E"/>
    <w:rsid w:val="00A124F0"/>
    <w:rsid w:val="00A3455D"/>
    <w:rsid w:val="00A37952"/>
    <w:rsid w:val="00A53B35"/>
    <w:rsid w:val="00A61368"/>
    <w:rsid w:val="00A83CBB"/>
    <w:rsid w:val="00B10573"/>
    <w:rsid w:val="00B11E42"/>
    <w:rsid w:val="00B32279"/>
    <w:rsid w:val="00B32B64"/>
    <w:rsid w:val="00B77191"/>
    <w:rsid w:val="00B82482"/>
    <w:rsid w:val="00B862F7"/>
    <w:rsid w:val="00B96F4B"/>
    <w:rsid w:val="00BD4C2F"/>
    <w:rsid w:val="00BE13B5"/>
    <w:rsid w:val="00BE55CF"/>
    <w:rsid w:val="00BE6033"/>
    <w:rsid w:val="00C01328"/>
    <w:rsid w:val="00C06285"/>
    <w:rsid w:val="00C24B1B"/>
    <w:rsid w:val="00C40599"/>
    <w:rsid w:val="00C447FB"/>
    <w:rsid w:val="00C4540A"/>
    <w:rsid w:val="00D02FB6"/>
    <w:rsid w:val="00D31C12"/>
    <w:rsid w:val="00D531F9"/>
    <w:rsid w:val="00DA38F8"/>
    <w:rsid w:val="00DC343D"/>
    <w:rsid w:val="00DE3D05"/>
    <w:rsid w:val="00DF5C21"/>
    <w:rsid w:val="00E01008"/>
    <w:rsid w:val="00E05FB5"/>
    <w:rsid w:val="00E7091F"/>
    <w:rsid w:val="00E77DE6"/>
    <w:rsid w:val="00ED07C8"/>
    <w:rsid w:val="00EE48B4"/>
    <w:rsid w:val="00F84898"/>
    <w:rsid w:val="77C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978</Characters>
  <Lines>8</Lines>
  <Paragraphs>2</Paragraphs>
  <TotalTime>3</TotalTime>
  <ScaleCrop>false</ScaleCrop>
  <LinksUpToDate>false</LinksUpToDate>
  <CharactersWithSpaces>1147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2018-11-26T02:41:00Z</dcterms:created>
  <dc:creator>1305558920@qq.com</dc:creator>
  <cp:lastModifiedBy>李飞</cp:lastModifiedBy>
  <dcterms:modified xsi:type="dcterms:W3CDTF">2023-12-28T15:40:33Z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BC42F67FBAE741F0B0AFAAAF28038B27_12</vt:lpwstr>
  </property>
</Properties>
</file>