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E59B5" w14:textId="252F2990" w:rsidR="00132C75" w:rsidRDefault="00132C75" w:rsidP="00132C75">
      <w:pPr>
        <w:ind w:firstLineChars="1800" w:firstLine="3780"/>
        <w:rPr>
          <w:rFonts w:ascii="Times New Roman" w:hAnsi="Times New Roman" w:cs="Times New Roman" w:hint="eastAsia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自测题一</w:t>
      </w:r>
    </w:p>
    <w:p w14:paraId="2A75E0D3" w14:textId="1D5A4059" w:rsidR="001A793E" w:rsidRDefault="0086783E" w:rsidP="001A793E">
      <w:pPr>
        <w:rPr>
          <w:rFonts w:ascii="华文中宋" w:eastAsia="华文中宋" w:hAnsi="华文中宋" w:hint="eastAsia"/>
          <w:szCs w:val="21"/>
        </w:rPr>
      </w:pPr>
      <w:r w:rsidRPr="00D44343">
        <w:rPr>
          <w:rFonts w:ascii="Times New Roman" w:hAnsi="Times New Roman" w:cs="Times New Roman"/>
          <w:b/>
          <w:szCs w:val="21"/>
        </w:rPr>
        <w:t>1</w:t>
      </w:r>
      <w:r w:rsidR="001A793E">
        <w:rPr>
          <w:rFonts w:ascii="Times New Roman" w:hAnsi="Times New Roman" w:cs="Times New Roman" w:hint="eastAsia"/>
          <w:b/>
          <w:szCs w:val="21"/>
        </w:rPr>
        <w:t>.</w:t>
      </w:r>
      <w:r w:rsidR="00B8163C">
        <w:rPr>
          <w:rFonts w:ascii="Times New Roman" w:hAnsi="Times New Roman" w:cs="Times New Roman" w:hint="eastAsia"/>
          <w:b/>
          <w:szCs w:val="21"/>
        </w:rPr>
        <w:t>(4)</w:t>
      </w:r>
      <w:r w:rsidR="001A793E">
        <w:rPr>
          <w:rFonts w:ascii="Times New Roman" w:hAnsi="Times New Roman" w:cs="Times New Roman" w:hint="eastAsia"/>
          <w:b/>
          <w:szCs w:val="21"/>
        </w:rPr>
        <w:t xml:space="preserve"> </w:t>
      </w:r>
      <w:r w:rsidR="001A793E" w:rsidRPr="001A793E">
        <w:rPr>
          <w:rFonts w:ascii="华文中宋" w:eastAsia="华文中宋" w:hAnsi="华文中宋" w:hint="eastAsia"/>
          <w:szCs w:val="21"/>
        </w:rPr>
        <w:t>设</w:t>
      </w:r>
      <w:r w:rsidR="001A793E" w:rsidRPr="001A793E">
        <w:rPr>
          <w:rFonts w:ascii="华文中宋" w:eastAsia="华文中宋" w:hAnsi="华文中宋"/>
          <w:color w:val="000000"/>
          <w:position w:val="-10"/>
          <w:sz w:val="28"/>
          <w:szCs w:val="28"/>
        </w:rPr>
        <w:object w:dxaOrig="479" w:dyaOrig="319" w14:anchorId="0B85FF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33" o:spid="_x0000_i1025" type="#_x0000_t75" style="width:24pt;height:15.9pt;mso-wrap-style:square;mso-position-horizontal-relative:page;mso-position-vertical-relative:page" o:ole="">
            <v:imagedata r:id="rId7" o:title=""/>
          </v:shape>
          <o:OLEObject Type="Embed" ProgID="Equation.3" ShapeID="对象 33" DrawAspect="Content" ObjectID="_1804654807" r:id="rId8"/>
        </w:object>
      </w:r>
      <w:r w:rsidR="001A793E" w:rsidRPr="001A793E">
        <w:rPr>
          <w:rFonts w:ascii="华文中宋" w:eastAsia="华文中宋" w:hAnsi="华文中宋" w:hint="eastAsia"/>
          <w:szCs w:val="21"/>
        </w:rPr>
        <w:t>是两个事件,</w:t>
      </w:r>
      <w:r w:rsidR="001A793E" w:rsidRPr="001A793E">
        <w:rPr>
          <w:rFonts w:ascii="华文中宋" w:eastAsia="华文中宋" w:hAnsi="华文中宋" w:hint="eastAsia"/>
          <w:color w:val="000000"/>
          <w:sz w:val="28"/>
          <w:szCs w:val="28"/>
        </w:rPr>
        <w:t xml:space="preserve"> </w:t>
      </w:r>
      <w:r w:rsidR="001A793E" w:rsidRPr="001A793E">
        <w:rPr>
          <w:rFonts w:ascii="华文中宋" w:eastAsia="华文中宋" w:hAnsi="华文中宋" w:hint="eastAsia"/>
          <w:szCs w:val="21"/>
        </w:rPr>
        <w:t>已知</w:t>
      </w:r>
      <w:r w:rsidR="001A793E" w:rsidRPr="001A793E">
        <w:rPr>
          <w:rFonts w:ascii="华文中宋" w:eastAsia="华文中宋" w:hAnsi="华文中宋"/>
          <w:color w:val="000000"/>
          <w:position w:val="-10"/>
          <w:sz w:val="28"/>
          <w:szCs w:val="28"/>
        </w:rPr>
        <w:object w:dxaOrig="3522" w:dyaOrig="319" w14:anchorId="2EB13434">
          <v:shape id="对象 63" o:spid="_x0000_i1026" type="#_x0000_t75" alt="" style="width:176.1pt;height:15.9pt" o:ole="">
            <v:fill o:detectmouseclick="t"/>
            <v:imagedata r:id="rId9" o:title=""/>
          </v:shape>
          <o:OLEObject Type="Embed" ProgID="Equation.DSMT4" ShapeID="对象 63" DrawAspect="Content" ObjectID="_1804654808" r:id="rId10"/>
        </w:object>
      </w:r>
      <w:r w:rsidR="00132C75">
        <w:rPr>
          <w:rFonts w:ascii="华文中宋" w:eastAsia="华文中宋" w:hAnsi="华文中宋" w:hint="eastAsia"/>
          <w:color w:val="000000"/>
          <w:sz w:val="28"/>
          <w:szCs w:val="28"/>
        </w:rPr>
        <w:t xml:space="preserve"> </w:t>
      </w:r>
      <w:r w:rsidR="001A793E" w:rsidRPr="001A793E">
        <w:rPr>
          <w:rFonts w:ascii="华文中宋" w:eastAsia="华文中宋" w:hAnsi="华文中宋" w:hint="eastAsia"/>
          <w:szCs w:val="21"/>
        </w:rPr>
        <w:t>求</w:t>
      </w:r>
    </w:p>
    <w:p w14:paraId="6C8C0492" w14:textId="0D06A4AE" w:rsidR="001A793E" w:rsidRDefault="001A793E" w:rsidP="001A793E">
      <w:pPr>
        <w:rPr>
          <w:rFonts w:hint="eastAsia"/>
          <w:color w:val="000000"/>
          <w:sz w:val="28"/>
          <w:szCs w:val="28"/>
        </w:rPr>
      </w:pPr>
      <w:r>
        <w:rPr>
          <w:rFonts w:ascii="华文中宋" w:eastAsia="华文中宋" w:hAnsi="华文中宋" w:hint="eastAsia"/>
          <w:szCs w:val="21"/>
        </w:rPr>
        <w:t xml:space="preserve">(1) </w:t>
      </w:r>
      <w:r>
        <w:rPr>
          <w:color w:val="000000"/>
          <w:position w:val="-10"/>
          <w:sz w:val="28"/>
          <w:szCs w:val="28"/>
        </w:rPr>
        <w:object w:dxaOrig="4099" w:dyaOrig="479" w14:anchorId="5F2C855B">
          <v:shape id="对象 52" o:spid="_x0000_i1027" type="#_x0000_t75" style="width:205.05pt;height:24pt;mso-wrap-style:square;mso-position-horizontal-relative:page;mso-position-vertical-relative:page" o:ole="">
            <v:imagedata r:id="rId11" o:title=""/>
          </v:shape>
          <o:OLEObject Type="Embed" ProgID="Equation.3" ShapeID="对象 52" DrawAspect="Content" ObjectID="_1804654809" r:id="rId12"/>
        </w:object>
      </w:r>
      <w:r>
        <w:rPr>
          <w:rFonts w:hint="eastAsia"/>
          <w:color w:val="000000"/>
          <w:sz w:val="28"/>
          <w:szCs w:val="28"/>
        </w:rPr>
        <w:t>,</w:t>
      </w:r>
    </w:p>
    <w:p w14:paraId="07983C1B" w14:textId="113780D3" w:rsidR="001A793E" w:rsidRDefault="001A793E" w:rsidP="001A793E">
      <w:pPr>
        <w:rPr>
          <w:color w:val="000000"/>
          <w:sz w:val="28"/>
          <w:szCs w:val="28"/>
        </w:rPr>
      </w:pPr>
      <w:r>
        <w:rPr>
          <w:rFonts w:ascii="华文中宋" w:eastAsia="华文中宋" w:hAnsi="华文中宋" w:hint="eastAsia"/>
          <w:szCs w:val="21"/>
        </w:rPr>
        <w:t xml:space="preserve">(2) </w:t>
      </w:r>
      <w:r>
        <w:rPr>
          <w:color w:val="000000"/>
          <w:position w:val="-10"/>
          <w:sz w:val="28"/>
          <w:szCs w:val="28"/>
        </w:rPr>
        <w:object w:dxaOrig="2139" w:dyaOrig="319" w14:anchorId="4A04E56D">
          <v:shape id="对象 53" o:spid="_x0000_i1028" type="#_x0000_t75" style="width:107.2pt;height:15.9pt;mso-wrap-style:square;mso-position-horizontal-relative:page;mso-position-vertical-relative:page" o:ole="">
            <v:imagedata r:id="rId13" o:title=""/>
          </v:shape>
          <o:OLEObject Type="Embed" ProgID="Equation.3" ShapeID="对象 53" DrawAspect="Content" ObjectID="_1804654810" r:id="rId14"/>
        </w:object>
      </w:r>
      <w:r>
        <w:rPr>
          <w:rFonts w:hint="eastAsia"/>
          <w:color w:val="000000"/>
          <w:sz w:val="28"/>
          <w:szCs w:val="28"/>
        </w:rPr>
        <w:t>.</w:t>
      </w:r>
    </w:p>
    <w:p w14:paraId="6A96775C" w14:textId="77777777" w:rsidR="002D4784" w:rsidRDefault="002D4784" w:rsidP="001A793E">
      <w:pPr>
        <w:rPr>
          <w:color w:val="000000"/>
          <w:sz w:val="28"/>
          <w:szCs w:val="28"/>
        </w:rPr>
      </w:pPr>
    </w:p>
    <w:p w14:paraId="7C94A137" w14:textId="77777777" w:rsidR="002D4784" w:rsidRDefault="002D4784" w:rsidP="001A793E">
      <w:pPr>
        <w:rPr>
          <w:color w:val="000000"/>
          <w:sz w:val="28"/>
          <w:szCs w:val="28"/>
        </w:rPr>
      </w:pPr>
    </w:p>
    <w:p w14:paraId="4488E0A5" w14:textId="77777777" w:rsidR="002D4784" w:rsidRDefault="002D4784" w:rsidP="001A793E">
      <w:pPr>
        <w:rPr>
          <w:color w:val="000000"/>
          <w:sz w:val="28"/>
          <w:szCs w:val="28"/>
        </w:rPr>
      </w:pPr>
    </w:p>
    <w:p w14:paraId="088690D1" w14:textId="77777777" w:rsidR="002D4784" w:rsidRDefault="002D4784" w:rsidP="001A793E">
      <w:pPr>
        <w:rPr>
          <w:color w:val="000000"/>
          <w:sz w:val="28"/>
          <w:szCs w:val="28"/>
        </w:rPr>
      </w:pPr>
    </w:p>
    <w:p w14:paraId="7A457F50" w14:textId="77777777" w:rsidR="002D4784" w:rsidRDefault="002D4784" w:rsidP="001A793E">
      <w:pPr>
        <w:rPr>
          <w:color w:val="000000"/>
          <w:sz w:val="28"/>
          <w:szCs w:val="28"/>
        </w:rPr>
      </w:pPr>
    </w:p>
    <w:p w14:paraId="3A9390DD" w14:textId="77777777" w:rsidR="002D4784" w:rsidRDefault="002D4784" w:rsidP="001A793E">
      <w:pPr>
        <w:rPr>
          <w:color w:val="000000"/>
          <w:sz w:val="28"/>
          <w:szCs w:val="28"/>
        </w:rPr>
      </w:pPr>
    </w:p>
    <w:p w14:paraId="2A3A0266" w14:textId="77777777" w:rsidR="002D4784" w:rsidRDefault="002D4784" w:rsidP="001A793E">
      <w:pPr>
        <w:rPr>
          <w:color w:val="000000"/>
          <w:sz w:val="28"/>
          <w:szCs w:val="28"/>
        </w:rPr>
      </w:pPr>
    </w:p>
    <w:p w14:paraId="15A2269B" w14:textId="77777777" w:rsidR="002D4784" w:rsidRPr="001A793E" w:rsidRDefault="002D4784" w:rsidP="001A793E">
      <w:pPr>
        <w:rPr>
          <w:rFonts w:ascii="华文中宋" w:eastAsia="华文中宋" w:hAnsi="华文中宋" w:hint="eastAsia"/>
          <w:szCs w:val="21"/>
        </w:rPr>
      </w:pPr>
    </w:p>
    <w:p w14:paraId="492D3037" w14:textId="49BB3758" w:rsidR="00CC2979" w:rsidRPr="00CC2979" w:rsidRDefault="001C25FE" w:rsidP="00CC2979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hAnsi="Times New Roman" w:cs="Times New Roman" w:hint="eastAsia"/>
          <w:b/>
          <w:szCs w:val="21"/>
        </w:rPr>
        <w:t>2.</w:t>
      </w:r>
      <w:r w:rsidR="00B8163C">
        <w:rPr>
          <w:rFonts w:ascii="Times New Roman" w:hAnsi="Times New Roman" w:cs="Times New Roman" w:hint="eastAsia"/>
          <w:b/>
          <w:szCs w:val="21"/>
        </w:rPr>
        <w:t>(4)</w:t>
      </w:r>
      <w:r w:rsidR="00CC2979" w:rsidRPr="00CC2979">
        <w:rPr>
          <w:rFonts w:ascii="Times New Roman" w:eastAsia="宋体" w:hAnsi="Times New Roman" w:cs="宋体" w:hint="eastAsia"/>
          <w:szCs w:val="24"/>
        </w:rPr>
        <w:t xml:space="preserve"> </w:t>
      </w:r>
      <w:r w:rsidR="00CC2979" w:rsidRPr="00CC2979">
        <w:rPr>
          <w:rFonts w:ascii="Times New Roman" w:eastAsia="宋体" w:hAnsi="Times New Roman" w:cs="宋体" w:hint="eastAsia"/>
          <w:szCs w:val="24"/>
        </w:rPr>
        <w:t>设</w:t>
      </w:r>
      <w:r w:rsidR="00CC2979" w:rsidRPr="00CC2979">
        <w:rPr>
          <w:rFonts w:ascii="Times New Roman" w:eastAsia="宋体" w:hAnsi="Times New Roman" w:cs="Times New Roman"/>
          <w:position w:val="-14"/>
          <w:szCs w:val="24"/>
        </w:rPr>
        <w:object w:dxaOrig="1219" w:dyaOrig="400" w14:anchorId="484448B7">
          <v:shape id="_x0000_i1036" type="#_x0000_t75" style="width:60.25pt;height:20.1pt" o:ole="">
            <v:imagedata r:id="rId15" o:title=""/>
          </v:shape>
          <o:OLEObject Type="Embed" ProgID="Equation.DSMT4" ShapeID="_x0000_i1036" DrawAspect="Content" ObjectID="_1804654811" r:id="rId16"/>
        </w:object>
      </w:r>
      <w:r w:rsidR="00CC2979" w:rsidRPr="00CC2979">
        <w:rPr>
          <w:rFonts w:ascii="Times New Roman" w:eastAsia="宋体" w:hAnsi="Times New Roman" w:cs="宋体" w:hint="eastAsia"/>
          <w:szCs w:val="24"/>
        </w:rPr>
        <w:t>，求：</w:t>
      </w:r>
    </w:p>
    <w:p w14:paraId="659F795B" w14:textId="77777777" w:rsidR="00CC2979" w:rsidRPr="00CC2979" w:rsidRDefault="00CC2979" w:rsidP="00CC2979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CC2979">
        <w:rPr>
          <w:rFonts w:ascii="Times New Roman" w:eastAsia="宋体" w:hAnsi="Times New Roman" w:cs="宋体" w:hint="eastAsia"/>
          <w:szCs w:val="24"/>
        </w:rPr>
        <w:t>（</w:t>
      </w:r>
      <w:r w:rsidRPr="00CC2979">
        <w:rPr>
          <w:rFonts w:ascii="Times New Roman" w:eastAsia="宋体" w:hAnsi="Times New Roman" w:cs="Times New Roman"/>
          <w:szCs w:val="24"/>
        </w:rPr>
        <w:t>1</w:t>
      </w:r>
      <w:r w:rsidRPr="00CC2979">
        <w:rPr>
          <w:rFonts w:ascii="Times New Roman" w:eastAsia="宋体" w:hAnsi="Times New Roman" w:cs="宋体" w:hint="eastAsia"/>
          <w:szCs w:val="24"/>
        </w:rPr>
        <w:t>）</w:t>
      </w:r>
      <w:r w:rsidRPr="00CC2979">
        <w:rPr>
          <w:rFonts w:ascii="Times New Roman" w:eastAsia="宋体" w:hAnsi="Times New Roman" w:cs="Times New Roman"/>
          <w:position w:val="-14"/>
          <w:szCs w:val="24"/>
        </w:rPr>
        <w:object w:dxaOrig="580" w:dyaOrig="400" w14:anchorId="7EA66014">
          <v:shape id="_x0000_i1037" type="#_x0000_t75" style="width:29.2pt;height:20.1pt" o:ole="">
            <v:imagedata r:id="rId17" o:title=""/>
          </v:shape>
          <o:OLEObject Type="Embed" ProgID="Equation.DSMT4" ShapeID="_x0000_i1037" DrawAspect="Content" ObjectID="_1804654812" r:id="rId18"/>
        </w:object>
      </w:r>
      <w:r w:rsidRPr="00CC2979">
        <w:rPr>
          <w:rFonts w:ascii="Times New Roman" w:eastAsia="宋体" w:hAnsi="Times New Roman" w:cs="宋体" w:hint="eastAsia"/>
          <w:szCs w:val="24"/>
        </w:rPr>
        <w:t>；</w:t>
      </w:r>
    </w:p>
    <w:p w14:paraId="31FF8DEC" w14:textId="77777777" w:rsidR="00CC2979" w:rsidRPr="00CC2979" w:rsidRDefault="00CC2979" w:rsidP="00CC2979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CC2979">
        <w:rPr>
          <w:rFonts w:ascii="Times New Roman" w:eastAsia="宋体" w:hAnsi="Times New Roman" w:cs="宋体" w:hint="eastAsia"/>
          <w:szCs w:val="24"/>
        </w:rPr>
        <w:t>（</w:t>
      </w:r>
      <w:r w:rsidRPr="00CC2979">
        <w:rPr>
          <w:rFonts w:ascii="Times New Roman" w:eastAsia="宋体" w:hAnsi="Times New Roman" w:cs="Times New Roman"/>
          <w:szCs w:val="24"/>
        </w:rPr>
        <w:t>2</w:t>
      </w:r>
      <w:r w:rsidRPr="00CC2979">
        <w:rPr>
          <w:rFonts w:ascii="Times New Roman" w:eastAsia="宋体" w:hAnsi="Times New Roman" w:cs="宋体" w:hint="eastAsia"/>
          <w:szCs w:val="24"/>
        </w:rPr>
        <w:t>）</w:t>
      </w:r>
      <w:r w:rsidRPr="00CC2979">
        <w:rPr>
          <w:rFonts w:ascii="Times New Roman" w:eastAsia="宋体" w:hAnsi="Times New Roman" w:cs="Times New Roman"/>
          <w:position w:val="-14"/>
          <w:szCs w:val="24"/>
        </w:rPr>
        <w:object w:dxaOrig="1520" w:dyaOrig="400" w14:anchorId="4FC0EA08">
          <v:shape id="_x0000_i1038" type="#_x0000_t75" style="width:75.9pt;height:20.1pt" o:ole="">
            <v:imagedata r:id="rId19" o:title=""/>
          </v:shape>
          <o:OLEObject Type="Embed" ProgID="Equation.DSMT4" ShapeID="_x0000_i1038" DrawAspect="Content" ObjectID="_1804654813" r:id="rId20"/>
        </w:object>
      </w:r>
      <w:r w:rsidRPr="00CC2979">
        <w:rPr>
          <w:rFonts w:ascii="Times New Roman" w:eastAsia="宋体" w:hAnsi="Times New Roman" w:cs="宋体" w:hint="eastAsia"/>
          <w:szCs w:val="24"/>
        </w:rPr>
        <w:t>；</w:t>
      </w:r>
    </w:p>
    <w:p w14:paraId="33F465DC" w14:textId="77777777" w:rsidR="00CC2979" w:rsidRPr="00CC2979" w:rsidRDefault="00CC2979" w:rsidP="00CC2979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CC2979">
        <w:rPr>
          <w:rFonts w:ascii="Times New Roman" w:eastAsia="宋体" w:hAnsi="Times New Roman" w:cs="宋体" w:hint="eastAsia"/>
          <w:szCs w:val="24"/>
        </w:rPr>
        <w:t>（</w:t>
      </w:r>
      <w:r w:rsidRPr="00CC2979">
        <w:rPr>
          <w:rFonts w:ascii="Times New Roman" w:eastAsia="宋体" w:hAnsi="Times New Roman" w:cs="Times New Roman"/>
          <w:szCs w:val="24"/>
        </w:rPr>
        <w:t>3</w:t>
      </w:r>
      <w:r w:rsidRPr="00CC2979">
        <w:rPr>
          <w:rFonts w:ascii="Times New Roman" w:eastAsia="宋体" w:hAnsi="Times New Roman" w:cs="宋体" w:hint="eastAsia"/>
          <w:szCs w:val="24"/>
        </w:rPr>
        <w:t>）</w:t>
      </w:r>
      <w:r w:rsidRPr="00CC2979">
        <w:rPr>
          <w:rFonts w:ascii="Times New Roman" w:eastAsia="宋体" w:hAnsi="Times New Roman" w:cs="Times New Roman"/>
          <w:position w:val="-18"/>
          <w:szCs w:val="24"/>
        </w:rPr>
        <w:object w:dxaOrig="1380" w:dyaOrig="480" w14:anchorId="36DF1E08">
          <v:shape id="_x0000_i1039" type="#_x0000_t75" style="width:69.15pt;height:24pt" o:ole="">
            <v:imagedata r:id="rId21" o:title=""/>
          </v:shape>
          <o:OLEObject Type="Embed" ProgID="Equation.DSMT4" ShapeID="_x0000_i1039" DrawAspect="Content" ObjectID="_1804654814" r:id="rId22"/>
        </w:object>
      </w:r>
      <w:r w:rsidRPr="00CC2979">
        <w:rPr>
          <w:rFonts w:ascii="Times New Roman" w:eastAsia="宋体" w:hAnsi="Times New Roman" w:cs="宋体" w:hint="eastAsia"/>
          <w:szCs w:val="24"/>
        </w:rPr>
        <w:t>；</w:t>
      </w:r>
    </w:p>
    <w:p w14:paraId="41F47B91" w14:textId="77777777" w:rsidR="00CC2979" w:rsidRDefault="00CC2979" w:rsidP="00CC297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CC2979">
        <w:rPr>
          <w:rFonts w:ascii="Times New Roman" w:eastAsia="宋体" w:hAnsi="Times New Roman" w:cs="宋体" w:hint="eastAsia"/>
          <w:szCs w:val="24"/>
        </w:rPr>
        <w:t>（</w:t>
      </w:r>
      <w:r w:rsidRPr="00CC2979">
        <w:rPr>
          <w:rFonts w:ascii="Times New Roman" w:eastAsia="宋体" w:hAnsi="Times New Roman" w:cs="Times New Roman"/>
          <w:szCs w:val="24"/>
        </w:rPr>
        <w:t>4</w:t>
      </w:r>
      <w:r w:rsidRPr="00CC2979">
        <w:rPr>
          <w:rFonts w:ascii="Times New Roman" w:eastAsia="宋体" w:hAnsi="Times New Roman" w:cs="宋体" w:hint="eastAsia"/>
          <w:szCs w:val="24"/>
        </w:rPr>
        <w:t>）确定常数</w:t>
      </w:r>
      <w:r w:rsidRPr="00CC2979">
        <w:rPr>
          <w:rFonts w:ascii="Times New Roman" w:eastAsia="宋体" w:hAnsi="Times New Roman" w:cs="Times New Roman"/>
          <w:position w:val="-6"/>
          <w:szCs w:val="24"/>
        </w:rPr>
        <w:object w:dxaOrig="180" w:dyaOrig="220" w14:anchorId="288FECAE">
          <v:shape id="_x0000_i1040" type="#_x0000_t75" style="width:9.15pt;height:10.95pt" o:ole="">
            <v:imagedata r:id="rId23" o:title=""/>
          </v:shape>
          <o:OLEObject Type="Embed" ProgID="Equation.DSMT4" ShapeID="_x0000_i1040" DrawAspect="Content" ObjectID="_1804654815" r:id="rId24"/>
        </w:object>
      </w:r>
      <w:r w:rsidRPr="00CC2979">
        <w:rPr>
          <w:rFonts w:ascii="Times New Roman" w:eastAsia="宋体" w:hAnsi="Times New Roman" w:cs="宋体" w:hint="eastAsia"/>
          <w:szCs w:val="24"/>
        </w:rPr>
        <w:t>，使得</w:t>
      </w:r>
      <w:r w:rsidRPr="00CC2979">
        <w:rPr>
          <w:rFonts w:ascii="Times New Roman" w:eastAsia="宋体" w:hAnsi="Times New Roman" w:cs="Times New Roman"/>
          <w:position w:val="-14"/>
          <w:szCs w:val="24"/>
        </w:rPr>
        <w:object w:dxaOrig="2180" w:dyaOrig="400" w14:anchorId="34778589">
          <v:shape id="_x0000_i1041" type="#_x0000_t75" style="width:109.05pt;height:20.1pt" o:ole="">
            <v:imagedata r:id="rId25" o:title=""/>
          </v:shape>
          <o:OLEObject Type="Embed" ProgID="Equation.DSMT4" ShapeID="_x0000_i1041" DrawAspect="Content" ObjectID="_1804654816" r:id="rId26"/>
        </w:object>
      </w:r>
      <w:r w:rsidRPr="00CC2979">
        <w:rPr>
          <w:rFonts w:ascii="Times New Roman" w:eastAsia="宋体" w:hAnsi="Times New Roman" w:cs="Times New Roman"/>
          <w:szCs w:val="21"/>
        </w:rPr>
        <w:t>.</w:t>
      </w:r>
    </w:p>
    <w:p w14:paraId="766173DF" w14:textId="7D6CD6C9" w:rsidR="001C25FE" w:rsidRDefault="00E31945" w:rsidP="00B8163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注：答案保留函数</w:t>
      </w:r>
      <m:oMath>
        <m:r>
          <w:rPr>
            <w:rFonts w:ascii="Cambria Math"/>
          </w:rPr>
          <m:t>Φ(x)</m:t>
        </m:r>
      </m:oMath>
      <w:r>
        <w:rPr>
          <w:rFonts w:ascii="Times New Roman" w:eastAsia="宋体" w:hAnsi="Times New Roman" w:cs="Times New Roman" w:hint="eastAsia"/>
        </w:rPr>
        <w:t>即可，不用查表求值</w:t>
      </w:r>
      <w:r>
        <w:rPr>
          <w:rFonts w:ascii="Times New Roman" w:eastAsia="宋体" w:hAnsi="Times New Roman" w:cs="Times New Roman" w:hint="eastAsia"/>
        </w:rPr>
        <w:t>)</w:t>
      </w:r>
    </w:p>
    <w:p w14:paraId="5A6A6CAE" w14:textId="77777777" w:rsidR="002D4784" w:rsidRDefault="002D4784" w:rsidP="00B8163C">
      <w:pPr>
        <w:spacing w:line="360" w:lineRule="auto"/>
        <w:rPr>
          <w:rFonts w:ascii="Times New Roman" w:eastAsia="宋体" w:hAnsi="Times New Roman" w:cs="Times New Roman"/>
        </w:rPr>
      </w:pPr>
    </w:p>
    <w:p w14:paraId="63CDFC55" w14:textId="77777777" w:rsidR="002D4784" w:rsidRDefault="002D4784" w:rsidP="00B8163C">
      <w:pPr>
        <w:spacing w:line="360" w:lineRule="auto"/>
        <w:rPr>
          <w:rFonts w:ascii="Times New Roman" w:eastAsia="宋体" w:hAnsi="Times New Roman" w:cs="Times New Roman"/>
        </w:rPr>
      </w:pPr>
    </w:p>
    <w:p w14:paraId="344AD556" w14:textId="77777777" w:rsidR="002D4784" w:rsidRDefault="002D4784" w:rsidP="00B8163C">
      <w:pPr>
        <w:spacing w:line="360" w:lineRule="auto"/>
        <w:rPr>
          <w:rFonts w:ascii="Times New Roman" w:eastAsia="宋体" w:hAnsi="Times New Roman" w:cs="Times New Roman"/>
        </w:rPr>
      </w:pPr>
    </w:p>
    <w:p w14:paraId="7AD0C775" w14:textId="77777777" w:rsidR="002D4784" w:rsidRDefault="002D4784" w:rsidP="00B8163C">
      <w:pPr>
        <w:spacing w:line="360" w:lineRule="auto"/>
        <w:rPr>
          <w:rFonts w:ascii="Times New Roman" w:eastAsia="宋体" w:hAnsi="Times New Roman" w:cs="Times New Roman"/>
        </w:rPr>
      </w:pPr>
    </w:p>
    <w:p w14:paraId="075217FD" w14:textId="77777777" w:rsidR="002D4784" w:rsidRDefault="002D4784" w:rsidP="00B8163C">
      <w:pPr>
        <w:spacing w:line="360" w:lineRule="auto"/>
        <w:rPr>
          <w:rFonts w:ascii="Times New Roman" w:eastAsia="宋体" w:hAnsi="Times New Roman" w:cs="Times New Roman"/>
        </w:rPr>
      </w:pPr>
    </w:p>
    <w:p w14:paraId="01BD70D7" w14:textId="77777777" w:rsidR="002D4784" w:rsidRDefault="002D4784" w:rsidP="00B8163C">
      <w:pPr>
        <w:spacing w:line="360" w:lineRule="auto"/>
        <w:rPr>
          <w:rFonts w:ascii="Times New Roman" w:eastAsia="宋体" w:hAnsi="Times New Roman" w:cs="Times New Roman"/>
        </w:rPr>
      </w:pPr>
    </w:p>
    <w:p w14:paraId="378388B1" w14:textId="77777777" w:rsidR="002D4784" w:rsidRPr="00B8163C" w:rsidRDefault="002D4784" w:rsidP="00B8163C">
      <w:pPr>
        <w:spacing w:line="360" w:lineRule="auto"/>
        <w:rPr>
          <w:rFonts w:ascii="Times New Roman" w:eastAsia="宋体" w:hAnsi="Times New Roman" w:cs="Times New Roman" w:hint="eastAsia"/>
          <w:szCs w:val="24"/>
        </w:rPr>
      </w:pPr>
    </w:p>
    <w:p w14:paraId="7D3A3C37" w14:textId="72C7E9E6" w:rsidR="00EC1663" w:rsidRDefault="001C25FE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B8163C">
        <w:rPr>
          <w:rFonts w:ascii="Times New Roman" w:eastAsia="宋体" w:hAnsi="Times New Roman" w:cs="Times New Roman" w:hint="eastAsia"/>
          <w:szCs w:val="20"/>
        </w:rPr>
        <w:lastRenderedPageBreak/>
        <w:t>3.</w:t>
      </w:r>
      <w:r w:rsidR="00B8163C">
        <w:rPr>
          <w:rFonts w:ascii="Times New Roman" w:eastAsia="宋体" w:hAnsi="Times New Roman" w:cs="Times New Roman" w:hint="eastAsia"/>
          <w:szCs w:val="20"/>
        </w:rPr>
        <w:t>(8)</w:t>
      </w:r>
      <w:r w:rsidR="00EC1663" w:rsidRPr="00B8163C">
        <w:rPr>
          <w:rFonts w:ascii="Times New Roman" w:eastAsia="宋体" w:hAnsi="Times New Roman" w:cs="Times New Roman" w:hint="eastAsia"/>
          <w:szCs w:val="20"/>
        </w:rPr>
        <w:t>一种用来检验</w:t>
      </w:r>
      <w:r w:rsidR="00EC1663" w:rsidRPr="00B8163C">
        <w:rPr>
          <w:rFonts w:ascii="Times New Roman" w:eastAsia="宋体" w:hAnsi="Times New Roman" w:cs="Times New Roman" w:hint="eastAsia"/>
          <w:szCs w:val="20"/>
        </w:rPr>
        <w:t>50</w:t>
      </w:r>
      <w:r w:rsidR="00EC1663" w:rsidRPr="00B8163C">
        <w:rPr>
          <w:rFonts w:ascii="Times New Roman" w:eastAsia="宋体" w:hAnsi="Times New Roman" w:cs="Times New Roman" w:hint="eastAsia"/>
          <w:szCs w:val="20"/>
        </w:rPr>
        <w:t>岁以上的人是否患有关节炎的检验法，对于确实患关节炎的病人有</w:t>
      </w:r>
      <w:r w:rsidR="00EC1663" w:rsidRPr="00B8163C">
        <w:rPr>
          <w:rFonts w:ascii="Times New Roman" w:eastAsia="宋体" w:hAnsi="Times New Roman" w:cs="Times New Roman" w:hint="eastAsia"/>
          <w:szCs w:val="20"/>
        </w:rPr>
        <w:t>85%</w:t>
      </w:r>
      <w:r w:rsidR="00EC1663" w:rsidRPr="00B8163C">
        <w:rPr>
          <w:rFonts w:ascii="Times New Roman" w:eastAsia="宋体" w:hAnsi="Times New Roman" w:cs="Times New Roman" w:hint="eastAsia"/>
          <w:szCs w:val="20"/>
        </w:rPr>
        <w:t>的给出了正确的结果；而对于</w:t>
      </w:r>
      <w:proofErr w:type="gramStart"/>
      <w:r w:rsidR="00EC1663" w:rsidRPr="00B8163C">
        <w:rPr>
          <w:rFonts w:ascii="Times New Roman" w:eastAsia="宋体" w:hAnsi="Times New Roman" w:cs="Times New Roman" w:hint="eastAsia"/>
          <w:szCs w:val="20"/>
        </w:rPr>
        <w:t>已知未</w:t>
      </w:r>
      <w:proofErr w:type="gramEnd"/>
      <w:r w:rsidR="00EC1663" w:rsidRPr="00B8163C">
        <w:rPr>
          <w:rFonts w:ascii="Times New Roman" w:eastAsia="宋体" w:hAnsi="Times New Roman" w:cs="Times New Roman" w:hint="eastAsia"/>
          <w:szCs w:val="20"/>
        </w:rPr>
        <w:t>患关节炎的人有</w:t>
      </w:r>
      <w:r w:rsidR="00EC1663" w:rsidRPr="00B8163C">
        <w:rPr>
          <w:rFonts w:ascii="Times New Roman" w:eastAsia="宋体" w:hAnsi="Times New Roman" w:cs="Times New Roman" w:hint="eastAsia"/>
          <w:szCs w:val="20"/>
        </w:rPr>
        <w:t>4%</w:t>
      </w:r>
      <w:r w:rsidR="00EC1663" w:rsidRPr="00B8163C">
        <w:rPr>
          <w:rFonts w:ascii="Times New Roman" w:eastAsia="宋体" w:hAnsi="Times New Roman" w:cs="Times New Roman" w:hint="eastAsia"/>
          <w:szCs w:val="20"/>
        </w:rPr>
        <w:t>会认为他患关节炎。已知人群中有</w:t>
      </w:r>
      <w:r w:rsidR="00EC1663" w:rsidRPr="00B8163C">
        <w:rPr>
          <w:rFonts w:ascii="Times New Roman" w:eastAsia="宋体" w:hAnsi="Times New Roman" w:cs="Times New Roman" w:hint="eastAsia"/>
          <w:szCs w:val="20"/>
        </w:rPr>
        <w:t>10%</w:t>
      </w:r>
      <w:r w:rsidR="00EC1663" w:rsidRPr="00B8163C">
        <w:rPr>
          <w:rFonts w:ascii="Times New Roman" w:eastAsia="宋体" w:hAnsi="Times New Roman" w:cs="Times New Roman" w:hint="eastAsia"/>
          <w:szCs w:val="20"/>
        </w:rPr>
        <w:t>的人患有关节炎，问一名被检验者经检验，认为他没有关节炎，而他却有关节炎的概率。</w:t>
      </w:r>
    </w:p>
    <w:p w14:paraId="7A0BC1B9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00F90FCB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35977F45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0DE565D3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2DA31F0F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0F2F6C5B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5E0433BC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0AD2A6BB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63754BA0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13895D56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64C795AB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53C8162D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07FD621B" w14:textId="77777777" w:rsidR="002D4784" w:rsidRPr="00B8163C" w:rsidRDefault="002D4784" w:rsidP="00835C63">
      <w:pPr>
        <w:ind w:firstLineChars="200" w:firstLine="420"/>
        <w:rPr>
          <w:rFonts w:ascii="Times New Roman" w:eastAsia="宋体" w:hAnsi="Times New Roman" w:cs="Times New Roman" w:hint="eastAsia"/>
          <w:szCs w:val="20"/>
        </w:rPr>
      </w:pPr>
    </w:p>
    <w:p w14:paraId="39EE014B" w14:textId="5A5EDC02" w:rsidR="00FA1DF0" w:rsidRPr="002D4784" w:rsidRDefault="001C25FE" w:rsidP="002D4784">
      <w:pPr>
        <w:spacing w:line="360" w:lineRule="auto"/>
        <w:ind w:firstLineChars="200" w:firstLine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4</w:t>
      </w:r>
      <w:r w:rsidR="00875BD2">
        <w:rPr>
          <w:rFonts w:ascii="Times New Roman" w:hAnsi="Times New Roman" w:cs="Times New Roman" w:hint="eastAsia"/>
          <w:b/>
          <w:szCs w:val="21"/>
        </w:rPr>
        <w:t>.</w:t>
      </w:r>
      <w:r w:rsidR="00B8163C">
        <w:rPr>
          <w:rFonts w:ascii="Times New Roman" w:hAnsi="Times New Roman" w:cs="Times New Roman" w:hint="eastAsia"/>
          <w:b/>
          <w:szCs w:val="21"/>
        </w:rPr>
        <w:t>(8)</w:t>
      </w:r>
      <w:r w:rsidR="00875BD2">
        <w:rPr>
          <w:rFonts w:ascii="Times New Roman" w:hAnsi="Times New Roman" w:cs="Times New Roman" w:hint="eastAsia"/>
          <w:b/>
          <w:szCs w:val="21"/>
        </w:rPr>
        <w:t xml:space="preserve"> </w:t>
      </w:r>
      <w:r w:rsidR="00FA1DF0" w:rsidRPr="00FA1DF0">
        <w:rPr>
          <w:rFonts w:ascii="Times New Roman" w:eastAsia="宋体" w:hAnsi="Times New Roman" w:cs="Times New Roman"/>
          <w:szCs w:val="20"/>
        </w:rPr>
        <w:t>设连续型随机变量</w:t>
      </w:r>
      <w:r w:rsidR="00000000">
        <w:rPr>
          <w:rFonts w:ascii="Times New Roman" w:eastAsia="宋体" w:hAnsi="Times New Roman" w:cs="Times New Roman"/>
          <w:position w:val="-4"/>
          <w:szCs w:val="20"/>
        </w:rPr>
        <w:pict w14:anchorId="57828FD5">
          <v:shape id="_x0000_i1056" type="#_x0000_t75" style="width:13.85pt;height:13.05pt" fillcolor="window">
            <v:imagedata r:id="rId27" o:title=""/>
          </v:shape>
        </w:pict>
      </w:r>
      <w:r w:rsidR="00FA1DF0" w:rsidRPr="00FA1DF0">
        <w:rPr>
          <w:rFonts w:ascii="Times New Roman" w:eastAsia="宋体" w:hAnsi="Times New Roman" w:cs="Times New Roman"/>
          <w:szCs w:val="20"/>
        </w:rPr>
        <w:t>的</w:t>
      </w:r>
      <w:r w:rsidR="00FA1DF0" w:rsidRPr="00FA1DF0">
        <w:rPr>
          <w:rFonts w:ascii="Times New Roman" w:eastAsia="宋体" w:hAnsi="Times New Roman" w:cs="Times New Roman"/>
          <w:szCs w:val="21"/>
        </w:rPr>
        <w:t>概率密度</w:t>
      </w:r>
      <w:r w:rsidR="00FA1DF0" w:rsidRPr="00FA1DF0">
        <w:rPr>
          <w:rFonts w:ascii="Times New Roman" w:eastAsia="宋体" w:hAnsi="Times New Roman" w:cs="Times New Roman"/>
          <w:szCs w:val="20"/>
        </w:rPr>
        <w:t>为</w:t>
      </w:r>
      <w:r w:rsidR="00FA1DF0" w:rsidRPr="00FA1DF0">
        <w:rPr>
          <w:rFonts w:ascii="Times New Roman" w:eastAsia="宋体" w:hAnsi="Times New Roman" w:cs="Times New Roman"/>
          <w:position w:val="-30"/>
          <w:sz w:val="28"/>
          <w:szCs w:val="28"/>
        </w:rPr>
        <w:object w:dxaOrig="2240" w:dyaOrig="720" w14:anchorId="46D4BB5D">
          <v:shape id="_x0000_i1057" type="#_x0000_t75" style="width:111.9pt;height:36pt" o:ole="">
            <v:imagedata r:id="rId28" o:title=""/>
          </v:shape>
          <o:OLEObject Type="Embed" ProgID="Equation.DSMT4" ShapeID="_x0000_i1057" DrawAspect="Content" ObjectID="_1804654817" r:id="rId29"/>
        </w:object>
      </w:r>
    </w:p>
    <w:p w14:paraId="7AB47C36" w14:textId="77777777" w:rsidR="00FA1DF0" w:rsidRPr="00FA1DF0" w:rsidRDefault="00FA1DF0" w:rsidP="00FA1DF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FA1DF0">
        <w:rPr>
          <w:rFonts w:ascii="Times New Roman" w:eastAsia="宋体" w:hAnsi="Times New Roman" w:cs="Times New Roman"/>
          <w:szCs w:val="20"/>
        </w:rPr>
        <w:t>(1)</w:t>
      </w:r>
      <w:r w:rsidRPr="00FA1DF0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FA1DF0">
        <w:rPr>
          <w:rFonts w:ascii="Times New Roman" w:eastAsia="宋体" w:hAnsi="Times New Roman" w:cs="Times New Roman"/>
          <w:szCs w:val="20"/>
        </w:rPr>
        <w:t>求常数</w:t>
      </w:r>
      <w:r w:rsidR="00000000">
        <w:rPr>
          <w:rFonts w:ascii="Times New Roman" w:eastAsia="宋体" w:hAnsi="Times New Roman" w:cs="Times New Roman"/>
          <w:position w:val="-6"/>
          <w:szCs w:val="20"/>
        </w:rPr>
        <w:pict w14:anchorId="6A24C895">
          <v:shape id="_x0000_i1058" type="#_x0000_t75" style="width:9.9pt;height:13.85pt">
            <v:imagedata r:id="rId30" o:title=""/>
          </v:shape>
        </w:pict>
      </w:r>
      <w:r w:rsidRPr="00FA1DF0">
        <w:rPr>
          <w:rFonts w:ascii="Times New Roman" w:eastAsia="宋体" w:hAnsi="Times New Roman" w:cs="Times New Roman"/>
          <w:szCs w:val="20"/>
        </w:rPr>
        <w:t>的值；</w:t>
      </w:r>
    </w:p>
    <w:p w14:paraId="790E2397" w14:textId="77777777" w:rsidR="00FA1DF0" w:rsidRPr="00FA1DF0" w:rsidRDefault="00FA1DF0" w:rsidP="00FA1DF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FA1DF0">
        <w:rPr>
          <w:rFonts w:ascii="Times New Roman" w:eastAsia="宋体" w:hAnsi="Times New Roman" w:cs="Times New Roman"/>
          <w:szCs w:val="20"/>
        </w:rPr>
        <w:t>(2)</w:t>
      </w:r>
      <w:r w:rsidRPr="00FA1DF0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FA1DF0">
        <w:rPr>
          <w:rFonts w:ascii="Times New Roman" w:eastAsia="宋体" w:hAnsi="Times New Roman" w:cs="Times New Roman"/>
          <w:szCs w:val="20"/>
        </w:rPr>
        <w:t>求</w:t>
      </w:r>
      <w:r w:rsidR="00000000">
        <w:rPr>
          <w:rFonts w:ascii="Times New Roman" w:eastAsia="宋体" w:hAnsi="Times New Roman" w:cs="Times New Roman"/>
          <w:position w:val="-4"/>
          <w:szCs w:val="20"/>
        </w:rPr>
        <w:pict w14:anchorId="202FE841">
          <v:shape id="_x0000_i1059" type="#_x0000_t75" style="width:13.85pt;height:13.05pt" fillcolor="window">
            <v:imagedata r:id="rId27" o:title=""/>
          </v:shape>
        </w:pict>
      </w:r>
      <w:r w:rsidRPr="00FA1DF0">
        <w:rPr>
          <w:rFonts w:ascii="Times New Roman" w:eastAsia="宋体" w:hAnsi="Times New Roman" w:cs="Times New Roman"/>
          <w:szCs w:val="20"/>
        </w:rPr>
        <w:t>的分布函数</w:t>
      </w:r>
      <w:r w:rsidR="00000000">
        <w:rPr>
          <w:rFonts w:ascii="Times New Roman" w:eastAsia="楷体_GB2312" w:hAnsi="Times New Roman" w:cs="Times New Roman"/>
          <w:position w:val="-10"/>
          <w:szCs w:val="20"/>
        </w:rPr>
        <w:pict w14:anchorId="68EDBD35">
          <v:shape id="_x0000_i1060" type="#_x0000_t75" style="width:27.9pt;height:15.9pt;mso-position-horizontal-relative:page;mso-position-vertical-relative:page">
            <v:imagedata r:id="rId31" o:title=""/>
          </v:shape>
        </w:pict>
      </w:r>
      <w:r w:rsidRPr="00FA1DF0">
        <w:rPr>
          <w:rFonts w:ascii="Times New Roman" w:eastAsia="宋体" w:hAnsi="Times New Roman" w:cs="Times New Roman"/>
          <w:szCs w:val="20"/>
        </w:rPr>
        <w:t>；</w:t>
      </w:r>
      <w:r w:rsidRPr="00FA1DF0">
        <w:rPr>
          <w:rFonts w:ascii="Times New Roman" w:eastAsia="宋体" w:hAnsi="Times New Roman" w:cs="Times New Roman"/>
          <w:szCs w:val="20"/>
        </w:rPr>
        <w:t xml:space="preserve"> </w:t>
      </w:r>
    </w:p>
    <w:p w14:paraId="2E78615A" w14:textId="77777777" w:rsidR="00FA1DF0" w:rsidRDefault="00FA1DF0" w:rsidP="00FA1DF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FA1DF0">
        <w:rPr>
          <w:rFonts w:ascii="Times New Roman" w:eastAsia="宋体" w:hAnsi="Times New Roman" w:cs="Times New Roman"/>
          <w:szCs w:val="20"/>
        </w:rPr>
        <w:t>(3)</w:t>
      </w:r>
      <w:r w:rsidRPr="00FA1DF0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FA1DF0">
        <w:rPr>
          <w:rFonts w:ascii="Times New Roman" w:eastAsia="宋体" w:hAnsi="Times New Roman" w:cs="Times New Roman"/>
          <w:szCs w:val="20"/>
        </w:rPr>
        <w:t>用两种方法计算</w:t>
      </w:r>
      <w:r w:rsidR="00000000">
        <w:rPr>
          <w:rFonts w:ascii="Times New Roman" w:eastAsia="楷体_GB2312" w:hAnsi="Times New Roman" w:cs="Times New Roman"/>
          <w:position w:val="-14"/>
          <w:szCs w:val="20"/>
        </w:rPr>
        <w:pict w14:anchorId="038091EB">
          <v:shape id="_x0000_i1061" type="#_x0000_t75" style="width:93.15pt;height:20.1pt">
            <v:imagedata r:id="rId32" o:title=""/>
          </v:shape>
        </w:pict>
      </w:r>
      <w:r w:rsidRPr="00FA1DF0">
        <w:rPr>
          <w:rFonts w:ascii="Times New Roman" w:eastAsia="宋体" w:hAnsi="Times New Roman" w:cs="Times New Roman"/>
          <w:szCs w:val="20"/>
        </w:rPr>
        <w:t>.</w:t>
      </w:r>
    </w:p>
    <w:p w14:paraId="43E5C370" w14:textId="77777777" w:rsidR="002D4784" w:rsidRDefault="002D4784" w:rsidP="00FA1DF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47DB06E3" w14:textId="77777777" w:rsidR="002D4784" w:rsidRDefault="002D4784" w:rsidP="00FA1DF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0A1C8B21" w14:textId="77777777" w:rsidR="002D4784" w:rsidRDefault="002D4784" w:rsidP="00FA1DF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48CE26BA" w14:textId="77777777" w:rsidR="002D4784" w:rsidRDefault="002D4784" w:rsidP="00FA1DF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3B9AC98E" w14:textId="77777777" w:rsidR="002D4784" w:rsidRDefault="002D4784" w:rsidP="00FA1DF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1321E095" w14:textId="77777777" w:rsidR="002D4784" w:rsidRDefault="002D4784" w:rsidP="00FA1DF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50BB442C" w14:textId="77777777" w:rsidR="002D4784" w:rsidRDefault="002D4784" w:rsidP="00FA1DF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33EE64F2" w14:textId="77777777" w:rsidR="002D4784" w:rsidRDefault="002D4784" w:rsidP="00FA1DF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284A0B0C" w14:textId="77777777" w:rsidR="002D4784" w:rsidRDefault="002D4784" w:rsidP="00FA1DF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18B79BF8" w14:textId="77777777" w:rsidR="002D4784" w:rsidRDefault="002D4784" w:rsidP="00FA1DF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7C977ADD" w14:textId="77777777" w:rsidR="002D4784" w:rsidRDefault="002D4784" w:rsidP="00FA1DF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01D3B779" w14:textId="77777777" w:rsidR="002D4784" w:rsidRDefault="002D4784" w:rsidP="00FA1DF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4C1148DB" w14:textId="77777777" w:rsidR="002D4784" w:rsidRPr="00FA1DF0" w:rsidRDefault="002D4784" w:rsidP="00FA1DF0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szCs w:val="20"/>
        </w:rPr>
      </w:pPr>
    </w:p>
    <w:p w14:paraId="73F34A01" w14:textId="7871238D" w:rsidR="00835C63" w:rsidRDefault="001C25FE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>
        <w:rPr>
          <w:rFonts w:ascii="Times New Roman" w:hAnsi="Times New Roman" w:cs="Times New Roman" w:hint="eastAsia"/>
          <w:b/>
          <w:szCs w:val="21"/>
        </w:rPr>
        <w:lastRenderedPageBreak/>
        <w:t>5</w:t>
      </w:r>
      <w:r w:rsidR="00835C63">
        <w:rPr>
          <w:rFonts w:ascii="Times New Roman" w:hAnsi="Times New Roman" w:cs="Times New Roman" w:hint="eastAsia"/>
          <w:b/>
          <w:szCs w:val="21"/>
        </w:rPr>
        <w:t xml:space="preserve">. </w:t>
      </w:r>
      <w:r w:rsidR="00B8163C">
        <w:rPr>
          <w:rFonts w:ascii="Times New Roman" w:hAnsi="Times New Roman" w:cs="Times New Roman" w:hint="eastAsia"/>
          <w:b/>
          <w:szCs w:val="21"/>
        </w:rPr>
        <w:t>(8)</w:t>
      </w:r>
      <w:r w:rsidR="00835C63" w:rsidRPr="00835C63">
        <w:rPr>
          <w:rFonts w:ascii="Times New Roman" w:eastAsia="宋体" w:hAnsi="Times New Roman" w:cs="Times New Roman" w:hint="eastAsia"/>
          <w:szCs w:val="20"/>
        </w:rPr>
        <w:t>某种电子元件的寿命</w:t>
      </w:r>
      <w:r w:rsidR="00835C63" w:rsidRPr="00835C63">
        <w:rPr>
          <w:rFonts w:ascii="Times New Roman" w:eastAsia="宋体" w:hAnsi="Times New Roman" w:cs="Times New Roman"/>
          <w:szCs w:val="20"/>
        </w:rPr>
        <w:t>(</w:t>
      </w:r>
      <w:r w:rsidR="00835C63" w:rsidRPr="00835C63">
        <w:rPr>
          <w:rFonts w:ascii="Times New Roman" w:eastAsia="宋体" w:hAnsi="Times New Roman" w:cs="Times New Roman" w:hint="eastAsia"/>
          <w:szCs w:val="20"/>
        </w:rPr>
        <w:t>单位</w:t>
      </w:r>
      <w:r w:rsidR="00835C63" w:rsidRPr="00835C63">
        <w:rPr>
          <w:rFonts w:ascii="Times New Roman" w:eastAsia="宋体" w:hAnsi="Times New Roman" w:cs="Times New Roman"/>
          <w:szCs w:val="20"/>
        </w:rPr>
        <w:t>:</w:t>
      </w:r>
      <w:r w:rsidR="00835C63" w:rsidRPr="00835C63">
        <w:rPr>
          <w:rFonts w:ascii="Times New Roman" w:eastAsia="宋体" w:hAnsi="Times New Roman" w:cs="Times New Roman" w:hint="eastAsia"/>
          <w:szCs w:val="20"/>
        </w:rPr>
        <w:t>小时</w:t>
      </w:r>
      <w:r w:rsidR="00835C63" w:rsidRPr="00835C63">
        <w:rPr>
          <w:rFonts w:ascii="Times New Roman" w:eastAsia="宋体" w:hAnsi="Times New Roman" w:cs="Times New Roman"/>
          <w:szCs w:val="20"/>
        </w:rPr>
        <w:t>)</w:t>
      </w:r>
      <w:r w:rsidR="00835C63" w:rsidRPr="00835C63">
        <w:rPr>
          <w:rFonts w:ascii="Times New Roman" w:eastAsia="宋体" w:hAnsi="Times New Roman" w:cs="Times New Roman" w:hint="eastAsia"/>
          <w:szCs w:val="20"/>
        </w:rPr>
        <w:t>服从</w:t>
      </w:r>
      <w:r w:rsidR="00835C63" w:rsidRPr="00835C63">
        <w:rPr>
          <w:rFonts w:ascii="Times New Roman" w:hAnsi="Times New Roman" w:cs="Times New Roman" w:hint="eastAsia"/>
          <w:bCs/>
          <w:szCs w:val="21"/>
        </w:rPr>
        <w:object w:dxaOrig="1815" w:dyaOrig="494" w14:anchorId="5625612A">
          <v:shape id="_x0000_i1073" type="#_x0000_t75" style="width:31.85pt;height:8.85pt" o:ole="">
            <v:imagedata r:id="rId33" o:title=""/>
          </v:shape>
          <o:OLEObject Type="Embed" ProgID="Equation.DSMT4" ShapeID="_x0000_i1073" DrawAspect="Content" ObjectID="_1804654818" r:id="rId34"/>
        </w:object>
      </w:r>
      <w:r w:rsidR="00835C63" w:rsidRPr="00835C63">
        <w:rPr>
          <w:rFonts w:ascii="Times New Roman" w:eastAsia="宋体" w:hAnsi="Times New Roman" w:cs="Times New Roman" w:hint="eastAsia"/>
          <w:szCs w:val="20"/>
        </w:rPr>
        <w:t>的指数分布</w:t>
      </w:r>
      <w:r w:rsidR="00835C63">
        <w:rPr>
          <w:rFonts w:ascii="Times New Roman" w:eastAsia="宋体" w:hAnsi="Times New Roman" w:cs="Times New Roman" w:hint="eastAsia"/>
          <w:szCs w:val="20"/>
        </w:rPr>
        <w:t>，</w:t>
      </w:r>
      <w:r w:rsidR="00835C63" w:rsidRPr="00835C63">
        <w:rPr>
          <w:rFonts w:ascii="Times New Roman" w:eastAsia="宋体" w:hAnsi="Times New Roman" w:cs="Times New Roman" w:hint="eastAsia"/>
          <w:szCs w:val="20"/>
        </w:rPr>
        <w:t>求</w:t>
      </w:r>
      <w:r w:rsidR="00835C63" w:rsidRPr="00835C63">
        <w:rPr>
          <w:rFonts w:ascii="Times New Roman" w:eastAsia="宋体" w:hAnsi="Times New Roman" w:cs="Times New Roman"/>
          <w:szCs w:val="20"/>
        </w:rPr>
        <w:t>3</w:t>
      </w:r>
      <w:r w:rsidR="00835C63" w:rsidRPr="00835C63">
        <w:rPr>
          <w:rFonts w:ascii="Times New Roman" w:eastAsia="宋体" w:hAnsi="Times New Roman" w:cs="Times New Roman" w:hint="eastAsia"/>
          <w:szCs w:val="20"/>
        </w:rPr>
        <w:t>个这样的元件使用</w:t>
      </w:r>
      <w:r w:rsidR="00835C63" w:rsidRPr="00835C63">
        <w:rPr>
          <w:rFonts w:ascii="Times New Roman" w:eastAsia="宋体" w:hAnsi="Times New Roman" w:cs="Times New Roman"/>
          <w:szCs w:val="20"/>
        </w:rPr>
        <w:t>1000</w:t>
      </w:r>
      <w:r w:rsidR="00835C63" w:rsidRPr="00835C63">
        <w:rPr>
          <w:rFonts w:ascii="Times New Roman" w:eastAsia="宋体" w:hAnsi="Times New Roman" w:cs="Times New Roman" w:hint="eastAsia"/>
          <w:szCs w:val="20"/>
        </w:rPr>
        <w:t>小时后，至少已有一个损坏的概率</w:t>
      </w:r>
      <w:r w:rsidR="00835C63">
        <w:rPr>
          <w:rFonts w:ascii="Times New Roman" w:eastAsia="宋体" w:hAnsi="Times New Roman" w:cs="Times New Roman" w:hint="eastAsia"/>
          <w:szCs w:val="20"/>
        </w:rPr>
        <w:t>。</w:t>
      </w:r>
    </w:p>
    <w:p w14:paraId="76F9B446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7E1FA1C0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2DD82A99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2E311625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17DFEF15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2C9381E3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14F552F3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09E92116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543EB89E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21137AF6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37EB1EA2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5E13B8DE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082F0502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3B106D92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5F777259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0BCE3773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7270573B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63063928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14:paraId="1C09A68A" w14:textId="77777777" w:rsidR="002D4784" w:rsidRDefault="002D4784" w:rsidP="00835C63">
      <w:pPr>
        <w:ind w:firstLineChars="200" w:firstLine="420"/>
        <w:rPr>
          <w:rFonts w:ascii="Times New Roman" w:eastAsia="宋体" w:hAnsi="Times New Roman" w:cs="Times New Roman" w:hint="eastAsia"/>
          <w:szCs w:val="20"/>
        </w:rPr>
      </w:pPr>
    </w:p>
    <w:p w14:paraId="41D12B9B" w14:textId="4AC39259" w:rsidR="00FA1DF0" w:rsidRPr="002D4784" w:rsidRDefault="001C25FE" w:rsidP="002D4784">
      <w:pPr>
        <w:spacing w:line="360" w:lineRule="auto"/>
        <w:ind w:firstLineChars="200" w:firstLine="420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6</w:t>
      </w:r>
      <w:r w:rsidR="00D75814">
        <w:rPr>
          <w:rFonts w:ascii="Times New Roman" w:hAnsi="Times New Roman" w:cs="Times New Roman" w:hint="eastAsia"/>
          <w:b/>
          <w:szCs w:val="21"/>
        </w:rPr>
        <w:t>.</w:t>
      </w:r>
      <w:r w:rsidR="00CB76DD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="00B8163C">
        <w:rPr>
          <w:rFonts w:ascii="Times New Roman" w:hAnsi="Times New Roman" w:cs="Times New Roman" w:hint="eastAsia"/>
          <w:b/>
          <w:bCs/>
          <w:szCs w:val="21"/>
        </w:rPr>
        <w:t>(8)</w:t>
      </w:r>
      <w:r w:rsidR="00D75814" w:rsidRPr="00B8163C">
        <w:rPr>
          <w:rFonts w:ascii="Times New Roman" w:eastAsia="宋体" w:hAnsi="Times New Roman" w:cs="Times New Roman" w:hint="eastAsia"/>
          <w:szCs w:val="20"/>
        </w:rPr>
        <w:t>设随机变量</w:t>
      </w:r>
      <w:r w:rsidR="00D75814" w:rsidRPr="00B8163C">
        <w:rPr>
          <w:rFonts w:ascii="Times New Roman" w:eastAsia="宋体" w:hAnsi="Times New Roman" w:cs="Times New Roman" w:hint="eastAsia"/>
          <w:szCs w:val="20"/>
        </w:rPr>
        <w:t xml:space="preserve">X </w:t>
      </w:r>
      <w:r w:rsidR="00D75814" w:rsidRPr="00B8163C">
        <w:rPr>
          <w:rFonts w:ascii="Times New Roman" w:eastAsia="宋体" w:hAnsi="Times New Roman" w:cs="Times New Roman" w:hint="eastAsia"/>
          <w:szCs w:val="20"/>
        </w:rPr>
        <w:t>具有概率密度</w:t>
      </w:r>
      <m:oMath>
        <m:sSub>
          <m:sSubPr>
            <m:ctrlPr>
              <w:rPr>
                <w:rFonts w:ascii="Cambria Math" w:hAnsi="Times New Roman" w:cs="Times New Roman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 w:cs="Times New Roman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Times New Roman" w:cs="Times New Roman"/>
                <w:szCs w:val="21"/>
              </w:rPr>
              <m:t>X</m:t>
            </m:r>
          </m:sub>
        </m:sSub>
        <m:r>
          <m:rPr>
            <m:sty m:val="bi"/>
          </m:rPr>
          <w:rPr>
            <w:rFonts w:ascii="Cambria Math" w:hAnsi="Times New Roman" w:cs="Times New Roman"/>
            <w:szCs w:val="21"/>
          </w:rPr>
          <m:t>(x)=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b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b/>
                    <w:bCs/>
                    <w:i/>
                    <w:szCs w:val="21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Times New Roman" w:cs="Times New Roman"/>
                    <w:szCs w:val="21"/>
                  </w:rPr>
                  <m:t>&amp;</m:t>
                </m:r>
                <m:f>
                  <m:fPr>
                    <m:ctrlPr>
                      <w:rPr>
                        <w:rFonts w:ascii="Cambria Math" w:hAnsi="Times New Roman" w:cs="Times New Roman"/>
                        <w:b/>
                        <w:bCs/>
                        <w:i/>
                        <w:szCs w:val="2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Cs w:val="21"/>
                      </w:rPr>
                      <m:t>x+1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Cs w:val="21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Times New Roman" w:cs="Times New Roman"/>
                    <w:szCs w:val="21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Cs w:val="21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Cs w:val="21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Cs w:val="21"/>
                  </w:rPr>
                  <m:t>≤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Cs w:val="21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Cs w:val="21"/>
                  </w:rPr>
                  <m:t>≤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Cs w:val="21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Times New Roman" w:cs="Times New Roman"/>
                    <w:szCs w:val="21"/>
                  </w:rPr>
                  <m:t>&amp;0,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Cs w:val="21"/>
                  </w:rPr>
                  <m:t>其他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e>
            </m:eqAr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e>
        </m:d>
      </m:oMath>
      <w:r w:rsidR="00D75814" w:rsidRPr="00D75814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="00CB76DD">
        <w:rPr>
          <w:rFonts w:ascii="Times New Roman" w:hAnsi="Times New Roman" w:cs="Times New Roman" w:hint="eastAsia"/>
          <w:b/>
          <w:bCs/>
          <w:szCs w:val="21"/>
        </w:rPr>
        <w:t>，</w:t>
      </w:r>
      <w:r w:rsidR="00CB76DD" w:rsidRPr="00CB76DD">
        <w:rPr>
          <w:rFonts w:ascii="Times New Roman" w:hAnsi="Times New Roman" w:cs="Times New Roman" w:hint="eastAsia"/>
          <w:b/>
          <w:bCs/>
          <w:szCs w:val="21"/>
        </w:rPr>
        <w:t>求</w:t>
      </w:r>
      <w:r w:rsidR="00CB76DD" w:rsidRPr="00CB76DD">
        <w:rPr>
          <w:rFonts w:ascii="Times New Roman" w:hAnsi="Times New Roman" w:cs="Times New Roman" w:hint="eastAsia"/>
          <w:b/>
          <w:bCs/>
          <w:szCs w:val="21"/>
        </w:rPr>
        <w:t>Y=X</w:t>
      </w:r>
      <w:r w:rsidR="00CB76DD" w:rsidRPr="00CB76DD">
        <w:rPr>
          <w:rFonts w:ascii="Times New Roman" w:hAnsi="Times New Roman" w:cs="Times New Roman"/>
          <w:b/>
          <w:bCs/>
          <w:szCs w:val="21"/>
          <w:vertAlign w:val="superscript"/>
        </w:rPr>
        <w:t xml:space="preserve">2 </w:t>
      </w:r>
      <w:r w:rsidR="00CB76DD" w:rsidRPr="00B8163C">
        <w:rPr>
          <w:rFonts w:ascii="Times New Roman" w:eastAsia="宋体" w:hAnsi="Times New Roman" w:cs="Times New Roman" w:hint="eastAsia"/>
          <w:szCs w:val="20"/>
        </w:rPr>
        <w:t>的概率密度</w:t>
      </w:r>
      <w:r w:rsidR="00CB76DD">
        <w:rPr>
          <w:rFonts w:ascii="Times New Roman" w:hAnsi="Times New Roman" w:cs="Times New Roman" w:hint="eastAsia"/>
          <w:b/>
          <w:bCs/>
          <w:szCs w:val="21"/>
        </w:rPr>
        <w:t>。</w:t>
      </w:r>
      <w:r w:rsidR="00D75814" w:rsidRPr="00D75814">
        <w:rPr>
          <w:rFonts w:ascii="Times New Roman" w:hAnsi="Times New Roman" w:cs="Times New Roman" w:hint="eastAsia"/>
          <w:b/>
          <w:bCs/>
          <w:szCs w:val="21"/>
        </w:rPr>
        <w:t xml:space="preserve">  </w:t>
      </w:r>
    </w:p>
    <w:p w14:paraId="64074F99" w14:textId="77777777" w:rsidR="00CE7BEC" w:rsidRDefault="00CE7BEC" w:rsidP="00835C63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3905573B" w14:textId="00909C4A" w:rsidR="00CE7BEC" w:rsidRDefault="00CE7BEC" w:rsidP="00835C63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52A3BC03" w14:textId="0AFCB43A" w:rsidR="00CF65ED" w:rsidRDefault="00CF65ED" w:rsidP="00835C63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2DC4E759" w14:textId="46C868CC" w:rsidR="00CE7BEC" w:rsidRDefault="00CE7BEC" w:rsidP="00835C63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7A37E28E" w14:textId="11693082" w:rsidR="00CE7BEC" w:rsidRDefault="00CE7BEC" w:rsidP="00835C63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61B86194" w14:textId="77777777" w:rsidR="00CE7BEC" w:rsidRDefault="00CE7BEC" w:rsidP="00835C63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643FC959" w14:textId="77777777" w:rsidR="00CE7BEC" w:rsidRPr="00CE7BEC" w:rsidRDefault="00CE7BEC" w:rsidP="00835C63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392D393F" w14:textId="77777777" w:rsidR="00EC1663" w:rsidRDefault="00EC1663" w:rsidP="00875BD2">
      <w:pPr>
        <w:rPr>
          <w:rFonts w:hint="eastAsia"/>
        </w:rPr>
      </w:pPr>
    </w:p>
    <w:sectPr w:rsidR="00EC1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8359D" w14:textId="77777777" w:rsidR="00CF5336" w:rsidRDefault="00CF5336" w:rsidP="0086783E">
      <w:pPr>
        <w:rPr>
          <w:rFonts w:hint="eastAsia"/>
        </w:rPr>
      </w:pPr>
      <w:r>
        <w:separator/>
      </w:r>
    </w:p>
  </w:endnote>
  <w:endnote w:type="continuationSeparator" w:id="0">
    <w:p w14:paraId="12F7CF7F" w14:textId="77777777" w:rsidR="00CF5336" w:rsidRDefault="00CF5336" w:rsidP="0086783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AC09C" w14:textId="77777777" w:rsidR="00CF5336" w:rsidRDefault="00CF5336" w:rsidP="0086783E">
      <w:pPr>
        <w:rPr>
          <w:rFonts w:hint="eastAsia"/>
        </w:rPr>
      </w:pPr>
      <w:r>
        <w:separator/>
      </w:r>
    </w:p>
  </w:footnote>
  <w:footnote w:type="continuationSeparator" w:id="0">
    <w:p w14:paraId="67C1441D" w14:textId="77777777" w:rsidR="00CF5336" w:rsidRDefault="00CF5336" w:rsidP="0086783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A8994"/>
    <w:multiLevelType w:val="singleLevel"/>
    <w:tmpl w:val="40EA8994"/>
    <w:lvl w:ilvl="0">
      <w:start w:val="3"/>
      <w:numFmt w:val="decimal"/>
      <w:suff w:val="space"/>
      <w:lvlText w:val="%1."/>
      <w:lvlJc w:val="left"/>
    </w:lvl>
  </w:abstractNum>
  <w:num w:numId="1" w16cid:durableId="131132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26"/>
    <w:rsid w:val="00132C75"/>
    <w:rsid w:val="001A793E"/>
    <w:rsid w:val="001C25FE"/>
    <w:rsid w:val="002207C4"/>
    <w:rsid w:val="002B4BCA"/>
    <w:rsid w:val="002B7703"/>
    <w:rsid w:val="002C27B1"/>
    <w:rsid w:val="002D4784"/>
    <w:rsid w:val="003A71ED"/>
    <w:rsid w:val="003B001C"/>
    <w:rsid w:val="003E3320"/>
    <w:rsid w:val="00485050"/>
    <w:rsid w:val="006A3AAB"/>
    <w:rsid w:val="007D3B33"/>
    <w:rsid w:val="00835C63"/>
    <w:rsid w:val="0086783E"/>
    <w:rsid w:val="00875BD2"/>
    <w:rsid w:val="00B364F7"/>
    <w:rsid w:val="00B8163C"/>
    <w:rsid w:val="00C26518"/>
    <w:rsid w:val="00CB76DD"/>
    <w:rsid w:val="00CC2979"/>
    <w:rsid w:val="00CE7BEC"/>
    <w:rsid w:val="00CF5336"/>
    <w:rsid w:val="00CF65ED"/>
    <w:rsid w:val="00D75814"/>
    <w:rsid w:val="00E31945"/>
    <w:rsid w:val="00E93526"/>
    <w:rsid w:val="00EC1663"/>
    <w:rsid w:val="00F812C0"/>
    <w:rsid w:val="00FA1DF0"/>
    <w:rsid w:val="00FB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8725F"/>
  <w15:chartTrackingRefBased/>
  <w15:docId w15:val="{B2E2D043-01CF-477C-9401-F65B93BC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83E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35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35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52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352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352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352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352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352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352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3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3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352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352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352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35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35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35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35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35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35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3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35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35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352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3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352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9352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678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6783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678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6783E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6783E"/>
    <w:pPr>
      <w:tabs>
        <w:tab w:val="center" w:pos="4160"/>
        <w:tab w:val="right" w:pos="8300"/>
      </w:tabs>
      <w:adjustRightInd w:val="0"/>
      <w:snapToGrid w:val="0"/>
      <w:ind w:firstLineChars="200" w:firstLine="420"/>
    </w:pPr>
  </w:style>
  <w:style w:type="character" w:customStyle="1" w:styleId="MTDisplayEquationChar">
    <w:name w:val="MTDisplayEquation Char"/>
    <w:basedOn w:val="a0"/>
    <w:link w:val="MTDisplayEquation"/>
    <w:rsid w:val="0086783E"/>
    <w:rPr>
      <w:sz w:val="21"/>
      <w:szCs w:val="22"/>
      <w14:ligatures w14:val="none"/>
    </w:rPr>
  </w:style>
  <w:style w:type="paragraph" w:styleId="af2">
    <w:name w:val="Normal (Web)"/>
    <w:basedOn w:val="a"/>
    <w:uiPriority w:val="99"/>
    <w:semiHidden/>
    <w:unhideWhenUsed/>
    <w:rsid w:val="00835C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5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修</dc:creator>
  <cp:keywords/>
  <dc:description/>
  <cp:lastModifiedBy>雨 修</cp:lastModifiedBy>
  <cp:revision>37</cp:revision>
  <dcterms:created xsi:type="dcterms:W3CDTF">2025-03-27T11:51:00Z</dcterms:created>
  <dcterms:modified xsi:type="dcterms:W3CDTF">2025-03-27T23:59:00Z</dcterms:modified>
</cp:coreProperties>
</file>