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D76F" w14:textId="77777777" w:rsidR="00E309BC" w:rsidRDefault="00E309BC" w:rsidP="00E309B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               姓名            学号</w:t>
      </w:r>
    </w:p>
    <w:p w14:paraId="2326E646" w14:textId="78DA0B30" w:rsidR="00E309BC" w:rsidRPr="00E309BC" w:rsidRDefault="00E309BC" w:rsidP="00E309BC">
      <w:pPr>
        <w:jc w:val="left"/>
        <w:rPr>
          <w:rFonts w:hint="eastAsia"/>
          <w:sz w:val="28"/>
          <w:szCs w:val="28"/>
        </w:rPr>
      </w:pPr>
      <w:r w:rsidRPr="00F7381D">
        <w:rPr>
          <w:rFonts w:hint="eastAsia"/>
          <w:sz w:val="28"/>
          <w:szCs w:val="28"/>
        </w:rPr>
        <w:t>自测题</w:t>
      </w:r>
      <w:r>
        <w:rPr>
          <w:rFonts w:hint="eastAsia"/>
          <w:sz w:val="28"/>
          <w:szCs w:val="28"/>
        </w:rPr>
        <w:t>（30）</w:t>
      </w:r>
    </w:p>
    <w:p w14:paraId="55C47376" w14:textId="0AA97CD6" w:rsidR="00135EC6" w:rsidRDefault="00135EC6" w:rsidP="00135E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505E9">
        <w:rPr>
          <w:rFonts w:hint="eastAsia"/>
          <w:sz w:val="28"/>
          <w:szCs w:val="28"/>
        </w:rPr>
        <w:t>．</w:t>
      </w:r>
      <w:r w:rsidRPr="009A7732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 w:rsidRPr="009A7732">
        <w:rPr>
          <w:rFonts w:hint="eastAsia"/>
          <w:sz w:val="28"/>
          <w:szCs w:val="28"/>
        </w:rPr>
        <w:t>）</w:t>
      </w:r>
      <w:r w:rsidRPr="00DB2B77">
        <w:rPr>
          <w:rFonts w:hint="eastAsia"/>
          <w:sz w:val="28"/>
          <w:szCs w:val="28"/>
        </w:rPr>
        <w:t>设随机变量</w:t>
      </w:r>
      <m:oMath>
        <m:r>
          <w:rPr>
            <w:rFonts w:ascii="Cambria Math"/>
            <w:sz w:val="28"/>
            <w:szCs w:val="28"/>
          </w:rPr>
          <m:t>X,Y</m:t>
        </m:r>
      </m:oMath>
      <w:r w:rsidRPr="00DB2B77">
        <w:rPr>
          <w:rFonts w:hint="eastAsia"/>
          <w:sz w:val="28"/>
          <w:szCs w:val="28"/>
        </w:rPr>
        <w:t>具有密度函数</w:t>
      </w:r>
    </w:p>
    <w:p w14:paraId="6C8E55B3" w14:textId="3374A607" w:rsidR="00135EC6" w:rsidRPr="00DB2B77" w:rsidRDefault="00135EC6" w:rsidP="00135EC6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24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 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0&lt;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,0&lt;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&lt;1,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0,                     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其他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 </m:t>
          </m:r>
        </m:oMath>
      </m:oMathPara>
    </w:p>
    <w:p w14:paraId="2B7A9A15" w14:textId="7E2EA86D" w:rsidR="00135EC6" w:rsidRPr="00DB2B77" w:rsidRDefault="00135EC6" w:rsidP="00135EC6">
      <w:pPr>
        <w:rPr>
          <w:rFonts w:hint="eastAsia"/>
          <w:sz w:val="28"/>
          <w:szCs w:val="28"/>
        </w:rPr>
      </w:pPr>
      <w:r w:rsidRPr="00DB2B77">
        <w:rPr>
          <w:rFonts w:hint="eastAsia"/>
          <w:sz w:val="28"/>
          <w:szCs w:val="28"/>
        </w:rPr>
        <w:t>求</w:t>
      </w:r>
      <m:oMath>
        <m:r>
          <w:rPr>
            <w:rFonts w:asci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,E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,</w:t>
      </w:r>
      <w:r w:rsidRPr="00DB2B77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>
        <w:rPr>
          <w:rFonts w:hint="eastAsia"/>
          <w:sz w:val="28"/>
          <w:szCs w:val="28"/>
        </w:rPr>
        <w:t>,</w:t>
      </w:r>
      <w:r w:rsidRPr="00DB2B77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>
        <w:rPr>
          <w:rFonts w:hint="eastAsia"/>
          <w:sz w:val="28"/>
          <w:szCs w:val="28"/>
        </w:rPr>
        <w:t>,</w:t>
      </w:r>
      <w:r w:rsidRPr="00A963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/>
                <w:sz w:val="28"/>
                <w:szCs w:val="28"/>
              </w:rPr>
              <m:t>XY</m:t>
            </m:r>
          </m:sub>
        </m:sSub>
      </m:oMath>
      <w:r>
        <w:rPr>
          <w:rFonts w:hint="eastAsia"/>
          <w:sz w:val="28"/>
          <w:szCs w:val="28"/>
        </w:rPr>
        <w:t>.</w:t>
      </w:r>
    </w:p>
    <w:p w14:paraId="7D1982B7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058611D3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2C0CF3F1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327D7B5F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072DB800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7C4541EA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4CFE86F0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11D15E81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672BC2FE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1CEF2F86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335DF15E" w14:textId="77777777" w:rsid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6F3C4913" w14:textId="77777777" w:rsidR="00E309BC" w:rsidRPr="00E309BC" w:rsidRDefault="00E309BC" w:rsidP="0079573E">
      <w:pPr>
        <w:ind w:right="280"/>
        <w:rPr>
          <w:rFonts w:hint="eastAsia"/>
          <w:b/>
          <w:sz w:val="28"/>
          <w:szCs w:val="28"/>
        </w:rPr>
      </w:pPr>
    </w:p>
    <w:p w14:paraId="0DCECAAC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6874C8F5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4DA7C875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052DD980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1D7A3D71" w14:textId="77777777" w:rsidR="0015768E" w:rsidRDefault="0015768E" w:rsidP="0079573E">
      <w:pPr>
        <w:ind w:right="280"/>
        <w:rPr>
          <w:rFonts w:hint="eastAsia"/>
          <w:b/>
          <w:sz w:val="28"/>
          <w:szCs w:val="28"/>
        </w:rPr>
      </w:pPr>
    </w:p>
    <w:p w14:paraId="058A126C" w14:textId="6DE4D5EE" w:rsidR="008505E9" w:rsidRDefault="0079573E" w:rsidP="0079573E">
      <w:pPr>
        <w:ind w:righ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8505E9">
        <w:rPr>
          <w:rFonts w:hint="eastAsia"/>
          <w:sz w:val="28"/>
          <w:szCs w:val="28"/>
        </w:rPr>
        <w:t>.</w:t>
      </w:r>
      <w:r w:rsidRPr="008505E9">
        <w:rPr>
          <w:rFonts w:hint="eastAsia"/>
          <w:sz w:val="28"/>
          <w:szCs w:val="28"/>
        </w:rPr>
        <w:t>（</w:t>
      </w:r>
      <w:r w:rsidR="008505E9" w:rsidRPr="008505E9">
        <w:rPr>
          <w:rFonts w:hint="eastAsia"/>
          <w:sz w:val="28"/>
          <w:szCs w:val="28"/>
        </w:rPr>
        <w:t>8</w:t>
      </w:r>
      <w:r w:rsidRPr="008505E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设某地区女子的身高（以m计）</w:t>
      </w:r>
      <w:r>
        <w:rPr>
          <w:position w:val="-10"/>
          <w:sz w:val="28"/>
          <w:szCs w:val="28"/>
        </w:rPr>
        <w:object w:dxaOrig="2020" w:dyaOrig="359" w14:anchorId="0B983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69" o:spid="_x0000_i1025" type="#_x0000_t75" style="width:101pt;height:18.5pt;mso-position-horizontal-relative:page;mso-position-vertical-relative:page" o:ole="">
            <v:imagedata r:id="rId7" o:title=""/>
          </v:shape>
          <o:OLEObject Type="Embed" ProgID="Equation.3" ShapeID="对象 769" DrawAspect="Content" ObjectID="_1806764967" r:id="rId8"/>
        </w:object>
      </w:r>
      <w:r>
        <w:rPr>
          <w:rFonts w:hint="eastAsia"/>
          <w:sz w:val="28"/>
          <w:szCs w:val="28"/>
        </w:rPr>
        <w:t>，男子身高（以m计）</w:t>
      </w:r>
      <w:r>
        <w:rPr>
          <w:position w:val="-10"/>
          <w:sz w:val="28"/>
          <w:szCs w:val="28"/>
        </w:rPr>
        <w:object w:dxaOrig="1920" w:dyaOrig="359" w14:anchorId="6A60488D">
          <v:shape id="对象 770" o:spid="_x0000_i1026" type="#_x0000_t75" style="width:96pt;height:18.5pt;mso-position-horizontal-relative:page;mso-position-vertical-relative:page" o:ole="">
            <v:imagedata r:id="rId9" o:title=""/>
          </v:shape>
          <o:OLEObject Type="Embed" ProgID="Equation.3" ShapeID="对象 770" DrawAspect="Content" ObjectID="_1806764968" r:id="rId10"/>
        </w:object>
      </w:r>
      <w:r>
        <w:rPr>
          <w:rFonts w:hint="eastAsia"/>
          <w:sz w:val="28"/>
          <w:szCs w:val="28"/>
        </w:rPr>
        <w:t>。设各人身高相互独立。</w:t>
      </w:r>
      <w:r w:rsidR="0015768E">
        <w:rPr>
          <w:rFonts w:hint="eastAsia"/>
          <w:sz w:val="28"/>
          <w:szCs w:val="28"/>
        </w:rPr>
        <w:t>（）</w:t>
      </w:r>
    </w:p>
    <w:p w14:paraId="2C0A9807" w14:textId="56F2CCC5" w:rsidR="0079573E" w:rsidRPr="008505E9" w:rsidRDefault="0079573E" w:rsidP="0079573E">
      <w:pPr>
        <w:ind w:righ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（1）在这一地区随机选一名女子，一名男子，</w:t>
      </w:r>
      <w:proofErr w:type="gramStart"/>
      <w:r>
        <w:rPr>
          <w:rFonts w:hint="eastAsia"/>
          <w:sz w:val="28"/>
          <w:szCs w:val="28"/>
        </w:rPr>
        <w:t>求女子</w:t>
      </w:r>
      <w:proofErr w:type="gramEnd"/>
      <w:r>
        <w:rPr>
          <w:rFonts w:hint="eastAsia"/>
          <w:sz w:val="28"/>
          <w:szCs w:val="28"/>
        </w:rPr>
        <w:t xml:space="preserve">比男子高的概率；             </w:t>
      </w:r>
    </w:p>
    <w:p w14:paraId="6818859D" w14:textId="77777777" w:rsidR="008505E9" w:rsidRDefault="0079573E" w:rsidP="0079573E">
      <w:pPr>
        <w:ind w:righ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505E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）在这一地区随机选50名女子，求这50名女子的平均身高达于1.60的概率。 </w:t>
      </w:r>
    </w:p>
    <w:p w14:paraId="2D770030" w14:textId="2F8A4F7F" w:rsidR="0079573E" w:rsidRDefault="008505E9" w:rsidP="0079573E">
      <w:pPr>
        <w:ind w:righ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（3）在这一地区随机选5名女子，求至少有4名的身高大于1.60的概率；</w:t>
      </w:r>
    </w:p>
    <w:p w14:paraId="45D37F19" w14:textId="77777777" w:rsidR="0015768E" w:rsidRDefault="0015768E" w:rsidP="00D47186">
      <w:pPr>
        <w:rPr>
          <w:rFonts w:hint="eastAsia"/>
          <w:b/>
          <w:sz w:val="28"/>
          <w:szCs w:val="28"/>
        </w:rPr>
      </w:pPr>
    </w:p>
    <w:p w14:paraId="1F31A310" w14:textId="77777777" w:rsidR="0015768E" w:rsidRDefault="0015768E" w:rsidP="00D47186">
      <w:pPr>
        <w:rPr>
          <w:rFonts w:hint="eastAsia"/>
          <w:b/>
          <w:sz w:val="28"/>
          <w:szCs w:val="28"/>
        </w:rPr>
      </w:pPr>
    </w:p>
    <w:p w14:paraId="182C302D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42967A1C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60D94CC2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5E7618B3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207ED414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1958468E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5143F2D7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3363AA34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463020B1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537F3CF5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7284FFE8" w14:textId="77777777" w:rsidR="0015768E" w:rsidRDefault="0015768E" w:rsidP="00D47186">
      <w:pPr>
        <w:rPr>
          <w:rFonts w:hint="eastAsia"/>
          <w:b/>
          <w:sz w:val="28"/>
          <w:szCs w:val="28"/>
        </w:rPr>
      </w:pPr>
    </w:p>
    <w:p w14:paraId="6968FAD2" w14:textId="77777777" w:rsidR="00E309BC" w:rsidRDefault="00E309BC" w:rsidP="00D47186">
      <w:pPr>
        <w:rPr>
          <w:rFonts w:hint="eastAsia"/>
          <w:b/>
          <w:sz w:val="28"/>
          <w:szCs w:val="28"/>
        </w:rPr>
      </w:pPr>
    </w:p>
    <w:p w14:paraId="3ECE9079" w14:textId="4E49711B" w:rsidR="00D47186" w:rsidRPr="00DB2B77" w:rsidRDefault="00D47186" w:rsidP="00D471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BB358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 w:rsidRPr="00BB358D">
        <w:rPr>
          <w:rFonts w:hint="eastAsia"/>
          <w:sz w:val="28"/>
          <w:szCs w:val="28"/>
        </w:rPr>
        <w:t>）</w:t>
      </w:r>
      <w:r w:rsidRPr="00DB2B77">
        <w:rPr>
          <w:rFonts w:hint="eastAsia"/>
          <w:sz w:val="28"/>
          <w:szCs w:val="28"/>
        </w:rPr>
        <w:t>设随机变量（X，Y）在由曲线</w:t>
      </w:r>
      <m:oMath>
        <m:r>
          <w:rPr>
            <w:rFonts w:asci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,y=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/2,x=1</m:t>
        </m:r>
      </m:oMath>
      <w:r w:rsidRPr="00DB2B77">
        <w:rPr>
          <w:rFonts w:hint="eastAsia"/>
          <w:sz w:val="28"/>
          <w:szCs w:val="28"/>
        </w:rPr>
        <w:t>所围成的区域</w:t>
      </w:r>
      <w:r w:rsidRPr="00DB2B77">
        <w:rPr>
          <w:sz w:val="28"/>
          <w:szCs w:val="28"/>
        </w:rPr>
        <w:object w:dxaOrig="259" w:dyaOrig="279" w14:anchorId="21ECD95F">
          <v:shape id="对象 257" o:spid="_x0000_i1027" type="#_x0000_t75" style="width:13pt;height:14pt;mso-position-horizontal-relative:page;mso-position-vertical-relative:page" o:ole="">
            <v:imagedata r:id="rId11" o:title=""/>
          </v:shape>
          <o:OLEObject Type="Embed" ProgID="Equation.3" ShapeID="对象 257" DrawAspect="Content" ObjectID="_1806764969" r:id="rId12"/>
        </w:object>
      </w:r>
      <w:r w:rsidRPr="00DB2B77">
        <w:rPr>
          <w:rFonts w:hint="eastAsia"/>
          <w:sz w:val="28"/>
          <w:szCs w:val="28"/>
        </w:rPr>
        <w:t>均匀分布。</w:t>
      </w:r>
    </w:p>
    <w:p w14:paraId="15894248" w14:textId="2972E0C2" w:rsidR="00D47186" w:rsidRPr="00EC4B50" w:rsidRDefault="00D47186" w:rsidP="00D47186">
      <w:pPr>
        <w:numPr>
          <w:ilvl w:val="0"/>
          <w:numId w:val="2"/>
        </w:numPr>
        <w:rPr>
          <w:rFonts w:hint="eastAsia"/>
          <w:color w:val="FF0000"/>
          <w:sz w:val="28"/>
          <w:szCs w:val="28"/>
        </w:rPr>
      </w:pPr>
      <w:r w:rsidRPr="00DB2B77">
        <w:rPr>
          <w:rFonts w:hint="eastAsia"/>
          <w:sz w:val="28"/>
          <w:szCs w:val="28"/>
        </w:rPr>
        <w:t>求（X，Y）的</w:t>
      </w:r>
      <w:r>
        <w:rPr>
          <w:rFonts w:hint="eastAsia"/>
          <w:sz w:val="28"/>
          <w:szCs w:val="28"/>
        </w:rPr>
        <w:t>联合</w:t>
      </w:r>
      <w:r w:rsidRPr="00DB2B77">
        <w:rPr>
          <w:rFonts w:hint="eastAsia"/>
          <w:sz w:val="28"/>
          <w:szCs w:val="28"/>
        </w:rPr>
        <w:t>密度</w:t>
      </w:r>
      <w:r>
        <w:rPr>
          <w:rFonts w:hint="eastAsia"/>
          <w:sz w:val="28"/>
          <w:szCs w:val="28"/>
        </w:rPr>
        <w:t>函数</w:t>
      </w:r>
      <w:r w:rsidRPr="00DB2B77">
        <w:rPr>
          <w:rFonts w:hint="eastAsia"/>
          <w:sz w:val="28"/>
          <w:szCs w:val="28"/>
        </w:rPr>
        <w:t>；</w:t>
      </w:r>
    </w:p>
    <w:p w14:paraId="4DC09335" w14:textId="0EF049C1" w:rsidR="00D47186" w:rsidRPr="00EC4B50" w:rsidRDefault="00D47186" w:rsidP="00D47186">
      <w:pPr>
        <w:numPr>
          <w:ilvl w:val="0"/>
          <w:numId w:val="2"/>
        </w:numPr>
        <w:rPr>
          <w:rFonts w:hint="eastAsia"/>
          <w:color w:val="FF0000"/>
          <w:sz w:val="28"/>
          <w:szCs w:val="28"/>
        </w:rPr>
      </w:pPr>
      <w:r w:rsidRPr="00DB2B77">
        <w:rPr>
          <w:rFonts w:hint="eastAsia"/>
          <w:sz w:val="28"/>
          <w:szCs w:val="28"/>
        </w:rPr>
        <w:t>求边缘概率密度</w:t>
      </w:r>
      <w:r w:rsidRPr="00DB2B77">
        <w:rPr>
          <w:sz w:val="28"/>
          <w:szCs w:val="28"/>
        </w:rPr>
        <w:object w:dxaOrig="1299" w:dyaOrig="339" w14:anchorId="165BE369">
          <v:shape id="_x0000_i1028" type="#_x0000_t75" style="width:65pt;height:17pt;mso-position-horizontal-relative:page;mso-position-vertical-relative:page" o:ole="">
            <v:imagedata r:id="rId13" o:title=""/>
          </v:shape>
          <o:OLEObject Type="Embed" ProgID="Equation.3" ShapeID="_x0000_i1028" DrawAspect="Content" ObjectID="_1806764970" r:id="rId14"/>
        </w:object>
      </w:r>
      <w:r w:rsidR="00F2639E">
        <w:rPr>
          <w:rFonts w:hint="eastAsia"/>
          <w:sz w:val="28"/>
          <w:szCs w:val="28"/>
        </w:rPr>
        <w:t>，</w:t>
      </w:r>
      <w:r w:rsidR="00F2639E" w:rsidRPr="00F2639E">
        <w:rPr>
          <w:rFonts w:hint="eastAsia"/>
          <w:sz w:val="28"/>
          <w:szCs w:val="28"/>
        </w:rPr>
        <w:t>并判断X，Y是否相互独立</w:t>
      </w:r>
      <w:r w:rsidRPr="00DB2B77">
        <w:rPr>
          <w:rFonts w:hint="eastAsia"/>
          <w:sz w:val="28"/>
          <w:szCs w:val="28"/>
        </w:rPr>
        <w:t>。</w:t>
      </w:r>
    </w:p>
    <w:p w14:paraId="4FD1D006" w14:textId="14836B49" w:rsidR="00F2639E" w:rsidRPr="00F2639E" w:rsidRDefault="00F2639E" w:rsidP="00F2639E">
      <w:pPr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</w:rPr>
        <w:t>（3）</w:t>
      </w:r>
      <w:r w:rsidR="00D47186" w:rsidRPr="00DB2B77">
        <w:rPr>
          <w:rFonts w:hint="eastAsia"/>
          <w:sz w:val="28"/>
          <w:szCs w:val="28"/>
        </w:rPr>
        <w:t xml:space="preserve">求 </w:t>
      </w:r>
      <w:r w:rsidR="00D47186" w:rsidRPr="00DB2B77">
        <w:rPr>
          <w:position w:val="-20"/>
          <w:sz w:val="28"/>
          <w:szCs w:val="28"/>
        </w:rPr>
        <w:object w:dxaOrig="1030" w:dyaOrig="502" w14:anchorId="5E2FFB13">
          <v:shape id="_x0000_i1029" type="#_x0000_t75" style="width:51.5pt;height:25pt" o:ole="">
            <v:imagedata r:id="rId15" o:title=""/>
          </v:shape>
          <o:OLEObject Type="Embed" ProgID="Equation.AxMath" ShapeID="_x0000_i1029" DrawAspect="Content" ObjectID="_1806764971" r:id="rId16"/>
        </w:object>
      </w:r>
      <w:r w:rsidR="00D47186" w:rsidRPr="00DB2B77">
        <w:rPr>
          <w:rFonts w:hint="eastAsia"/>
          <w:sz w:val="28"/>
          <w:szCs w:val="28"/>
        </w:rPr>
        <w:t>.</w:t>
      </w:r>
    </w:p>
    <w:p w14:paraId="43634A00" w14:textId="735A6515" w:rsidR="00D47186" w:rsidRDefault="00D47186" w:rsidP="00D47186">
      <w:pPr>
        <w:rPr>
          <w:rFonts w:hint="eastAsia"/>
          <w:szCs w:val="21"/>
        </w:rPr>
      </w:pPr>
    </w:p>
    <w:p w14:paraId="34FEECD1" w14:textId="77777777" w:rsidR="00E309BC" w:rsidRDefault="00E309BC" w:rsidP="00D47186">
      <w:pPr>
        <w:rPr>
          <w:rFonts w:hint="eastAsia"/>
          <w:szCs w:val="21"/>
        </w:rPr>
      </w:pPr>
    </w:p>
    <w:p w14:paraId="6C2C252F" w14:textId="77777777" w:rsidR="00E309BC" w:rsidRDefault="00E309BC" w:rsidP="00D47186">
      <w:pPr>
        <w:rPr>
          <w:rFonts w:hint="eastAsia"/>
          <w:szCs w:val="21"/>
        </w:rPr>
      </w:pPr>
    </w:p>
    <w:p w14:paraId="0A6353E8" w14:textId="77777777" w:rsidR="00E309BC" w:rsidRDefault="00E309BC" w:rsidP="00D47186">
      <w:pPr>
        <w:rPr>
          <w:rFonts w:hint="eastAsia"/>
          <w:szCs w:val="21"/>
        </w:rPr>
      </w:pPr>
    </w:p>
    <w:p w14:paraId="72C7EDF4" w14:textId="77777777" w:rsidR="00E309BC" w:rsidRDefault="00E309BC" w:rsidP="00D47186">
      <w:pPr>
        <w:rPr>
          <w:rFonts w:hint="eastAsia"/>
          <w:szCs w:val="21"/>
        </w:rPr>
      </w:pPr>
    </w:p>
    <w:p w14:paraId="610831AA" w14:textId="77777777" w:rsidR="00E309BC" w:rsidRDefault="00E309BC" w:rsidP="00D47186">
      <w:pPr>
        <w:rPr>
          <w:rFonts w:hint="eastAsia"/>
          <w:szCs w:val="21"/>
        </w:rPr>
      </w:pPr>
    </w:p>
    <w:p w14:paraId="779DA9F8" w14:textId="77777777" w:rsidR="00E309BC" w:rsidRDefault="00E309BC" w:rsidP="00D47186">
      <w:pPr>
        <w:rPr>
          <w:rFonts w:hint="eastAsia"/>
          <w:szCs w:val="21"/>
        </w:rPr>
      </w:pPr>
    </w:p>
    <w:p w14:paraId="548F7A34" w14:textId="77777777" w:rsidR="00E309BC" w:rsidRDefault="00E309BC" w:rsidP="00D47186">
      <w:pPr>
        <w:rPr>
          <w:rFonts w:hint="eastAsia"/>
          <w:szCs w:val="21"/>
        </w:rPr>
      </w:pPr>
    </w:p>
    <w:p w14:paraId="59B375DD" w14:textId="77777777" w:rsidR="00E309BC" w:rsidRDefault="00E309BC" w:rsidP="00D47186">
      <w:pPr>
        <w:rPr>
          <w:rFonts w:hint="eastAsia"/>
          <w:szCs w:val="21"/>
        </w:rPr>
      </w:pPr>
    </w:p>
    <w:p w14:paraId="050784DA" w14:textId="77777777" w:rsidR="00E309BC" w:rsidRDefault="00E309BC" w:rsidP="00D47186">
      <w:pPr>
        <w:rPr>
          <w:rFonts w:hint="eastAsia"/>
          <w:szCs w:val="21"/>
        </w:rPr>
      </w:pPr>
    </w:p>
    <w:p w14:paraId="30E22E50" w14:textId="77777777" w:rsidR="00E309BC" w:rsidRDefault="00E309BC" w:rsidP="00D47186">
      <w:pPr>
        <w:rPr>
          <w:rFonts w:hint="eastAsia"/>
          <w:szCs w:val="21"/>
        </w:rPr>
      </w:pPr>
    </w:p>
    <w:p w14:paraId="5303C5E6" w14:textId="77777777" w:rsidR="00E309BC" w:rsidRDefault="00E309BC" w:rsidP="00D47186">
      <w:pPr>
        <w:rPr>
          <w:rFonts w:hint="eastAsia"/>
          <w:szCs w:val="21"/>
        </w:rPr>
      </w:pPr>
    </w:p>
    <w:p w14:paraId="743FFCC6" w14:textId="77777777" w:rsidR="00E309BC" w:rsidRDefault="00E309BC" w:rsidP="00D47186">
      <w:pPr>
        <w:rPr>
          <w:rFonts w:hint="eastAsia"/>
          <w:szCs w:val="21"/>
        </w:rPr>
      </w:pPr>
    </w:p>
    <w:p w14:paraId="52D12B39" w14:textId="77777777" w:rsidR="00E309BC" w:rsidRDefault="00E309BC" w:rsidP="00D47186">
      <w:pPr>
        <w:rPr>
          <w:rFonts w:hint="eastAsia"/>
          <w:szCs w:val="21"/>
        </w:rPr>
      </w:pPr>
    </w:p>
    <w:p w14:paraId="289EADAD" w14:textId="77777777" w:rsidR="00E309BC" w:rsidRDefault="00E309BC" w:rsidP="00D47186">
      <w:pPr>
        <w:rPr>
          <w:rFonts w:hint="eastAsia"/>
          <w:szCs w:val="21"/>
        </w:rPr>
      </w:pPr>
    </w:p>
    <w:p w14:paraId="55FB9F9A" w14:textId="77777777" w:rsidR="00E309BC" w:rsidRDefault="00E309BC" w:rsidP="00D47186">
      <w:pPr>
        <w:rPr>
          <w:rFonts w:hint="eastAsia"/>
          <w:szCs w:val="21"/>
        </w:rPr>
      </w:pPr>
    </w:p>
    <w:p w14:paraId="350838CE" w14:textId="77777777" w:rsidR="00E309BC" w:rsidRDefault="00E309BC" w:rsidP="00D47186">
      <w:pPr>
        <w:rPr>
          <w:rFonts w:hint="eastAsia"/>
          <w:szCs w:val="21"/>
        </w:rPr>
      </w:pPr>
    </w:p>
    <w:p w14:paraId="70E5D3E4" w14:textId="77777777" w:rsidR="00E309BC" w:rsidRDefault="00E309BC" w:rsidP="00D47186">
      <w:pPr>
        <w:rPr>
          <w:rFonts w:hint="eastAsia"/>
          <w:szCs w:val="21"/>
        </w:rPr>
      </w:pPr>
    </w:p>
    <w:p w14:paraId="42E83DC6" w14:textId="1DE5C8C0" w:rsidR="00FD607F" w:rsidRPr="00E309BC" w:rsidRDefault="00FD607F" w:rsidP="00E309BC">
      <w:pPr>
        <w:spacing w:line="360" w:lineRule="auto"/>
        <w:ind w:left="14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FD607F">
        <w:rPr>
          <w:rFonts w:hint="eastAsia"/>
          <w:sz w:val="28"/>
          <w:szCs w:val="28"/>
        </w:rPr>
        <w:t>（4）</w:t>
      </w:r>
      <w:r w:rsidRPr="00FD607F">
        <w:rPr>
          <w:sz w:val="28"/>
          <w:szCs w:val="28"/>
        </w:rPr>
        <w:t>设</w:t>
      </w:r>
      <w:r w:rsidRPr="00F2639E">
        <w:rPr>
          <w:noProof/>
          <w:position w:val="-10"/>
        </w:rPr>
        <w:drawing>
          <wp:inline distT="0" distB="0" distL="0" distR="0" wp14:anchorId="1A1A6D63" wp14:editId="02E329A3">
            <wp:extent cx="717550" cy="203200"/>
            <wp:effectExtent l="0" t="0" r="6350" b="6350"/>
            <wp:docPr id="19789498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07F">
        <w:rPr>
          <w:sz w:val="28"/>
          <w:szCs w:val="28"/>
        </w:rPr>
        <w:t>，</w:t>
      </w:r>
      <w:r w:rsidRPr="00F2639E">
        <w:rPr>
          <w:noProof/>
          <w:position w:val="-10"/>
        </w:rPr>
        <w:drawing>
          <wp:inline distT="0" distB="0" distL="0" distR="0" wp14:anchorId="5FC10E4E" wp14:editId="0C4EBA1B">
            <wp:extent cx="679450" cy="203200"/>
            <wp:effectExtent l="0" t="0" r="6350" b="6350"/>
            <wp:docPr id="65399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07F">
        <w:rPr>
          <w:sz w:val="28"/>
          <w:szCs w:val="28"/>
        </w:rPr>
        <w:t>，</w:t>
      </w:r>
      <w:r w:rsidRPr="00F2639E">
        <w:rPr>
          <w:noProof/>
          <w:position w:val="-24"/>
        </w:rPr>
        <w:drawing>
          <wp:inline distT="0" distB="0" distL="0" distR="0" wp14:anchorId="43465A47" wp14:editId="7D021FAB">
            <wp:extent cx="533400" cy="393700"/>
            <wp:effectExtent l="0" t="0" r="0" b="6350"/>
            <wp:docPr id="17624587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07F">
        <w:rPr>
          <w:sz w:val="28"/>
          <w:szCs w:val="28"/>
        </w:rPr>
        <w:t xml:space="preserve">，求 (1) </w:t>
      </w:r>
      <w:r w:rsidRPr="00F2639E">
        <w:rPr>
          <w:rFonts w:hint="eastAsia"/>
          <w:position w:val="-14"/>
        </w:rPr>
        <w:object w:dxaOrig="1573" w:dyaOrig="434" w14:anchorId="5A615666">
          <v:shape id="_x0000_i1030" type="#_x0000_t75" style="width:78.5pt;height:21.5pt" o:ole="">
            <v:imagedata r:id="rId20" o:title=""/>
          </v:shape>
          <o:OLEObject Type="Embed" ProgID="Equation.AxMath" ShapeID="_x0000_i1030" DrawAspect="Content" ObjectID="_1806764972" r:id="rId21"/>
        </w:object>
      </w:r>
      <w:r w:rsidRPr="00FD607F">
        <w:rPr>
          <w:sz w:val="28"/>
          <w:szCs w:val="28"/>
        </w:rPr>
        <w:t>；(2)</w:t>
      </w:r>
      <w:r w:rsidRPr="00FD607F">
        <w:rPr>
          <w:rFonts w:hint="eastAsia"/>
          <w:sz w:val="28"/>
          <w:szCs w:val="28"/>
        </w:rPr>
        <w:t xml:space="preserve"> </w:t>
      </w:r>
      <w:r w:rsidR="00241044" w:rsidRPr="00F2639E">
        <w:rPr>
          <w:rFonts w:hint="eastAsia"/>
          <w:position w:val="-14"/>
        </w:rPr>
        <w:object w:dxaOrig="1442" w:dyaOrig="434" w14:anchorId="633C5C2C">
          <v:shape id="_x0000_i1033" type="#_x0000_t75" style="width:1in;height:21.5pt" o:ole="">
            <v:imagedata r:id="rId22" o:title=""/>
          </v:shape>
          <o:OLEObject Type="Embed" ProgID="Equation.AxMath" ShapeID="_x0000_i1033" DrawAspect="Content" ObjectID="_1806764973" r:id="rId23"/>
        </w:object>
      </w:r>
      <w:r w:rsidRPr="00FD607F">
        <w:rPr>
          <w:sz w:val="28"/>
          <w:szCs w:val="28"/>
        </w:rPr>
        <w:t>.</w:t>
      </w:r>
    </w:p>
    <w:p w14:paraId="1CF49955" w14:textId="77777777" w:rsidR="00135EC6" w:rsidRDefault="00135EC6" w:rsidP="00135EC6">
      <w:pPr>
        <w:spacing w:line="360" w:lineRule="auto"/>
        <w:rPr>
          <w:rFonts w:hint="eastAsia"/>
          <w:sz w:val="28"/>
          <w:szCs w:val="28"/>
        </w:rPr>
      </w:pPr>
    </w:p>
    <w:p w14:paraId="332CD7E5" w14:textId="77777777" w:rsidR="00135EC6" w:rsidRDefault="00135EC6" w:rsidP="00135EC6">
      <w:pPr>
        <w:spacing w:line="360" w:lineRule="auto"/>
        <w:rPr>
          <w:rFonts w:hint="eastAsia"/>
          <w:sz w:val="28"/>
          <w:szCs w:val="28"/>
        </w:rPr>
      </w:pPr>
    </w:p>
    <w:p w14:paraId="6BA7BC9E" w14:textId="77777777" w:rsidR="00F2639E" w:rsidRDefault="00F2639E" w:rsidP="00135EC6">
      <w:pPr>
        <w:spacing w:line="360" w:lineRule="auto"/>
        <w:rPr>
          <w:rFonts w:hint="eastAsia"/>
          <w:sz w:val="28"/>
          <w:szCs w:val="28"/>
        </w:rPr>
      </w:pPr>
    </w:p>
    <w:p w14:paraId="0564CB95" w14:textId="77777777" w:rsidR="00F2639E" w:rsidRDefault="00F2639E" w:rsidP="00135EC6">
      <w:pPr>
        <w:spacing w:line="360" w:lineRule="auto"/>
        <w:rPr>
          <w:rFonts w:hint="eastAsia"/>
          <w:sz w:val="28"/>
          <w:szCs w:val="28"/>
        </w:rPr>
      </w:pPr>
    </w:p>
    <w:p w14:paraId="439F68DA" w14:textId="77777777" w:rsidR="00F2639E" w:rsidRDefault="00F2639E" w:rsidP="00135EC6">
      <w:pPr>
        <w:spacing w:line="360" w:lineRule="auto"/>
        <w:rPr>
          <w:rFonts w:hint="eastAsia"/>
          <w:sz w:val="28"/>
          <w:szCs w:val="28"/>
        </w:rPr>
      </w:pPr>
    </w:p>
    <w:p w14:paraId="392D393F" w14:textId="77777777" w:rsidR="00EC1663" w:rsidRDefault="00EC1663" w:rsidP="00875BD2">
      <w:pPr>
        <w:rPr>
          <w:rFonts w:hint="eastAsia"/>
        </w:rPr>
      </w:pPr>
    </w:p>
    <w:sectPr w:rsidR="00EC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575C5" w14:textId="77777777" w:rsidR="0011461C" w:rsidRDefault="0011461C" w:rsidP="0086783E">
      <w:pPr>
        <w:rPr>
          <w:rFonts w:hint="eastAsia"/>
        </w:rPr>
      </w:pPr>
      <w:r>
        <w:separator/>
      </w:r>
    </w:p>
  </w:endnote>
  <w:endnote w:type="continuationSeparator" w:id="0">
    <w:p w14:paraId="6E710587" w14:textId="77777777" w:rsidR="0011461C" w:rsidRDefault="0011461C" w:rsidP="008678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453A8" w14:textId="77777777" w:rsidR="0011461C" w:rsidRDefault="0011461C" w:rsidP="0086783E">
      <w:pPr>
        <w:rPr>
          <w:rFonts w:hint="eastAsia"/>
        </w:rPr>
      </w:pPr>
      <w:r>
        <w:separator/>
      </w:r>
    </w:p>
  </w:footnote>
  <w:footnote w:type="continuationSeparator" w:id="0">
    <w:p w14:paraId="44F4AA8C" w14:textId="77777777" w:rsidR="0011461C" w:rsidRDefault="0011461C" w:rsidP="008678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7"/>
    <w:multiLevelType w:val="multilevel"/>
    <w:tmpl w:val="00000027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476683"/>
    <w:multiLevelType w:val="hybridMultilevel"/>
    <w:tmpl w:val="D7D464B8"/>
    <w:lvl w:ilvl="0" w:tplc="81367E1E">
      <w:start w:val="1"/>
      <w:numFmt w:val="decimal"/>
      <w:lvlText w:val="%1."/>
      <w:lvlJc w:val="left"/>
      <w:pPr>
        <w:ind w:left="501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2" w15:restartNumberingAfterBreak="0">
    <w:nsid w:val="40EA8994"/>
    <w:multiLevelType w:val="singleLevel"/>
    <w:tmpl w:val="40EA8994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4FD275C3"/>
    <w:multiLevelType w:val="hybridMultilevel"/>
    <w:tmpl w:val="46629874"/>
    <w:lvl w:ilvl="0" w:tplc="1182154C">
      <w:start w:val="9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11329619">
    <w:abstractNumId w:val="2"/>
  </w:num>
  <w:num w:numId="2" w16cid:durableId="2062092993">
    <w:abstractNumId w:val="0"/>
  </w:num>
  <w:num w:numId="3" w16cid:durableId="1180119628">
    <w:abstractNumId w:val="3"/>
  </w:num>
  <w:num w:numId="4" w16cid:durableId="152143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26"/>
    <w:rsid w:val="0011461C"/>
    <w:rsid w:val="00135EC6"/>
    <w:rsid w:val="0015768E"/>
    <w:rsid w:val="001A793E"/>
    <w:rsid w:val="001C25FE"/>
    <w:rsid w:val="002207C4"/>
    <w:rsid w:val="00241044"/>
    <w:rsid w:val="002B4BCA"/>
    <w:rsid w:val="002B7703"/>
    <w:rsid w:val="002C27B1"/>
    <w:rsid w:val="003A71ED"/>
    <w:rsid w:val="003B001C"/>
    <w:rsid w:val="003C6488"/>
    <w:rsid w:val="003E3320"/>
    <w:rsid w:val="00485050"/>
    <w:rsid w:val="00672E74"/>
    <w:rsid w:val="006A3AAB"/>
    <w:rsid w:val="0079573E"/>
    <w:rsid w:val="007B2A26"/>
    <w:rsid w:val="007D3B33"/>
    <w:rsid w:val="00835C63"/>
    <w:rsid w:val="008505E9"/>
    <w:rsid w:val="0086783E"/>
    <w:rsid w:val="00875BD2"/>
    <w:rsid w:val="00903AC9"/>
    <w:rsid w:val="00B364F7"/>
    <w:rsid w:val="00C26518"/>
    <w:rsid w:val="00CB76DD"/>
    <w:rsid w:val="00CC2979"/>
    <w:rsid w:val="00CE7BEC"/>
    <w:rsid w:val="00CF65ED"/>
    <w:rsid w:val="00D47186"/>
    <w:rsid w:val="00D75814"/>
    <w:rsid w:val="00DB6A1A"/>
    <w:rsid w:val="00E309BC"/>
    <w:rsid w:val="00E31945"/>
    <w:rsid w:val="00E93526"/>
    <w:rsid w:val="00EC1663"/>
    <w:rsid w:val="00F1794A"/>
    <w:rsid w:val="00F2639E"/>
    <w:rsid w:val="00F77A92"/>
    <w:rsid w:val="00F812C0"/>
    <w:rsid w:val="00FA1DF0"/>
    <w:rsid w:val="00FB4D1C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8725F"/>
  <w15:chartTrackingRefBased/>
  <w15:docId w15:val="{B2E2D043-01CF-477C-9401-F65B93BC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83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5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5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5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5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5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5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5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5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5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35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35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35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35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3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5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3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3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5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35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352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78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78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78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783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6783E"/>
    <w:pPr>
      <w:tabs>
        <w:tab w:val="center" w:pos="4160"/>
        <w:tab w:val="right" w:pos="8300"/>
      </w:tabs>
      <w:adjustRightInd w:val="0"/>
      <w:snapToGrid w:val="0"/>
      <w:ind w:firstLineChars="200" w:firstLine="420"/>
    </w:pPr>
  </w:style>
  <w:style w:type="character" w:customStyle="1" w:styleId="MTDisplayEquationChar">
    <w:name w:val="MTDisplayEquation Char"/>
    <w:basedOn w:val="a0"/>
    <w:link w:val="MTDisplayEquation"/>
    <w:rsid w:val="0086783E"/>
    <w:rPr>
      <w:sz w:val="21"/>
      <w:szCs w:val="22"/>
      <w14:ligatures w14:val="none"/>
    </w:rPr>
  </w:style>
  <w:style w:type="paragraph" w:styleId="af2">
    <w:name w:val="Normal (Web)"/>
    <w:basedOn w:val="a"/>
    <w:uiPriority w:val="99"/>
    <w:semiHidden/>
    <w:unhideWhenUsed/>
    <w:rsid w:val="00835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351</Words>
  <Characters>397</Characters>
  <Application>Microsoft Office Word</Application>
  <DocSecurity>0</DocSecurity>
  <Lines>49</Lines>
  <Paragraphs>43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修</dc:creator>
  <cp:keywords/>
  <dc:description/>
  <cp:lastModifiedBy>雨 修</cp:lastModifiedBy>
  <cp:revision>42</cp:revision>
  <dcterms:created xsi:type="dcterms:W3CDTF">2025-03-27T11:51:00Z</dcterms:created>
  <dcterms:modified xsi:type="dcterms:W3CDTF">2025-04-21T10:20:00Z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