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D1" w:rsidRPr="00895C74" w:rsidRDefault="00E76BD1" w:rsidP="00A70543">
      <w:pPr>
        <w:jc w:val="center"/>
        <w:rPr>
          <w:rFonts w:ascii="微软雅黑" w:eastAsia="微软雅黑" w:hAnsi="微软雅黑"/>
          <w:b/>
          <w:sz w:val="24"/>
          <w:szCs w:val="24"/>
        </w:rPr>
      </w:pPr>
      <w:r w:rsidRPr="00895C74">
        <w:rPr>
          <w:rFonts w:ascii="微软雅黑" w:eastAsia="微软雅黑" w:hAnsi="微软雅黑" w:hint="eastAsia"/>
          <w:b/>
          <w:sz w:val="24"/>
          <w:szCs w:val="24"/>
        </w:rPr>
        <w:t>第四章 社会主义建设道路初步探索的理论成果</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练习题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一、选择题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（一）单选题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1.毛泽东明确提出以苏为鉴，独立自主地探索适合中国情况的社会主义建设道路的著作是：</w:t>
      </w:r>
      <w:r w:rsidR="009A6242">
        <w:rPr>
          <w:rFonts w:ascii="微软雅黑" w:eastAsia="微软雅黑" w:hAnsi="微软雅黑" w:hint="eastAsia"/>
          <w:b/>
          <w:sz w:val="24"/>
          <w:szCs w:val="24"/>
        </w:rPr>
        <w:t>P76</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A.《论十大关系》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B.《新民主主义论》</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C.《关于正确处理人民内部矛盾的问题》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D.《中国革命和中国共产党》</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2.成为党探索中国社会主义建设道路良好开端的文章，是毛泽东发表的：</w:t>
      </w:r>
      <w:r w:rsidR="009A6242">
        <w:rPr>
          <w:rFonts w:ascii="微软雅黑" w:eastAsia="微软雅黑" w:hAnsi="微软雅黑" w:hint="eastAsia"/>
          <w:b/>
          <w:sz w:val="24"/>
          <w:szCs w:val="24"/>
        </w:rPr>
        <w:t>P77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A.《论人民民主专政》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B.《论十大关系》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C.《纪念孙中山先生》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D.《关于正确处理人艮内部矛盾的问题》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3.《论十大关系》的报告围绕的基本方针是：</w:t>
      </w:r>
      <w:r w:rsidR="009A6242">
        <w:rPr>
          <w:rFonts w:ascii="微软雅黑" w:eastAsia="微软雅黑" w:hAnsi="微软雅黑" w:hint="eastAsia"/>
          <w:b/>
          <w:sz w:val="24"/>
          <w:szCs w:val="24"/>
        </w:rPr>
        <w:t>P77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A.独立自主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B.自力更生为主，争取外援为辅</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C.调动一切积极因素，为社会主义事业服务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D.走中国特色社会主义道路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4.《论十大关系》的前五条主要讨论经济问题，其中前三条讲重工业和轻工业、农业的关系，沿海工业和内地工业的关系，经济建设和国防建设的关系。这实际</w:t>
      </w:r>
      <w:r w:rsidRPr="00895C74">
        <w:rPr>
          <w:rFonts w:ascii="微软雅黑" w:eastAsia="微软雅黑" w:hAnsi="微软雅黑" w:hint="eastAsia"/>
          <w:b/>
          <w:sz w:val="24"/>
          <w:szCs w:val="24"/>
        </w:rPr>
        <w:lastRenderedPageBreak/>
        <w:t xml:space="preserve">上明确提出了：  </w:t>
      </w:r>
      <w:r w:rsidR="009A6242">
        <w:rPr>
          <w:rFonts w:ascii="微软雅黑" w:eastAsia="微软雅黑" w:hAnsi="微软雅黑" w:hint="eastAsia"/>
          <w:b/>
          <w:sz w:val="24"/>
          <w:szCs w:val="24"/>
        </w:rPr>
        <w:t>P77-78</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A.中国的工业化道路问题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B.中国的经济建设问题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C.中国的工业发展问题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D.工业发展的平衡问题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5.不属于《论十大关系》讨论范畴的是：</w:t>
      </w:r>
      <w:r w:rsidR="009A6242">
        <w:rPr>
          <w:rFonts w:ascii="微软雅黑" w:eastAsia="微软雅黑" w:hAnsi="微软雅黑" w:hint="eastAsia"/>
          <w:b/>
          <w:sz w:val="24"/>
          <w:szCs w:val="24"/>
        </w:rPr>
        <w:t>P77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A.社会主义市场经济和计划经济的关系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B.重工业和轻工业、农业的关系</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C.国家、生产单位和生产者个人的关系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D.革命和反革命的关系</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6.党的八大正确分析了社会主义改造完成后我国社会主要矛盾的变化，提出今后党和国家的工作重点是：</w:t>
      </w:r>
      <w:r w:rsidR="009A6242">
        <w:rPr>
          <w:rFonts w:ascii="微软雅黑" w:eastAsia="微软雅黑" w:hAnsi="微软雅黑" w:hint="eastAsia"/>
          <w:b/>
          <w:sz w:val="24"/>
          <w:szCs w:val="24"/>
        </w:rPr>
        <w:t>P82</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A.调动一切积极因素，为社会主义事业服务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B．正确处理人民内部矛盾，巩固社会主义制度</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C.集中力量发展生产力，建设社会主义现代化强国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D．技术革命和社会主义建设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7.毛泽东系统论述社会主义社会</w:t>
      </w:r>
      <w:proofErr w:type="gramStart"/>
      <w:r w:rsidRPr="00895C74">
        <w:rPr>
          <w:rFonts w:ascii="微软雅黑" w:eastAsia="微软雅黑" w:hAnsi="微软雅黑" w:hint="eastAsia"/>
          <w:b/>
          <w:sz w:val="24"/>
          <w:szCs w:val="24"/>
        </w:rPr>
        <w:t>矛盾理论</w:t>
      </w:r>
      <w:proofErr w:type="gramEnd"/>
      <w:r w:rsidRPr="00895C74">
        <w:rPr>
          <w:rFonts w:ascii="微软雅黑" w:eastAsia="微软雅黑" w:hAnsi="微软雅黑" w:hint="eastAsia"/>
          <w:b/>
          <w:sz w:val="24"/>
          <w:szCs w:val="24"/>
        </w:rPr>
        <w:t>的著作是：</w:t>
      </w:r>
      <w:r w:rsidR="009A6242">
        <w:rPr>
          <w:rFonts w:ascii="微软雅黑" w:eastAsia="微软雅黑" w:hAnsi="微软雅黑" w:hint="eastAsia"/>
          <w:b/>
          <w:sz w:val="24"/>
          <w:szCs w:val="24"/>
        </w:rPr>
        <w:t>P81</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A.《关于正确处理人民内部矛盾的问题》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B.《新民主主义论》</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C.《论十大关系》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D.《中国社会各阶级的分析》</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8.毛泽东在《关于正确处理人民内部矛盾的问题》的报告中指出，社会主义社会</w:t>
      </w:r>
      <w:r w:rsidRPr="00895C74">
        <w:rPr>
          <w:rFonts w:ascii="微软雅黑" w:eastAsia="微软雅黑" w:hAnsi="微软雅黑" w:hint="eastAsia"/>
          <w:b/>
          <w:sz w:val="24"/>
          <w:szCs w:val="24"/>
        </w:rPr>
        <w:lastRenderedPageBreak/>
        <w:t xml:space="preserve">的基本矛盾是：   </w:t>
      </w:r>
      <w:r w:rsidR="009A6242">
        <w:rPr>
          <w:rFonts w:ascii="微软雅黑" w:eastAsia="微软雅黑" w:hAnsi="微软雅黑" w:hint="eastAsia"/>
          <w:b/>
          <w:sz w:val="24"/>
          <w:szCs w:val="24"/>
        </w:rPr>
        <w:t>P81</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A.人民内部的非对抗性的矛盾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B.生产关系和生产力之间、上层建筑和经济基础之间的矛盾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C.无产阶级和资产阶级之间、社会主义和资本主义之间的矛盾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D.人民日益增长的物质文化需要同落后的社会生产之间的矛盾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9.毛泽东认为社会主义社会基本矛盾的特点是：   </w:t>
      </w:r>
      <w:r w:rsidR="00F51DB0">
        <w:rPr>
          <w:rFonts w:ascii="微软雅黑" w:eastAsia="微软雅黑" w:hAnsi="微软雅黑" w:hint="eastAsia"/>
          <w:b/>
          <w:sz w:val="24"/>
          <w:szCs w:val="24"/>
        </w:rPr>
        <w:t>P81</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A.相适应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B.相矛盾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C.又相适应又相矛盾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D.不相适应又不相矛盾</w:t>
      </w:r>
    </w:p>
    <w:p w:rsidR="00E76BD1" w:rsidRPr="00895C74" w:rsidRDefault="0095515B" w:rsidP="00E76BD1">
      <w:pPr>
        <w:rPr>
          <w:rFonts w:ascii="微软雅黑" w:eastAsia="微软雅黑" w:hAnsi="微软雅黑"/>
          <w:b/>
          <w:sz w:val="24"/>
          <w:szCs w:val="24"/>
        </w:rPr>
      </w:pPr>
      <w:r>
        <w:rPr>
          <w:rFonts w:ascii="微软雅黑" w:eastAsia="微软雅黑" w:hAnsi="微软雅黑" w:hint="eastAsia"/>
          <w:b/>
          <w:sz w:val="24"/>
          <w:szCs w:val="24"/>
        </w:rPr>
        <w:t>根据</w:t>
      </w:r>
      <w:r w:rsidR="00E76BD1" w:rsidRPr="00895C74">
        <w:rPr>
          <w:rFonts w:ascii="微软雅黑" w:eastAsia="微软雅黑" w:hAnsi="微软雅黑" w:hint="eastAsia"/>
          <w:b/>
          <w:sz w:val="24"/>
          <w:szCs w:val="24"/>
        </w:rPr>
        <w:t>资料信息回答以下问题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资料：“《七律·孙悟空三打白骨精》是郭沫若1961年10月18日在北京民族文化宫看了浙江绍兴剧团演出《孙悟空三打白骨精》后有感而写。毛泽东看了这首诗，认为诗中把唐僧看作敌人:要"千刀万剐"，这样是不恰当的。于是他便给郭沫若写了和诗，告诫人们既要敢于斗争，又要善于斗争，正确区分两类不同性质的矛盾，团结大多数群众，最大限度地孤立敌人。”</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10.毛泽东认为，解决社会主义基本矛盾的途径和方法是：  </w:t>
      </w:r>
      <w:r w:rsidR="00F51DB0">
        <w:rPr>
          <w:rFonts w:ascii="微软雅黑" w:eastAsia="微软雅黑" w:hAnsi="微软雅黑" w:hint="eastAsia"/>
          <w:b/>
          <w:sz w:val="24"/>
          <w:szCs w:val="24"/>
        </w:rPr>
        <w:t>P82</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A.经过革命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B.经过社会主义制度本身来解决</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C.经过发展生产力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D.经过改变社会主义制度</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11.下列不属于人民内部矛盾的是：  </w:t>
      </w:r>
      <w:r w:rsidR="00FC0E4A">
        <w:rPr>
          <w:rFonts w:ascii="微软雅黑" w:eastAsia="微软雅黑" w:hAnsi="微软雅黑" w:hint="eastAsia"/>
          <w:b/>
          <w:sz w:val="24"/>
          <w:szCs w:val="24"/>
        </w:rPr>
        <w:t>P82</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 xml:space="preserve">A.工人阶级和农民阶级的矛盾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B.工人、农民同知识分子之间的矛盾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C.敌对分子、敌对势力与人民的矛盾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D.民主同集中的矛盾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12.人民内部矛盾是：   </w:t>
      </w:r>
      <w:r w:rsidR="00FC0E4A">
        <w:rPr>
          <w:rFonts w:ascii="微软雅黑" w:eastAsia="微软雅黑" w:hAnsi="微软雅黑" w:hint="eastAsia"/>
          <w:b/>
          <w:sz w:val="24"/>
          <w:szCs w:val="24"/>
        </w:rPr>
        <w:t>P83</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A.分清是非的问题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B.分清你我的问题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C.分清敌我的问题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D.分清对错的问题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13.解决敌我矛盾应采用：  </w:t>
      </w:r>
      <w:r w:rsidR="00FC0E4A">
        <w:rPr>
          <w:rFonts w:ascii="微软雅黑" w:eastAsia="微软雅黑" w:hAnsi="微软雅黑" w:hint="eastAsia"/>
          <w:b/>
          <w:sz w:val="24"/>
          <w:szCs w:val="24"/>
        </w:rPr>
        <w:t>P83</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A.说服的方法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B.专政的方法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C.民主的方法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D.教育的方法</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14.毛泽东在1957年2月所作的《关于正确处理人民内部矛盾的问题》的报告中，系统论述了社会主义社会矛盾的理论。毛泽东强调，社会主义国家政治生活的主题是：  </w:t>
      </w:r>
      <w:r w:rsidR="00FC0E4A">
        <w:rPr>
          <w:rFonts w:ascii="微软雅黑" w:eastAsia="微软雅黑" w:hAnsi="微软雅黑" w:hint="eastAsia"/>
          <w:b/>
          <w:sz w:val="24"/>
          <w:szCs w:val="24"/>
        </w:rPr>
        <w:t>P84</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A.正确区分和处理两类不同性质矛盾的问题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B.正确处理人民内部矛盾的问题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C.正确处理敌我矛盾的问题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D.正确认识和处理阶级斗争的问题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15.关于人民内部矛盾表述正确的是：</w:t>
      </w:r>
      <w:r w:rsidR="0065197C">
        <w:rPr>
          <w:rFonts w:ascii="微软雅黑" w:eastAsia="微软雅黑" w:hAnsi="微软雅黑" w:hint="eastAsia"/>
          <w:b/>
          <w:sz w:val="24"/>
          <w:szCs w:val="24"/>
        </w:rPr>
        <w:t>P82</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A.人民内部矛盾是由于人民根本利益不一致导致的</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B.领导同被领导之间的矛盾属于人民内部矛盾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C.工人阶级和民族资产阶级之间的矛盾不属于人民内部矛盾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D.人民内部矛盾是固定不变的，不会随条件的变化而发生转化</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16.在人民民主专政体制下，正确处理两类不同性质社会矛盾的基本方法是：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A.依法严惩和说服教育   </w:t>
      </w:r>
      <w:r w:rsidR="0065197C">
        <w:rPr>
          <w:rFonts w:ascii="微软雅黑" w:eastAsia="微软雅黑" w:hAnsi="微软雅黑" w:hint="eastAsia"/>
          <w:b/>
          <w:sz w:val="24"/>
          <w:szCs w:val="24"/>
        </w:rPr>
        <w:t>P83</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B.暴力镇压和说服教育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C.批评和团结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 专政和民主</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17.解决科学文化领域的矛盾应坚持的方针是：</w:t>
      </w:r>
      <w:r w:rsidR="0065197C">
        <w:rPr>
          <w:rFonts w:ascii="微软雅黑" w:eastAsia="微软雅黑" w:hAnsi="微软雅黑" w:hint="eastAsia"/>
          <w:b/>
          <w:sz w:val="24"/>
          <w:szCs w:val="24"/>
        </w:rPr>
        <w:t>P84</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A百家争鸣、百花齐放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B.团结-批评-团结</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C.文化交流和艺术实践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D.异域文化之间的交流与碰撞</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18.毛泽东明确提出要走一条有别于苏联的中国工业化道路的著述是：</w:t>
      </w:r>
      <w:r w:rsidR="0065197C">
        <w:rPr>
          <w:rFonts w:ascii="微软雅黑" w:eastAsia="微软雅黑" w:hAnsi="微软雅黑" w:hint="eastAsia"/>
          <w:b/>
          <w:sz w:val="24"/>
          <w:szCs w:val="24"/>
        </w:rPr>
        <w:t>P85</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A.《论十大关系》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B.《关于正确处理人民内部矛盾的问题》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C.《为争取国家财政经济状况基本好转而斗争》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D.《在扩大的中央工作会议上的讲话》</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19.促使我党思考和探索如何走中国工业化道路的直接原因是：</w:t>
      </w:r>
      <w:r w:rsidR="0065197C">
        <w:rPr>
          <w:rFonts w:ascii="微软雅黑" w:eastAsia="微软雅黑" w:hAnsi="微软雅黑" w:hint="eastAsia"/>
          <w:b/>
          <w:sz w:val="24"/>
          <w:szCs w:val="24"/>
        </w:rPr>
        <w:t>P85</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A.以苏为鉴，吸取苏联在建设社会主义中的教训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B.我国重工业、农业和轻工业发展的比例失调</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 xml:space="preserve">C.我国生产力落后，经济基础薄弱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D.受苏联的影响，强调重工业的发展。</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20.走中国工业化道路的关键问题是：</w:t>
      </w:r>
      <w:r w:rsidR="0065197C">
        <w:rPr>
          <w:rFonts w:ascii="微软雅黑" w:eastAsia="微软雅黑" w:hAnsi="微软雅黑" w:hint="eastAsia"/>
          <w:b/>
          <w:sz w:val="24"/>
          <w:szCs w:val="24"/>
        </w:rPr>
        <w:t>P85</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A.正确处理重工业和轻工业、农业的关系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B.正确处理人民内部的矛盾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C.正确处理两类不同性质的矛盾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D.调动一切积极因素为社会主义建设服务</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21.我国走工业化道路的根本原因是：</w:t>
      </w:r>
      <w:r w:rsidR="0065197C">
        <w:rPr>
          <w:rFonts w:ascii="微软雅黑" w:eastAsia="微软雅黑" w:hAnsi="微软雅黑" w:hint="eastAsia"/>
          <w:b/>
          <w:sz w:val="24"/>
          <w:szCs w:val="24"/>
        </w:rPr>
        <w:t>P57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A.新中国的工业基础十分薄弱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B.中国民族工业发展已经具有了深厚的基础</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C.是中国共产党重视国家工业化的一贯政策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D.实现民族独立和国家富强的内在要求和必要条件</w:t>
      </w:r>
      <w:r w:rsidR="0065197C">
        <w:rPr>
          <w:rFonts w:ascii="微软雅黑" w:eastAsia="微软雅黑" w:hAnsi="微软雅黑" w:hint="eastAsia"/>
          <w:b/>
          <w:sz w:val="24"/>
          <w:szCs w:val="24"/>
        </w:rPr>
        <w:t>P57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22.实现我国工业化应坚持的方针不包括：</w:t>
      </w:r>
      <w:r w:rsidR="0065197C">
        <w:rPr>
          <w:rFonts w:ascii="微软雅黑" w:eastAsia="微软雅黑" w:hAnsi="微软雅黑" w:hint="eastAsia"/>
          <w:b/>
          <w:sz w:val="24"/>
          <w:szCs w:val="24"/>
        </w:rPr>
        <w:t>P86</w:t>
      </w:r>
    </w:p>
    <w:p w:rsidR="00E76BD1" w:rsidRPr="00895C74" w:rsidRDefault="00E76BD1" w:rsidP="00E76BD1">
      <w:pPr>
        <w:rPr>
          <w:rFonts w:ascii="微软雅黑" w:eastAsia="微软雅黑" w:hAnsi="微软雅黑"/>
          <w:b/>
          <w:sz w:val="24"/>
          <w:szCs w:val="24"/>
        </w:rPr>
      </w:pPr>
      <w:proofErr w:type="gramStart"/>
      <w:r w:rsidRPr="00895C74">
        <w:rPr>
          <w:rFonts w:ascii="微软雅黑" w:eastAsia="微软雅黑" w:hAnsi="微软雅黑" w:hint="eastAsia"/>
          <w:b/>
          <w:sz w:val="24"/>
          <w:szCs w:val="24"/>
        </w:rPr>
        <w:t>A.“</w:t>
      </w:r>
      <w:proofErr w:type="gramEnd"/>
      <w:r w:rsidRPr="00895C74">
        <w:rPr>
          <w:rFonts w:ascii="微软雅黑" w:eastAsia="微软雅黑" w:hAnsi="微软雅黑" w:hint="eastAsia"/>
          <w:b/>
          <w:sz w:val="24"/>
          <w:szCs w:val="24"/>
        </w:rPr>
        <w:t xml:space="preserve">两条腿走路”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B.农业为基础，工业为主导，以农轻重为序</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C.中央工业和地方工业并举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D.国家、生产单位和生产者个人利益兼顾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23.在社会主义建设道路初步探索过程中，关于生产资料所有制调整方面，提出了“三个主体，三个补充”设想的是：</w:t>
      </w:r>
      <w:r w:rsidR="0065197C">
        <w:rPr>
          <w:rFonts w:ascii="微软雅黑" w:eastAsia="微软雅黑" w:hAnsi="微软雅黑" w:hint="eastAsia"/>
          <w:b/>
          <w:sz w:val="24"/>
          <w:szCs w:val="24"/>
        </w:rPr>
        <w:t>P87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A.毛泽东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B.刘少奇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C.陈云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D.邓小平</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24.我党提出的“三个主体、三个补充”意味着：</w:t>
      </w:r>
      <w:r w:rsidR="0065197C">
        <w:rPr>
          <w:rFonts w:ascii="微软雅黑" w:eastAsia="微软雅黑" w:hAnsi="微软雅黑" w:hint="eastAsia"/>
          <w:b/>
          <w:sz w:val="24"/>
          <w:szCs w:val="24"/>
        </w:rPr>
        <w:t>P87</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A.社会主义国家要消除商品经济</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B.发展商品生产会导致资本主义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C.在我国经济建设发展过程中，也要发挥非公有制经济和市场的作用</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D.商品经济是资本主义的本质特征</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25.党的八大提出的经济建设的正确方针是：</w:t>
      </w:r>
      <w:r w:rsidR="0065197C">
        <w:rPr>
          <w:rFonts w:ascii="微软雅黑" w:eastAsia="微软雅黑" w:hAnsi="微软雅黑" w:hint="eastAsia"/>
          <w:b/>
          <w:sz w:val="24"/>
          <w:szCs w:val="24"/>
        </w:rPr>
        <w:t>P86</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A.统筹兼顾，全面安排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B.既反保守又反冒进、在综合平衡中稳步前进</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C.团结互助，统筹兼顾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D.具体问题具体分析</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参考答案</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b/>
          <w:sz w:val="24"/>
          <w:szCs w:val="24"/>
        </w:rPr>
        <w:t>1.A   2.B   3.C   4.A   5.A   6.C  7.A  8.B   9.C   10.B 11.C  12.A  13</w:t>
      </w:r>
      <w:r w:rsidR="00F27206">
        <w:rPr>
          <w:rFonts w:ascii="微软雅黑" w:eastAsia="微软雅黑" w:hAnsi="微软雅黑"/>
          <w:b/>
          <w:sz w:val="24"/>
          <w:szCs w:val="24"/>
        </w:rPr>
        <w:t xml:space="preserve">.B  14.B  15.B  16.D  17.A  </w:t>
      </w:r>
      <w:r w:rsidR="00F27206" w:rsidRPr="00414C17">
        <w:rPr>
          <w:rFonts w:ascii="微软雅黑" w:eastAsia="微软雅黑" w:hAnsi="微软雅黑"/>
          <w:b/>
          <w:sz w:val="24"/>
          <w:szCs w:val="24"/>
        </w:rPr>
        <w:t>18.</w:t>
      </w:r>
      <w:r w:rsidR="00414C17" w:rsidRPr="00414C17">
        <w:rPr>
          <w:rFonts w:ascii="微软雅黑" w:eastAsia="微软雅黑" w:hAnsi="微软雅黑" w:hint="eastAsia"/>
          <w:b/>
          <w:sz w:val="24"/>
          <w:szCs w:val="24"/>
        </w:rPr>
        <w:t>A</w:t>
      </w:r>
      <w:r w:rsidRPr="00414C17">
        <w:rPr>
          <w:rFonts w:ascii="微软雅黑" w:eastAsia="微软雅黑" w:hAnsi="微软雅黑"/>
          <w:b/>
          <w:sz w:val="24"/>
          <w:szCs w:val="24"/>
        </w:rPr>
        <w:t xml:space="preserve"> </w:t>
      </w:r>
      <w:r w:rsidRPr="00895C74">
        <w:rPr>
          <w:rFonts w:ascii="微软雅黑" w:eastAsia="微软雅黑" w:hAnsi="微软雅黑"/>
          <w:b/>
          <w:sz w:val="24"/>
          <w:szCs w:val="24"/>
        </w:rPr>
        <w:t xml:space="preserve"> 19.A 20.A 21.D  22.D  23.C  24.C  25.B</w:t>
      </w:r>
    </w:p>
    <w:p w:rsidR="00E76BD1" w:rsidRPr="00895C74" w:rsidRDefault="00E76BD1" w:rsidP="00E76BD1">
      <w:pPr>
        <w:rPr>
          <w:rFonts w:ascii="微软雅黑" w:eastAsia="微软雅黑" w:hAnsi="微软雅黑"/>
          <w:b/>
          <w:sz w:val="24"/>
          <w:szCs w:val="24"/>
        </w:rPr>
      </w:pP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（二）多选题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1.1956年起，毛泽东开始探索适合中国特点的社会主义建设道路。与此相联系，毛泽东提出了一系列新思想，主要有：</w:t>
      </w:r>
      <w:bookmarkStart w:id="0" w:name="_GoBack"/>
      <w:bookmarkEnd w:id="0"/>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A.强调独立自主地探索适合中国情况的社会主义建设道路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B.提出以苏联为鉴</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C.提出马克思主义同中国实际的“第二次结合”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D.强调改革开放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2.关于社会主义现代化建设的积极因素表述正确的是：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A.积极因素处于主导、统治地位</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B.是社会主义事业必定胜利的可靠保证</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C.积极因素与消极因素在一定条件下是可以互相转化的</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D.积极因素和消极因素是对立统一的关系</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3.中国共产党在探索中国建设道路过程中的理论成果有：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A.毛泽东《论十大关系》的发表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B.党在过渡时期总路线的制定</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C.中共“八大”制定的路线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D.毛泽东《关于正确处理人民内部矛盾的问题》的重要讲话</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4.关于《论十大关系》的表述正确的有：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A.它是新中国成立以来中央领导集体深入调查研究的成果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B.它为中共八大的召开作了理论准备</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C.探讨了中央与地方的关系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D.探讨了沿海工业和内地工业的关系</w:t>
      </w:r>
    </w:p>
    <w:p w:rsidR="00E76BD1" w:rsidRPr="00895C74" w:rsidRDefault="00E76BD1" w:rsidP="00E76BD1">
      <w:pPr>
        <w:rPr>
          <w:rFonts w:ascii="微软雅黑" w:eastAsia="微软雅黑" w:hAnsi="微软雅黑"/>
          <w:b/>
          <w:sz w:val="24"/>
          <w:szCs w:val="24"/>
        </w:rPr>
      </w:pPr>
    </w:p>
    <w:p w:rsidR="00FB7054" w:rsidRPr="00895C74" w:rsidRDefault="00FB7054" w:rsidP="00E76BD1">
      <w:pPr>
        <w:rPr>
          <w:rFonts w:ascii="微软雅黑" w:eastAsia="微软雅黑" w:hAnsi="微软雅黑"/>
          <w:b/>
          <w:sz w:val="24"/>
          <w:szCs w:val="24"/>
        </w:rPr>
      </w:pPr>
      <w:r w:rsidRPr="00895C74">
        <w:rPr>
          <w:rFonts w:ascii="微软雅黑" w:eastAsia="微软雅黑" w:hAnsi="微软雅黑"/>
          <w:b/>
          <w:noProof/>
          <w:sz w:val="24"/>
          <w:szCs w:val="24"/>
        </w:rPr>
        <w:lastRenderedPageBreak/>
        <w:drawing>
          <wp:inline distT="0" distB="0" distL="0" distR="0" wp14:anchorId="3DE31D6F" wp14:editId="4CECEF35">
            <wp:extent cx="3742055" cy="2817495"/>
            <wp:effectExtent l="0" t="0" r="0" b="1905"/>
            <wp:docPr id="1" name="图片 1" descr="C:\Users\屈小燕\Documents\WeChat Files\wxid_dy2pd79do7qp21\FileStorage\Temp\0bc1dbc476879187f74be73414f5c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屈小燕\Documents\WeChat Files\wxid_dy2pd79do7qp21\FileStorage\Temp\0bc1dbc476879187f74be73414f5c5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2055" cy="2817495"/>
                    </a:xfrm>
                    <a:prstGeom prst="rect">
                      <a:avLst/>
                    </a:prstGeom>
                    <a:noFill/>
                    <a:ln>
                      <a:noFill/>
                    </a:ln>
                  </pic:spPr>
                </pic:pic>
              </a:graphicData>
            </a:graphic>
          </wp:inline>
        </w:drawing>
      </w:r>
    </w:p>
    <w:p w:rsidR="00FB7054" w:rsidRPr="00895C74" w:rsidRDefault="00FB7054" w:rsidP="00E76BD1">
      <w:pPr>
        <w:rPr>
          <w:rFonts w:ascii="微软雅黑" w:eastAsia="微软雅黑" w:hAnsi="微软雅黑"/>
          <w:b/>
          <w:sz w:val="24"/>
          <w:szCs w:val="24"/>
        </w:rPr>
      </w:pP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6.社会主义改造的任务完成以后，我国社会的基本矛盾是：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A.敌我矛盾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B.人民内部矛盾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C.生产力和生产关系的矛盾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D.经济基础和上层建筑的矛盾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7.党的八大正确分析了社会主义改造完成后我国社会主要矛盾的变化，指出，社会主义制度在我国已经基本上建立起来了。我们国内的主要矛盾，已经是：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A.人民日益增长的物质文化需要同落后的社会生产之间的矛盾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B.人民对于建立先进的工业国的要求同落后的农业国的现实之间的矛盾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C.人民对于经济文化迅速发展的需要同当前经济文化不能满足人民需要的状况之间的矛盾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D.无产阶级和资产阶级的矛盾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8.关于社会主义两类不同性质的矛盾表述正确的有：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A.反映在政治上可以划分为敌我矛盾和人民内部矛盾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B.人民内部矛盾是非对抗性的矛盾，处理不当就转化为对抗性的矛盾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C.用专政、说服教育的方法解决敌我矛盾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D.人民同反抗社会主义主义革命的社会势力和社会集团的矛盾属于人民内部矛盾</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9.毛泽东在《论十大关系》中指出，正确处理人民内部矛盾的方针、原则包括：</w:t>
      </w:r>
    </w:p>
    <w:p w:rsidR="00E76BD1" w:rsidRPr="00895C74" w:rsidRDefault="00E76BD1" w:rsidP="00E76BD1">
      <w:pPr>
        <w:rPr>
          <w:rFonts w:ascii="微软雅黑" w:eastAsia="微软雅黑" w:hAnsi="微软雅黑"/>
          <w:b/>
          <w:sz w:val="24"/>
          <w:szCs w:val="24"/>
        </w:rPr>
      </w:pPr>
      <w:proofErr w:type="gramStart"/>
      <w:r w:rsidRPr="00895C74">
        <w:rPr>
          <w:rFonts w:ascii="微软雅黑" w:eastAsia="微软雅黑" w:hAnsi="微软雅黑" w:hint="eastAsia"/>
          <w:b/>
          <w:sz w:val="24"/>
          <w:szCs w:val="24"/>
        </w:rPr>
        <w:t>A.“</w:t>
      </w:r>
      <w:proofErr w:type="gramEnd"/>
      <w:r w:rsidRPr="00895C74">
        <w:rPr>
          <w:rFonts w:ascii="微软雅黑" w:eastAsia="微软雅黑" w:hAnsi="微软雅黑" w:hint="eastAsia"/>
          <w:b/>
          <w:sz w:val="24"/>
          <w:szCs w:val="24"/>
        </w:rPr>
        <w:t>团结—批评—团结”</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B.实行统筹兼顾、适当安排的方针</w:t>
      </w:r>
    </w:p>
    <w:p w:rsidR="00E76BD1" w:rsidRPr="00895C74" w:rsidRDefault="00E76BD1" w:rsidP="00E76BD1">
      <w:pPr>
        <w:rPr>
          <w:rFonts w:ascii="微软雅黑" w:eastAsia="微软雅黑" w:hAnsi="微软雅黑"/>
          <w:b/>
          <w:sz w:val="24"/>
          <w:szCs w:val="24"/>
        </w:rPr>
      </w:pPr>
      <w:proofErr w:type="gramStart"/>
      <w:r w:rsidRPr="00895C74">
        <w:rPr>
          <w:rFonts w:ascii="微软雅黑" w:eastAsia="微软雅黑" w:hAnsi="微软雅黑" w:hint="eastAsia"/>
          <w:b/>
          <w:sz w:val="24"/>
          <w:szCs w:val="24"/>
        </w:rPr>
        <w:t>C.“</w:t>
      </w:r>
      <w:proofErr w:type="gramEnd"/>
      <w:r w:rsidRPr="00895C74">
        <w:rPr>
          <w:rFonts w:ascii="微软雅黑" w:eastAsia="微软雅黑" w:hAnsi="微软雅黑" w:hint="eastAsia"/>
          <w:b/>
          <w:sz w:val="24"/>
          <w:szCs w:val="24"/>
        </w:rPr>
        <w:t>百花齐放、百家争鸣”</w:t>
      </w:r>
    </w:p>
    <w:p w:rsidR="00E76BD1" w:rsidRPr="00895C74" w:rsidRDefault="00E76BD1" w:rsidP="00E76BD1">
      <w:pPr>
        <w:rPr>
          <w:rFonts w:ascii="微软雅黑" w:eastAsia="微软雅黑" w:hAnsi="微软雅黑"/>
          <w:b/>
          <w:sz w:val="24"/>
          <w:szCs w:val="24"/>
        </w:rPr>
      </w:pPr>
      <w:proofErr w:type="gramStart"/>
      <w:r w:rsidRPr="00895C74">
        <w:rPr>
          <w:rFonts w:ascii="微软雅黑" w:eastAsia="微软雅黑" w:hAnsi="微软雅黑" w:hint="eastAsia"/>
          <w:b/>
          <w:sz w:val="24"/>
          <w:szCs w:val="24"/>
        </w:rPr>
        <w:t>D.“</w:t>
      </w:r>
      <w:proofErr w:type="gramEnd"/>
      <w:r w:rsidRPr="00895C74">
        <w:rPr>
          <w:rFonts w:ascii="微软雅黑" w:eastAsia="微软雅黑" w:hAnsi="微软雅黑" w:hint="eastAsia"/>
          <w:b/>
          <w:sz w:val="24"/>
          <w:szCs w:val="24"/>
        </w:rPr>
        <w:t>长期共存，互相监督”</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10.毛泽东提出的社会主义现代化建设“两步走”的发展战略是：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A.第一步建成一个独立的比较完整的工业体系和国民经济体系</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B.第一步使中国逐步由农业国转变为工业国</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C.第二步全面实现工业、农业、国防和科学技术现代化，使中国走在世界前列</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D.第二步到本世纪末全面实现现代化，人民生活达到小康水平</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11.我党在社会主义建设道路初步探索中提出的重要思想理论观点包括：</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A.社会主义发展两阶段理论</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B.社会主义现代化建设“两步走”发展战略</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C.资本主义经济是社会主义经济的有益补充</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D.要建立适合我国情况和人民需要的社会主义的市场</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12.20世纪50年代末60，我党关于经济体制的认识表述正确的包括：</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A.发展商品生产，利用价值规律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B.社会主义经济应既有计划又有多样性和灵活性</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 xml:space="preserve">C.初步建立社会主义市场经济体制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D.建立适合我国情况和人民需要的社会主义的市场</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13.中共八大指出进一步加强社会主义民主政治建设必须做到：</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A.加强党对国家机关的领导和监督</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B.系统地制定比较完备的法律，健全发展</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 xml:space="preserve">C.团结一切可以团结的力量，把当前的注意力转到社会主义建设上来  </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D.加强民主集中制</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14.毛泽东关于社会主义发展阶段的观点表述正确的是：</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A.第一个阶段是不发达的社会主义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B.第二个阶段是比较发达的社会主义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C.不发达的社会主义比比较发达的社会主义需要更长的时间</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D.第二个阶段是相对发达的社会主义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15.党领导人民探索社会主义建设道路，历经艰辛和曲折，在理论和实践上取得了一系列重要成果。这些成果具有重要意义：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A.巩固和发展了我国的社会主义制度</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B.为开创中国特色社会主义提供了宝贵经验、理论准备、物质基础</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C.丰富了科学社会主义的理论和实践</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D.为其他国家的社会主义建设提供了经验和借鉴</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参考答案</w:t>
      </w:r>
    </w:p>
    <w:p w:rsidR="00E76BD1" w:rsidRPr="00895C74" w:rsidRDefault="00E76BD1" w:rsidP="00E76BD1">
      <w:pPr>
        <w:rPr>
          <w:rFonts w:ascii="微软雅黑" w:eastAsia="微软雅黑" w:hAnsi="微软雅黑"/>
          <w:b/>
          <w:sz w:val="24"/>
          <w:szCs w:val="24"/>
        </w:rPr>
      </w:pPr>
      <w:proofErr w:type="gramStart"/>
      <w:r w:rsidRPr="00895C74">
        <w:rPr>
          <w:rFonts w:ascii="微软雅黑" w:eastAsia="微软雅黑" w:hAnsi="微软雅黑"/>
          <w:b/>
          <w:sz w:val="24"/>
          <w:szCs w:val="24"/>
        </w:rPr>
        <w:t>1.ABC</w:t>
      </w:r>
      <w:proofErr w:type="gramEnd"/>
      <w:r w:rsidRPr="00895C74">
        <w:rPr>
          <w:rFonts w:ascii="微软雅黑" w:eastAsia="微软雅黑" w:hAnsi="微软雅黑"/>
          <w:b/>
          <w:sz w:val="24"/>
          <w:szCs w:val="24"/>
        </w:rPr>
        <w:t xml:space="preserve">   2.ABCD   3.ACD   4.ABCD   5.ACD   6.CD   7.BC   8.AB   9.ABCD   10.AC 11.ABCD  12.ABD  13.ABD  14.ABC  15.ABCD</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二、简答题</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lastRenderedPageBreak/>
        <w:t>1.简述社会主义建设道路初步探索的重要思想成果有哪些？</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答：社会主义建设道路初步探索时期取得的重要思想成果包括：调动一切积极因素为社会主义事业服务的思想；正确认识和处理社会主义社会矛盾的思想；走中国工业化道路的思想；初步探索的其他理论成果等。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2.</w:t>
      </w:r>
      <w:proofErr w:type="gramStart"/>
      <w:r w:rsidRPr="00895C74">
        <w:rPr>
          <w:rFonts w:ascii="微软雅黑" w:eastAsia="微软雅黑" w:hAnsi="微软雅黑" w:hint="eastAsia"/>
          <w:b/>
          <w:sz w:val="24"/>
          <w:szCs w:val="24"/>
        </w:rPr>
        <w:t>简述党</w:t>
      </w:r>
      <w:proofErr w:type="gramEnd"/>
      <w:r w:rsidRPr="00895C74">
        <w:rPr>
          <w:rFonts w:ascii="微软雅黑" w:eastAsia="微软雅黑" w:hAnsi="微软雅黑" w:hint="eastAsia"/>
          <w:b/>
          <w:sz w:val="24"/>
          <w:szCs w:val="24"/>
        </w:rPr>
        <w:t>对社会主义建设道路初步探索的意义？</w:t>
      </w:r>
    </w:p>
    <w:p w:rsidR="00E76BD1" w:rsidRPr="00895C74" w:rsidRDefault="00E76BD1" w:rsidP="00E76BD1">
      <w:pPr>
        <w:rPr>
          <w:rFonts w:ascii="微软雅黑" w:eastAsia="微软雅黑" w:hAnsi="微软雅黑"/>
          <w:b/>
          <w:sz w:val="24"/>
          <w:szCs w:val="24"/>
        </w:rPr>
      </w:pPr>
      <w:r w:rsidRPr="00895C74">
        <w:rPr>
          <w:rFonts w:ascii="微软雅黑" w:eastAsia="微软雅黑" w:hAnsi="微软雅黑" w:hint="eastAsia"/>
          <w:b/>
          <w:sz w:val="24"/>
          <w:szCs w:val="24"/>
        </w:rPr>
        <w:t>答：第一，巩固和发展了我国的社会主义制度；第二，为开创中国特色社会主义提供了宝贵经验、理论准备、物质基础；第三，丰富了科学社会主义的理论和实践。</w:t>
      </w:r>
    </w:p>
    <w:sectPr w:rsidR="00E76BD1" w:rsidRPr="00895C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BD1"/>
    <w:rsid w:val="003A5ADA"/>
    <w:rsid w:val="00414C17"/>
    <w:rsid w:val="004353F9"/>
    <w:rsid w:val="0065197C"/>
    <w:rsid w:val="00895C74"/>
    <w:rsid w:val="0095515B"/>
    <w:rsid w:val="009A6242"/>
    <w:rsid w:val="00A70543"/>
    <w:rsid w:val="00E76BD1"/>
    <w:rsid w:val="00F27206"/>
    <w:rsid w:val="00F51DB0"/>
    <w:rsid w:val="00FB7054"/>
    <w:rsid w:val="00FC0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7054"/>
    <w:rPr>
      <w:sz w:val="18"/>
      <w:szCs w:val="18"/>
    </w:rPr>
  </w:style>
  <w:style w:type="character" w:customStyle="1" w:styleId="Char">
    <w:name w:val="批注框文本 Char"/>
    <w:basedOn w:val="a0"/>
    <w:link w:val="a3"/>
    <w:uiPriority w:val="99"/>
    <w:semiHidden/>
    <w:rsid w:val="00FB70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7054"/>
    <w:rPr>
      <w:sz w:val="18"/>
      <w:szCs w:val="18"/>
    </w:rPr>
  </w:style>
  <w:style w:type="character" w:customStyle="1" w:styleId="Char">
    <w:name w:val="批注框文本 Char"/>
    <w:basedOn w:val="a0"/>
    <w:link w:val="a3"/>
    <w:uiPriority w:val="99"/>
    <w:semiHidden/>
    <w:rsid w:val="00FB70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778</Words>
  <Characters>4437</Characters>
  <Application>Microsoft Office Word</Application>
  <DocSecurity>0</DocSecurity>
  <Lines>36</Lines>
  <Paragraphs>10</Paragraphs>
  <ScaleCrop>false</ScaleCrop>
  <Company>神州网信技术有限公司</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11</cp:revision>
  <dcterms:created xsi:type="dcterms:W3CDTF">2021-09-28T02:49:00Z</dcterms:created>
  <dcterms:modified xsi:type="dcterms:W3CDTF">2022-12-19T03:30:00Z</dcterms:modified>
</cp:coreProperties>
</file>