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A6226" w14:textId="77777777" w:rsidR="00A033B1" w:rsidRDefault="003F6ED3">
      <w:pPr>
        <w:spacing w:line="360" w:lineRule="auto"/>
        <w:ind w:leftChars="100" w:left="210"/>
        <w:jc w:val="center"/>
        <w:rPr>
          <w:sz w:val="28"/>
        </w:rPr>
      </w:pPr>
      <w:r>
        <w:rPr>
          <w:sz w:val="28"/>
        </w:rPr>
        <w:t>20</w:t>
      </w:r>
      <w:r w:rsidR="00BF695A">
        <w:rPr>
          <w:sz w:val="28"/>
        </w:rPr>
        <w:t>2</w:t>
      </w:r>
      <w:r w:rsidR="0004196E">
        <w:rPr>
          <w:sz w:val="28"/>
        </w:rPr>
        <w:t>1</w:t>
      </w:r>
      <w:r w:rsidR="00BC3A8B">
        <w:rPr>
          <w:rFonts w:hint="eastAsia"/>
          <w:sz w:val="28"/>
        </w:rPr>
        <w:t>——</w:t>
      </w:r>
      <w:r w:rsidR="00A033B1">
        <w:rPr>
          <w:sz w:val="28"/>
        </w:rPr>
        <w:t>20</w:t>
      </w:r>
      <w:r w:rsidR="00C37296">
        <w:rPr>
          <w:rFonts w:hint="eastAsia"/>
          <w:sz w:val="28"/>
        </w:rPr>
        <w:t>2</w:t>
      </w:r>
      <w:r w:rsidR="0004196E">
        <w:rPr>
          <w:sz w:val="28"/>
        </w:rPr>
        <w:t>2</w:t>
      </w:r>
      <w:r w:rsidR="00A033B1">
        <w:rPr>
          <w:rFonts w:hint="eastAsia"/>
          <w:sz w:val="28"/>
        </w:rPr>
        <w:t>学年第</w:t>
      </w:r>
      <w:r w:rsidR="007B7691">
        <w:rPr>
          <w:sz w:val="28"/>
        </w:rPr>
        <w:t>2</w:t>
      </w:r>
      <w:r w:rsidR="00A033B1">
        <w:rPr>
          <w:rFonts w:hint="eastAsia"/>
          <w:sz w:val="28"/>
        </w:rPr>
        <w:t>学期</w:t>
      </w:r>
    </w:p>
    <w:p w14:paraId="3774128A" w14:textId="77777777" w:rsidR="002132E6" w:rsidRDefault="00A033B1" w:rsidP="00BC3A8B">
      <w:pPr>
        <w:spacing w:line="360" w:lineRule="auto"/>
        <w:ind w:leftChars="100" w:left="210"/>
        <w:jc w:val="left"/>
        <w:rPr>
          <w:sz w:val="24"/>
        </w:rPr>
      </w:pPr>
      <w:r>
        <w:rPr>
          <w:rFonts w:hint="eastAsia"/>
          <w:sz w:val="24"/>
        </w:rPr>
        <w:t>课程名称：</w:t>
      </w:r>
      <w:r w:rsidR="003D3E00" w:rsidRPr="003D3E00">
        <w:rPr>
          <w:rFonts w:hint="eastAsia"/>
          <w:sz w:val="24"/>
          <w:u w:val="single"/>
        </w:rPr>
        <w:t xml:space="preserve">  </w:t>
      </w:r>
      <w:r w:rsidR="00C37296">
        <w:rPr>
          <w:rFonts w:hint="eastAsia"/>
          <w:sz w:val="24"/>
          <w:u w:val="single"/>
        </w:rPr>
        <w:t>技术</w:t>
      </w:r>
      <w:r w:rsidR="00862C8D">
        <w:rPr>
          <w:rFonts w:hint="eastAsia"/>
          <w:sz w:val="24"/>
          <w:u w:val="single"/>
        </w:rPr>
        <w:t>经济学</w:t>
      </w:r>
      <w:r w:rsidR="003D3E00">
        <w:rPr>
          <w:rFonts w:hint="eastAsia"/>
          <w:sz w:val="24"/>
          <w:u w:val="single"/>
        </w:rPr>
        <w:t xml:space="preserve">   </w:t>
      </w:r>
      <w:r>
        <w:rPr>
          <w:rFonts w:hint="eastAsia"/>
          <w:sz w:val="24"/>
        </w:rPr>
        <w:t xml:space="preserve">     </w:t>
      </w:r>
    </w:p>
    <w:p w14:paraId="7AF7FD97" w14:textId="2A726E25" w:rsidR="00A033B1" w:rsidRDefault="00A033B1" w:rsidP="00BC3A8B">
      <w:pPr>
        <w:spacing w:line="360" w:lineRule="auto"/>
        <w:ind w:leftChars="100" w:left="210"/>
        <w:jc w:val="left"/>
        <w:rPr>
          <w:sz w:val="24"/>
        </w:rPr>
      </w:pPr>
      <w:r>
        <w:rPr>
          <w:rFonts w:hint="eastAsia"/>
          <w:sz w:val="24"/>
        </w:rPr>
        <w:t>使用班级：</w:t>
      </w:r>
      <w:r w:rsidR="003D3E00">
        <w:rPr>
          <w:rFonts w:hint="eastAsia"/>
          <w:sz w:val="24"/>
          <w:u w:val="single"/>
        </w:rPr>
        <w:t xml:space="preserve"> </w:t>
      </w:r>
      <w:r w:rsidR="002B3EBB">
        <w:rPr>
          <w:rFonts w:hint="eastAsia"/>
          <w:sz w:val="24"/>
          <w:u w:val="single"/>
        </w:rPr>
        <w:t>电子商务</w:t>
      </w:r>
      <w:r w:rsidR="007B7691">
        <w:rPr>
          <w:sz w:val="24"/>
          <w:u w:val="single"/>
        </w:rPr>
        <w:t>20</w:t>
      </w:r>
      <w:r w:rsidR="007B7691">
        <w:rPr>
          <w:rFonts w:hint="eastAsia"/>
          <w:sz w:val="24"/>
          <w:u w:val="single"/>
        </w:rPr>
        <w:t>1</w:t>
      </w:r>
      <w:r w:rsidR="007B7691">
        <w:rPr>
          <w:rFonts w:hint="eastAsia"/>
          <w:sz w:val="24"/>
          <w:u w:val="single"/>
        </w:rPr>
        <w:t>、</w:t>
      </w:r>
      <w:r w:rsidR="007B7691">
        <w:rPr>
          <w:rFonts w:hint="eastAsia"/>
          <w:sz w:val="24"/>
          <w:u w:val="single"/>
        </w:rPr>
        <w:t>2</w:t>
      </w:r>
      <w:r w:rsidR="007B7691">
        <w:rPr>
          <w:sz w:val="24"/>
          <w:u w:val="single"/>
        </w:rPr>
        <w:t>02</w:t>
      </w:r>
      <w:r w:rsidR="007B7691">
        <w:rPr>
          <w:rFonts w:hint="eastAsia"/>
          <w:sz w:val="24"/>
          <w:u w:val="single"/>
        </w:rPr>
        <w:t>班</w:t>
      </w:r>
    </w:p>
    <w:p w14:paraId="16C8724F" w14:textId="78AA19BA" w:rsidR="00A033B1" w:rsidRDefault="00A033B1" w:rsidP="00BC3A8B">
      <w:pPr>
        <w:spacing w:line="360" w:lineRule="auto"/>
        <w:ind w:leftChars="100" w:left="210"/>
        <w:jc w:val="left"/>
        <w:rPr>
          <w:sz w:val="24"/>
          <w:u w:val="single"/>
        </w:rPr>
      </w:pPr>
      <w:r w:rsidRPr="00BC3A8B">
        <w:rPr>
          <w:rFonts w:hint="eastAsia"/>
          <w:sz w:val="24"/>
        </w:rPr>
        <w:t>命题</w:t>
      </w:r>
      <w:r w:rsidR="007031EB" w:rsidRPr="00BC3A8B">
        <w:rPr>
          <w:rFonts w:hint="eastAsia"/>
          <w:sz w:val="24"/>
        </w:rPr>
        <w:t>单位</w:t>
      </w:r>
      <w:r w:rsidRPr="00BC3A8B">
        <w:rPr>
          <w:rFonts w:hint="eastAsia"/>
          <w:sz w:val="24"/>
        </w:rPr>
        <w:t>：</w:t>
      </w:r>
      <w:r w:rsidR="00862C8D" w:rsidRPr="00BC3A8B">
        <w:rPr>
          <w:rFonts w:hint="eastAsia"/>
          <w:sz w:val="24"/>
          <w:u w:val="single"/>
        </w:rPr>
        <w:t xml:space="preserve"> </w:t>
      </w:r>
      <w:r w:rsidR="00BC3A8B" w:rsidRPr="00BC3A8B">
        <w:rPr>
          <w:rFonts w:hint="eastAsia"/>
          <w:sz w:val="24"/>
          <w:u w:val="single"/>
        </w:rPr>
        <w:t xml:space="preserve">  </w:t>
      </w:r>
      <w:r w:rsidR="00862C8D" w:rsidRPr="00BC3A8B">
        <w:rPr>
          <w:rFonts w:hint="eastAsia"/>
          <w:sz w:val="24"/>
          <w:u w:val="single"/>
        </w:rPr>
        <w:t>物流学院</w:t>
      </w:r>
      <w:r w:rsidR="00862C8D" w:rsidRPr="00BC3A8B">
        <w:rPr>
          <w:rFonts w:hint="eastAsia"/>
          <w:sz w:val="24"/>
          <w:u w:val="single"/>
        </w:rPr>
        <w:t xml:space="preserve">    </w:t>
      </w:r>
      <w:r w:rsidRPr="00BC3A8B">
        <w:rPr>
          <w:rFonts w:hint="eastAsia"/>
          <w:sz w:val="24"/>
        </w:rPr>
        <w:t xml:space="preserve">    </w:t>
      </w:r>
      <w:r w:rsidR="00BC3A8B" w:rsidRPr="00BC3A8B">
        <w:rPr>
          <w:rFonts w:hint="eastAsia"/>
          <w:sz w:val="24"/>
        </w:rPr>
        <w:t xml:space="preserve">  </w:t>
      </w:r>
      <w:r w:rsidRPr="00BC3A8B">
        <w:rPr>
          <w:rFonts w:hint="eastAsia"/>
          <w:sz w:val="24"/>
        </w:rPr>
        <w:t>命题人：</w:t>
      </w:r>
      <w:r w:rsidR="00862C8D" w:rsidRPr="00BC3A8B">
        <w:rPr>
          <w:rFonts w:hint="eastAsia"/>
          <w:sz w:val="24"/>
          <w:u w:val="single"/>
        </w:rPr>
        <w:t xml:space="preserve"> </w:t>
      </w:r>
      <w:r w:rsidR="003D3E00" w:rsidRPr="00BC3A8B">
        <w:rPr>
          <w:rFonts w:hint="eastAsia"/>
          <w:sz w:val="24"/>
          <w:u w:val="single"/>
        </w:rPr>
        <w:t xml:space="preserve"> </w:t>
      </w:r>
      <w:r w:rsidR="002B3EBB">
        <w:rPr>
          <w:rFonts w:hint="eastAsia"/>
          <w:sz w:val="24"/>
          <w:u w:val="single"/>
        </w:rPr>
        <w:t xml:space="preserve"> </w:t>
      </w:r>
      <w:r w:rsidR="002B3EBB">
        <w:rPr>
          <w:rFonts w:hint="eastAsia"/>
          <w:sz w:val="24"/>
          <w:u w:val="single"/>
        </w:rPr>
        <w:t>陈粘</w:t>
      </w:r>
      <w:r w:rsidR="002B3EBB">
        <w:rPr>
          <w:rFonts w:hint="eastAsia"/>
          <w:sz w:val="24"/>
          <w:u w:val="single"/>
        </w:rPr>
        <w:t xml:space="preserve"> </w:t>
      </w:r>
      <w:r w:rsidR="00862C8D" w:rsidRPr="00BC3A8B">
        <w:rPr>
          <w:rFonts w:hint="eastAsia"/>
          <w:sz w:val="24"/>
          <w:u w:val="single"/>
        </w:rPr>
        <w:t xml:space="preserve">   </w:t>
      </w:r>
    </w:p>
    <w:p w14:paraId="22D5FC45" w14:textId="77777777" w:rsidR="00BC3A8B" w:rsidRPr="00BC3A8B" w:rsidRDefault="00BC3A8B" w:rsidP="00BC3A8B">
      <w:pPr>
        <w:spacing w:line="360" w:lineRule="auto"/>
        <w:ind w:leftChars="100" w:left="210"/>
        <w:jc w:val="left"/>
        <w:rPr>
          <w:sz w:val="24"/>
        </w:rPr>
      </w:pPr>
    </w:p>
    <w:p w14:paraId="063BA60E" w14:textId="77777777" w:rsidR="00862C8D" w:rsidRDefault="00862C8D" w:rsidP="00FA3F8A">
      <w:pPr>
        <w:spacing w:line="400" w:lineRule="exact"/>
        <w:rPr>
          <w:rFonts w:hAnsi="宋体"/>
          <w:b/>
          <w:bCs/>
          <w:color w:val="000000"/>
          <w:sz w:val="24"/>
        </w:rPr>
      </w:pPr>
      <w:r w:rsidRPr="00BB4C61">
        <w:rPr>
          <w:rFonts w:hAnsi="宋体" w:cs="宋体" w:hint="eastAsia"/>
          <w:b/>
          <w:bCs/>
          <w:color w:val="000000"/>
          <w:sz w:val="24"/>
        </w:rPr>
        <w:t>一、</w:t>
      </w:r>
      <w:r>
        <w:rPr>
          <w:rFonts w:hAnsi="宋体" w:cs="宋体" w:hint="eastAsia"/>
          <w:b/>
          <w:bCs/>
          <w:color w:val="000000"/>
          <w:sz w:val="24"/>
        </w:rPr>
        <w:t>单选题</w:t>
      </w:r>
      <w:r w:rsidR="003D3E00" w:rsidRPr="00BB4C61">
        <w:rPr>
          <w:rFonts w:hAnsi="宋体" w:hint="eastAsia"/>
          <w:b/>
          <w:bCs/>
          <w:color w:val="000000"/>
          <w:sz w:val="24"/>
        </w:rPr>
        <w:t>（</w:t>
      </w:r>
      <w:r w:rsidR="008640ED">
        <w:rPr>
          <w:rFonts w:hint="eastAsia"/>
          <w:b/>
          <w:sz w:val="24"/>
        </w:rPr>
        <w:t>本大题</w:t>
      </w:r>
      <w:r w:rsidR="003D3E00">
        <w:rPr>
          <w:rFonts w:hAnsi="宋体" w:hint="eastAsia"/>
          <w:b/>
          <w:bCs/>
          <w:color w:val="000000"/>
          <w:sz w:val="24"/>
        </w:rPr>
        <w:t>共</w:t>
      </w:r>
      <w:r w:rsidR="007B7691">
        <w:rPr>
          <w:rFonts w:hAnsi="宋体"/>
          <w:b/>
          <w:bCs/>
          <w:color w:val="000000"/>
          <w:sz w:val="24"/>
        </w:rPr>
        <w:t>5</w:t>
      </w:r>
      <w:r w:rsidR="003D3E00">
        <w:rPr>
          <w:rFonts w:hAnsi="宋体" w:hint="eastAsia"/>
          <w:b/>
          <w:bCs/>
          <w:color w:val="000000"/>
          <w:sz w:val="24"/>
        </w:rPr>
        <w:t>小题，</w:t>
      </w:r>
      <w:r w:rsidR="003D3E00" w:rsidRPr="00BB4C61">
        <w:rPr>
          <w:rFonts w:hAnsi="宋体" w:cs="宋体" w:hint="eastAsia"/>
          <w:b/>
          <w:bCs/>
          <w:color w:val="000000"/>
          <w:sz w:val="24"/>
        </w:rPr>
        <w:t>每小题</w:t>
      </w:r>
      <w:r w:rsidR="003D3E00">
        <w:rPr>
          <w:rFonts w:hAnsi="宋体" w:cs="宋体" w:hint="eastAsia"/>
          <w:b/>
          <w:bCs/>
          <w:color w:val="000000"/>
          <w:sz w:val="24"/>
        </w:rPr>
        <w:t>2</w:t>
      </w:r>
      <w:r w:rsidR="003D3E00" w:rsidRPr="00BB4C61">
        <w:rPr>
          <w:rFonts w:hAnsi="宋体" w:hint="eastAsia"/>
          <w:b/>
          <w:bCs/>
          <w:color w:val="000000"/>
          <w:sz w:val="24"/>
        </w:rPr>
        <w:t>分，共计</w:t>
      </w:r>
      <w:r w:rsidR="007B7691">
        <w:rPr>
          <w:rFonts w:hAnsi="宋体"/>
          <w:b/>
          <w:bCs/>
          <w:color w:val="000000"/>
          <w:sz w:val="24"/>
        </w:rPr>
        <w:t>1</w:t>
      </w:r>
      <w:r w:rsidR="00C37296">
        <w:rPr>
          <w:rFonts w:hAnsi="宋体" w:hint="eastAsia"/>
          <w:b/>
          <w:bCs/>
          <w:color w:val="000000"/>
          <w:sz w:val="24"/>
        </w:rPr>
        <w:t>0</w:t>
      </w:r>
      <w:r w:rsidR="003D3E00" w:rsidRPr="00BB4C61">
        <w:rPr>
          <w:rFonts w:hAnsi="宋体" w:hint="eastAsia"/>
          <w:b/>
          <w:bCs/>
          <w:color w:val="000000"/>
          <w:sz w:val="24"/>
        </w:rPr>
        <w:t>分）</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1374"/>
        <w:gridCol w:w="1371"/>
        <w:gridCol w:w="1374"/>
        <w:gridCol w:w="1374"/>
        <w:gridCol w:w="1372"/>
      </w:tblGrid>
      <w:tr w:rsidR="00B865EC" w:rsidRPr="0070222F" w14:paraId="6F062349" w14:textId="77777777" w:rsidTr="00060EF0">
        <w:tc>
          <w:tcPr>
            <w:tcW w:w="848" w:type="pct"/>
          </w:tcPr>
          <w:p w14:paraId="5CE4CA9F"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题号</w:t>
            </w:r>
          </w:p>
        </w:tc>
        <w:tc>
          <w:tcPr>
            <w:tcW w:w="831" w:type="pct"/>
          </w:tcPr>
          <w:p w14:paraId="503E1AC4"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1</w:t>
            </w:r>
          </w:p>
        </w:tc>
        <w:tc>
          <w:tcPr>
            <w:tcW w:w="829" w:type="pct"/>
          </w:tcPr>
          <w:p w14:paraId="7995A558"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2</w:t>
            </w:r>
          </w:p>
        </w:tc>
        <w:tc>
          <w:tcPr>
            <w:tcW w:w="831" w:type="pct"/>
          </w:tcPr>
          <w:p w14:paraId="7CF5207E"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3</w:t>
            </w:r>
          </w:p>
        </w:tc>
        <w:tc>
          <w:tcPr>
            <w:tcW w:w="831" w:type="pct"/>
          </w:tcPr>
          <w:p w14:paraId="62EC87F8"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4</w:t>
            </w:r>
          </w:p>
        </w:tc>
        <w:tc>
          <w:tcPr>
            <w:tcW w:w="831" w:type="pct"/>
          </w:tcPr>
          <w:p w14:paraId="27291B39"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5</w:t>
            </w:r>
          </w:p>
        </w:tc>
      </w:tr>
      <w:tr w:rsidR="00B865EC" w:rsidRPr="0070222F" w14:paraId="39774A8F" w14:textId="77777777" w:rsidTr="00060EF0">
        <w:tc>
          <w:tcPr>
            <w:tcW w:w="848" w:type="pct"/>
          </w:tcPr>
          <w:p w14:paraId="59848F98"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答案</w:t>
            </w:r>
          </w:p>
        </w:tc>
        <w:tc>
          <w:tcPr>
            <w:tcW w:w="831" w:type="pct"/>
            <w:vAlign w:val="center"/>
          </w:tcPr>
          <w:p w14:paraId="4D859F99" w14:textId="77777777" w:rsidR="00B865EC" w:rsidRDefault="00B865EC" w:rsidP="00060EF0">
            <w:pPr>
              <w:adjustRightInd w:val="0"/>
              <w:snapToGrid w:val="0"/>
              <w:spacing w:line="400" w:lineRule="exact"/>
              <w:jc w:val="center"/>
              <w:rPr>
                <w:color w:val="000000"/>
                <w:sz w:val="24"/>
              </w:rPr>
            </w:pPr>
            <w:r>
              <w:rPr>
                <w:color w:val="000000"/>
                <w:sz w:val="24"/>
              </w:rPr>
              <w:t>B</w:t>
            </w:r>
          </w:p>
        </w:tc>
        <w:tc>
          <w:tcPr>
            <w:tcW w:w="829" w:type="pct"/>
            <w:vAlign w:val="center"/>
          </w:tcPr>
          <w:p w14:paraId="1A488135" w14:textId="77777777" w:rsidR="00B865EC" w:rsidRDefault="00B865EC" w:rsidP="00060EF0">
            <w:pPr>
              <w:adjustRightInd w:val="0"/>
              <w:snapToGrid w:val="0"/>
              <w:spacing w:line="400" w:lineRule="exact"/>
              <w:jc w:val="center"/>
              <w:rPr>
                <w:color w:val="000000"/>
                <w:sz w:val="24"/>
              </w:rPr>
            </w:pPr>
            <w:r>
              <w:rPr>
                <w:color w:val="000000"/>
                <w:sz w:val="24"/>
              </w:rPr>
              <w:t>C</w:t>
            </w:r>
          </w:p>
        </w:tc>
        <w:tc>
          <w:tcPr>
            <w:tcW w:w="831" w:type="pct"/>
            <w:vAlign w:val="center"/>
          </w:tcPr>
          <w:p w14:paraId="6A9192D0" w14:textId="77777777" w:rsidR="00B865EC" w:rsidRDefault="00B865EC" w:rsidP="00060EF0">
            <w:pPr>
              <w:adjustRightInd w:val="0"/>
              <w:snapToGrid w:val="0"/>
              <w:spacing w:line="400" w:lineRule="exact"/>
              <w:jc w:val="center"/>
              <w:rPr>
                <w:color w:val="000000"/>
                <w:sz w:val="24"/>
              </w:rPr>
            </w:pPr>
            <w:r>
              <w:rPr>
                <w:color w:val="000000"/>
                <w:sz w:val="24"/>
              </w:rPr>
              <w:t>A</w:t>
            </w:r>
          </w:p>
        </w:tc>
        <w:tc>
          <w:tcPr>
            <w:tcW w:w="831" w:type="pct"/>
          </w:tcPr>
          <w:p w14:paraId="6DBA171E"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Pr>
                <w:rFonts w:hAnsi="宋体"/>
                <w:b/>
                <w:bCs/>
                <w:color w:val="000000"/>
                <w:sz w:val="24"/>
              </w:rPr>
              <w:t>C</w:t>
            </w:r>
          </w:p>
        </w:tc>
        <w:tc>
          <w:tcPr>
            <w:tcW w:w="831" w:type="pct"/>
          </w:tcPr>
          <w:p w14:paraId="1715C6C6"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Pr>
                <w:rFonts w:hAnsi="宋体"/>
                <w:b/>
                <w:bCs/>
                <w:color w:val="000000"/>
                <w:sz w:val="24"/>
              </w:rPr>
              <w:t>C</w:t>
            </w:r>
          </w:p>
        </w:tc>
      </w:tr>
    </w:tbl>
    <w:p w14:paraId="28EAB39B" w14:textId="07E0F624" w:rsidR="00FE27E5" w:rsidRDefault="00862C8D" w:rsidP="00FA3F8A">
      <w:pPr>
        <w:snapToGrid w:val="0"/>
        <w:spacing w:line="400" w:lineRule="exact"/>
        <w:rPr>
          <w:b/>
          <w:sz w:val="24"/>
        </w:rPr>
      </w:pPr>
      <w:r w:rsidRPr="002D0039">
        <w:rPr>
          <w:rFonts w:hint="eastAsia"/>
          <w:b/>
          <w:sz w:val="24"/>
        </w:rPr>
        <w:t>二、判断题</w:t>
      </w:r>
      <w:r w:rsidR="003D3E00" w:rsidRPr="002D0039">
        <w:rPr>
          <w:rFonts w:hint="eastAsia"/>
          <w:b/>
          <w:sz w:val="24"/>
        </w:rPr>
        <w:t>（</w:t>
      </w:r>
      <w:r w:rsidR="008640ED">
        <w:rPr>
          <w:rFonts w:hint="eastAsia"/>
          <w:b/>
          <w:sz w:val="24"/>
        </w:rPr>
        <w:t>本大题</w:t>
      </w:r>
      <w:r w:rsidR="003D3E00" w:rsidRPr="008409ED">
        <w:rPr>
          <w:rFonts w:hint="eastAsia"/>
          <w:b/>
          <w:sz w:val="24"/>
        </w:rPr>
        <w:t>共</w:t>
      </w:r>
      <w:r w:rsidR="006A51CB">
        <w:rPr>
          <w:rFonts w:hint="eastAsia"/>
          <w:b/>
          <w:sz w:val="24"/>
        </w:rPr>
        <w:t>5</w:t>
      </w:r>
      <w:r w:rsidR="003D3E00" w:rsidRPr="008409ED">
        <w:rPr>
          <w:rFonts w:hint="eastAsia"/>
          <w:b/>
          <w:sz w:val="24"/>
        </w:rPr>
        <w:t>小题，</w:t>
      </w:r>
      <w:r w:rsidR="003D3E00" w:rsidRPr="002D0039">
        <w:rPr>
          <w:rFonts w:hint="eastAsia"/>
          <w:b/>
          <w:sz w:val="24"/>
        </w:rPr>
        <w:t>每小题</w:t>
      </w:r>
      <w:r w:rsidR="003D3E00" w:rsidRPr="002D0039">
        <w:rPr>
          <w:rFonts w:hint="eastAsia"/>
          <w:b/>
          <w:sz w:val="24"/>
        </w:rPr>
        <w:t>2</w:t>
      </w:r>
      <w:r w:rsidR="003D3E00" w:rsidRPr="002D0039">
        <w:rPr>
          <w:rFonts w:hint="eastAsia"/>
          <w:b/>
          <w:sz w:val="24"/>
        </w:rPr>
        <w:t>分，共计</w:t>
      </w:r>
      <w:r w:rsidR="006A51CB">
        <w:rPr>
          <w:rFonts w:hint="eastAsia"/>
          <w:b/>
          <w:sz w:val="24"/>
        </w:rPr>
        <w:t>10</w:t>
      </w:r>
      <w:r w:rsidR="003D3E00" w:rsidRPr="002D0039">
        <w:rPr>
          <w:rFonts w:hint="eastAsia"/>
          <w:b/>
          <w:sz w:val="24"/>
        </w:rPr>
        <w:t>分）</w:t>
      </w:r>
    </w:p>
    <w:p w14:paraId="448A9CA9" w14:textId="77777777" w:rsidR="00B865EC" w:rsidRDefault="00B865EC" w:rsidP="00FA3F8A">
      <w:pPr>
        <w:spacing w:line="400" w:lineRule="exact"/>
        <w:rPr>
          <w:rFonts w:hAnsi="宋体" w:cs="宋体"/>
          <w:bCs/>
          <w:color w:val="000000"/>
          <w:sz w:val="24"/>
        </w:rPr>
      </w:pPr>
      <w:r>
        <w:rPr>
          <w:rFonts w:hAnsi="宋体" w:cs="宋体" w:hint="eastAsia"/>
          <w:bCs/>
          <w:color w:val="000000"/>
          <w:sz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1374"/>
        <w:gridCol w:w="1371"/>
        <w:gridCol w:w="1374"/>
        <w:gridCol w:w="1374"/>
        <w:gridCol w:w="1372"/>
      </w:tblGrid>
      <w:tr w:rsidR="00B865EC" w:rsidRPr="0070222F" w14:paraId="5C0388AE" w14:textId="77777777" w:rsidTr="00060EF0">
        <w:tc>
          <w:tcPr>
            <w:tcW w:w="848" w:type="pct"/>
          </w:tcPr>
          <w:p w14:paraId="14A8DDE2"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题号</w:t>
            </w:r>
          </w:p>
        </w:tc>
        <w:tc>
          <w:tcPr>
            <w:tcW w:w="831" w:type="pct"/>
          </w:tcPr>
          <w:p w14:paraId="2D54DC74"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1</w:t>
            </w:r>
          </w:p>
        </w:tc>
        <w:tc>
          <w:tcPr>
            <w:tcW w:w="829" w:type="pct"/>
          </w:tcPr>
          <w:p w14:paraId="2B9A0E35"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2</w:t>
            </w:r>
          </w:p>
        </w:tc>
        <w:tc>
          <w:tcPr>
            <w:tcW w:w="831" w:type="pct"/>
          </w:tcPr>
          <w:p w14:paraId="501FC658"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3</w:t>
            </w:r>
          </w:p>
        </w:tc>
        <w:tc>
          <w:tcPr>
            <w:tcW w:w="831" w:type="pct"/>
          </w:tcPr>
          <w:p w14:paraId="6E08F58F"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4</w:t>
            </w:r>
          </w:p>
        </w:tc>
        <w:tc>
          <w:tcPr>
            <w:tcW w:w="831" w:type="pct"/>
          </w:tcPr>
          <w:p w14:paraId="68C155C0"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5</w:t>
            </w:r>
          </w:p>
        </w:tc>
      </w:tr>
      <w:tr w:rsidR="00B865EC" w:rsidRPr="0070222F" w14:paraId="200B063B" w14:textId="77777777" w:rsidTr="00060EF0">
        <w:tc>
          <w:tcPr>
            <w:tcW w:w="848" w:type="pct"/>
          </w:tcPr>
          <w:p w14:paraId="0E9F6490"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sidRPr="0070222F">
              <w:rPr>
                <w:rFonts w:hAnsi="宋体" w:hint="eastAsia"/>
                <w:b/>
                <w:bCs/>
                <w:color w:val="000000"/>
                <w:sz w:val="24"/>
              </w:rPr>
              <w:t>答案</w:t>
            </w:r>
          </w:p>
        </w:tc>
        <w:tc>
          <w:tcPr>
            <w:tcW w:w="831" w:type="pct"/>
            <w:vAlign w:val="center"/>
          </w:tcPr>
          <w:p w14:paraId="13E1AAA1" w14:textId="77777777" w:rsidR="00B865EC" w:rsidRDefault="00B865EC" w:rsidP="00060EF0">
            <w:pPr>
              <w:adjustRightInd w:val="0"/>
              <w:snapToGrid w:val="0"/>
              <w:spacing w:line="400" w:lineRule="exact"/>
              <w:jc w:val="center"/>
              <w:rPr>
                <w:color w:val="000000"/>
                <w:sz w:val="24"/>
              </w:rPr>
            </w:pPr>
            <w:r>
              <w:rPr>
                <w:color w:val="000000"/>
                <w:sz w:val="24"/>
              </w:rPr>
              <w:t>B</w:t>
            </w:r>
          </w:p>
        </w:tc>
        <w:tc>
          <w:tcPr>
            <w:tcW w:w="829" w:type="pct"/>
            <w:vAlign w:val="center"/>
          </w:tcPr>
          <w:p w14:paraId="535B8C73" w14:textId="77777777" w:rsidR="00B865EC" w:rsidRDefault="00B865EC" w:rsidP="00060EF0">
            <w:pPr>
              <w:adjustRightInd w:val="0"/>
              <w:snapToGrid w:val="0"/>
              <w:spacing w:line="400" w:lineRule="exact"/>
              <w:jc w:val="center"/>
              <w:rPr>
                <w:color w:val="000000"/>
                <w:sz w:val="24"/>
              </w:rPr>
            </w:pPr>
            <w:r>
              <w:rPr>
                <w:color w:val="000000"/>
                <w:sz w:val="24"/>
              </w:rPr>
              <w:t>C</w:t>
            </w:r>
          </w:p>
        </w:tc>
        <w:tc>
          <w:tcPr>
            <w:tcW w:w="831" w:type="pct"/>
            <w:vAlign w:val="center"/>
          </w:tcPr>
          <w:p w14:paraId="7A27E6D3" w14:textId="77777777" w:rsidR="00B865EC" w:rsidRDefault="00B865EC" w:rsidP="00060EF0">
            <w:pPr>
              <w:adjustRightInd w:val="0"/>
              <w:snapToGrid w:val="0"/>
              <w:spacing w:line="400" w:lineRule="exact"/>
              <w:jc w:val="center"/>
              <w:rPr>
                <w:color w:val="000000"/>
                <w:sz w:val="24"/>
              </w:rPr>
            </w:pPr>
            <w:r>
              <w:rPr>
                <w:color w:val="000000"/>
                <w:sz w:val="24"/>
              </w:rPr>
              <w:t>A</w:t>
            </w:r>
          </w:p>
        </w:tc>
        <w:tc>
          <w:tcPr>
            <w:tcW w:w="831" w:type="pct"/>
          </w:tcPr>
          <w:p w14:paraId="67CF1EB1"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Pr>
                <w:rFonts w:hAnsi="宋体"/>
                <w:b/>
                <w:bCs/>
                <w:color w:val="000000"/>
                <w:sz w:val="24"/>
              </w:rPr>
              <w:t>C</w:t>
            </w:r>
          </w:p>
        </w:tc>
        <w:tc>
          <w:tcPr>
            <w:tcW w:w="831" w:type="pct"/>
          </w:tcPr>
          <w:p w14:paraId="0FD957D3" w14:textId="77777777" w:rsidR="00B865EC" w:rsidRPr="0070222F" w:rsidRDefault="00B865EC" w:rsidP="00060EF0">
            <w:pPr>
              <w:adjustRightInd w:val="0"/>
              <w:snapToGrid w:val="0"/>
              <w:spacing w:beforeLines="50" w:before="156" w:afterLines="50" w:after="156" w:line="400" w:lineRule="exact"/>
              <w:jc w:val="center"/>
              <w:rPr>
                <w:rFonts w:hAnsi="宋体"/>
                <w:b/>
                <w:bCs/>
                <w:color w:val="000000"/>
                <w:sz w:val="24"/>
              </w:rPr>
            </w:pPr>
            <w:r>
              <w:rPr>
                <w:rFonts w:hAnsi="宋体"/>
                <w:b/>
                <w:bCs/>
                <w:color w:val="000000"/>
                <w:sz w:val="24"/>
              </w:rPr>
              <w:t>C</w:t>
            </w:r>
          </w:p>
        </w:tc>
      </w:tr>
    </w:tbl>
    <w:p w14:paraId="2740C50C" w14:textId="70F6BBAC" w:rsidR="00862C8D" w:rsidRDefault="00862C8D" w:rsidP="00B865EC">
      <w:pPr>
        <w:spacing w:line="400" w:lineRule="exact"/>
        <w:rPr>
          <w:rFonts w:hAnsi="宋体" w:cs="宋体" w:hint="eastAsia"/>
          <w:bCs/>
          <w:color w:val="000000"/>
          <w:sz w:val="24"/>
        </w:rPr>
      </w:pPr>
    </w:p>
    <w:p w14:paraId="28DC6C46" w14:textId="77777777" w:rsidR="00B865EC" w:rsidRPr="00E065F9" w:rsidRDefault="00B865EC" w:rsidP="00B865EC">
      <w:pPr>
        <w:widowControl/>
        <w:adjustRightInd w:val="0"/>
        <w:snapToGrid w:val="0"/>
        <w:spacing w:beforeLines="50" w:before="156" w:afterLines="50" w:after="156"/>
        <w:jc w:val="left"/>
        <w:rPr>
          <w:b/>
          <w:sz w:val="24"/>
        </w:rPr>
      </w:pPr>
      <w:r w:rsidRPr="00E065F9">
        <w:rPr>
          <w:rFonts w:hint="eastAsia"/>
          <w:b/>
          <w:sz w:val="24"/>
        </w:rPr>
        <w:t>三、名词解释（</w:t>
      </w:r>
      <w:r w:rsidRPr="00DC6BBD">
        <w:rPr>
          <w:rFonts w:hint="eastAsia"/>
          <w:b/>
          <w:sz w:val="24"/>
        </w:rPr>
        <w:t>本大题共计</w:t>
      </w:r>
      <w:r w:rsidRPr="00DC6BBD">
        <w:rPr>
          <w:rFonts w:hint="eastAsia"/>
          <w:b/>
          <w:sz w:val="24"/>
        </w:rPr>
        <w:t>5</w:t>
      </w:r>
      <w:r w:rsidRPr="00DC6BBD">
        <w:rPr>
          <w:rFonts w:hint="eastAsia"/>
          <w:b/>
          <w:sz w:val="24"/>
        </w:rPr>
        <w:t>小题，每题各</w:t>
      </w:r>
      <w:r w:rsidRPr="00DC6BBD">
        <w:rPr>
          <w:rFonts w:hint="eastAsia"/>
          <w:b/>
          <w:sz w:val="24"/>
        </w:rPr>
        <w:t>2</w:t>
      </w:r>
      <w:r w:rsidRPr="00DC6BBD">
        <w:rPr>
          <w:rFonts w:hint="eastAsia"/>
          <w:b/>
          <w:sz w:val="24"/>
        </w:rPr>
        <w:t>分，共计</w:t>
      </w:r>
      <w:r w:rsidRPr="00DC6BBD">
        <w:rPr>
          <w:rFonts w:hint="eastAsia"/>
          <w:b/>
          <w:sz w:val="24"/>
        </w:rPr>
        <w:t>10</w:t>
      </w:r>
      <w:r w:rsidRPr="00DC6BBD">
        <w:rPr>
          <w:rFonts w:hint="eastAsia"/>
          <w:b/>
          <w:sz w:val="24"/>
        </w:rPr>
        <w:t>分</w:t>
      </w:r>
      <w:r w:rsidRPr="00E065F9">
        <w:rPr>
          <w:rFonts w:hint="eastAsia"/>
          <w:b/>
          <w:sz w:val="24"/>
        </w:rPr>
        <w:t>）</w:t>
      </w:r>
    </w:p>
    <w:p w14:paraId="2B32747A" w14:textId="77777777" w:rsidR="00B865EC" w:rsidRDefault="00B865EC" w:rsidP="00B865EC">
      <w:pPr>
        <w:spacing w:line="480" w:lineRule="auto"/>
        <w:rPr>
          <w:sz w:val="24"/>
        </w:rPr>
      </w:pPr>
      <w:bookmarkStart w:id="0" w:name="_Hlk499885134"/>
      <w:r w:rsidRPr="008A13B1">
        <w:rPr>
          <w:rFonts w:hint="eastAsia"/>
          <w:sz w:val="24"/>
        </w:rPr>
        <w:t>1</w:t>
      </w:r>
      <w:r>
        <w:rPr>
          <w:sz w:val="24"/>
        </w:rPr>
        <w:t>1</w:t>
      </w:r>
      <w:r w:rsidRPr="008A13B1">
        <w:rPr>
          <w:rFonts w:hint="eastAsia"/>
          <w:sz w:val="24"/>
        </w:rPr>
        <w:t>.</w:t>
      </w:r>
      <w:r w:rsidRPr="00424531">
        <w:rPr>
          <w:rFonts w:hint="eastAsia"/>
        </w:rPr>
        <w:t xml:space="preserve"> </w:t>
      </w:r>
      <w:bookmarkStart w:id="1" w:name="_Hlk103871224"/>
      <w:r>
        <w:rPr>
          <w:rFonts w:hint="eastAsia"/>
          <w:sz w:val="24"/>
        </w:rPr>
        <w:t>净现</w:t>
      </w:r>
      <w:bookmarkEnd w:id="1"/>
      <w:r>
        <w:rPr>
          <w:rFonts w:hint="eastAsia"/>
          <w:sz w:val="24"/>
        </w:rPr>
        <w:t>值</w:t>
      </w:r>
    </w:p>
    <w:p w14:paraId="49AB24E4" w14:textId="77777777" w:rsidR="00B865EC" w:rsidRPr="008A13B1" w:rsidRDefault="00B865EC" w:rsidP="00B865EC">
      <w:pPr>
        <w:spacing w:line="360" w:lineRule="auto"/>
        <w:ind w:left="357"/>
        <w:rPr>
          <w:sz w:val="24"/>
        </w:rPr>
      </w:pPr>
      <w:r w:rsidRPr="000C0503">
        <w:rPr>
          <w:rFonts w:hint="eastAsia"/>
          <w:sz w:val="24"/>
        </w:rPr>
        <w:t>指方案在寿命期内各年的净现金流量，按照一定的折现率折现到期初时的现值之</w:t>
      </w:r>
      <w:proofErr w:type="gramStart"/>
      <w:r w:rsidRPr="000C0503">
        <w:rPr>
          <w:rFonts w:hint="eastAsia"/>
          <w:sz w:val="24"/>
        </w:rPr>
        <w:t>和</w:t>
      </w:r>
      <w:proofErr w:type="gramEnd"/>
      <w:r w:rsidRPr="000C0503">
        <w:rPr>
          <w:rFonts w:hint="eastAsia"/>
          <w:sz w:val="24"/>
        </w:rPr>
        <w:t>。</w:t>
      </w:r>
    </w:p>
    <w:p w14:paraId="45B31DFD" w14:textId="77777777" w:rsidR="00B865EC" w:rsidRDefault="00B865EC" w:rsidP="00B865EC">
      <w:pPr>
        <w:spacing w:line="480" w:lineRule="auto"/>
        <w:rPr>
          <w:sz w:val="24"/>
        </w:rPr>
      </w:pPr>
      <w:r>
        <w:rPr>
          <w:sz w:val="24"/>
        </w:rPr>
        <w:t>12</w:t>
      </w:r>
      <w:r w:rsidRPr="008A13B1">
        <w:rPr>
          <w:rFonts w:hint="eastAsia"/>
          <w:sz w:val="24"/>
        </w:rPr>
        <w:t>.</w:t>
      </w:r>
      <w:r w:rsidRPr="00424531">
        <w:rPr>
          <w:rFonts w:hint="eastAsia"/>
        </w:rPr>
        <w:t xml:space="preserve"> </w:t>
      </w:r>
      <w:bookmarkEnd w:id="0"/>
      <w:r>
        <w:rPr>
          <w:rFonts w:hint="eastAsia"/>
          <w:sz w:val="24"/>
        </w:rPr>
        <w:t>价值工程</w:t>
      </w:r>
    </w:p>
    <w:p w14:paraId="0392409D" w14:textId="77777777" w:rsidR="00B865EC" w:rsidRPr="0041609D" w:rsidRDefault="00B865EC" w:rsidP="00B865EC">
      <w:pPr>
        <w:spacing w:line="360" w:lineRule="auto"/>
        <w:ind w:left="357"/>
        <w:rPr>
          <w:sz w:val="24"/>
        </w:rPr>
      </w:pPr>
      <w:r w:rsidRPr="000C0503">
        <w:rPr>
          <w:rFonts w:hint="eastAsia"/>
          <w:sz w:val="24"/>
        </w:rPr>
        <w:t>以产品或作业的功能分析为核心，以提高产品或作业的价值为目的，力求以最低的寿命周期成本实现产品或作业所要求的必要功能的一项有组织的创造性的活动。</w:t>
      </w:r>
    </w:p>
    <w:p w14:paraId="1CC58860" w14:textId="77777777" w:rsidR="00B865EC" w:rsidRDefault="00B865EC" w:rsidP="00B865EC">
      <w:pPr>
        <w:spacing w:line="480" w:lineRule="auto"/>
        <w:rPr>
          <w:rFonts w:ascii="宋体" w:hAnsi="宋体"/>
          <w:kern w:val="0"/>
          <w:sz w:val="24"/>
        </w:rPr>
      </w:pPr>
      <w:r>
        <w:rPr>
          <w:rFonts w:ascii="宋体" w:hAnsi="宋体"/>
          <w:kern w:val="0"/>
          <w:sz w:val="24"/>
        </w:rPr>
        <w:lastRenderedPageBreak/>
        <w:t>13.</w:t>
      </w:r>
      <w:r>
        <w:rPr>
          <w:rFonts w:ascii="宋体" w:hAnsi="宋体" w:hint="eastAsia"/>
          <w:kern w:val="0"/>
          <w:sz w:val="24"/>
        </w:rPr>
        <w:t xml:space="preserve"> </w:t>
      </w:r>
      <w:r w:rsidRPr="00C4214A">
        <w:rPr>
          <w:rFonts w:ascii="宋体" w:hAnsi="宋体" w:hint="eastAsia"/>
          <w:kern w:val="0"/>
          <w:sz w:val="24"/>
        </w:rPr>
        <w:t>寿命周期成本</w:t>
      </w:r>
    </w:p>
    <w:p w14:paraId="610D8D56" w14:textId="77777777" w:rsidR="00B865EC" w:rsidRDefault="00B865EC" w:rsidP="00B865EC">
      <w:pPr>
        <w:spacing w:line="360" w:lineRule="auto"/>
        <w:ind w:left="357"/>
        <w:rPr>
          <w:sz w:val="24"/>
        </w:rPr>
      </w:pPr>
      <w:r w:rsidRPr="000C0503">
        <w:rPr>
          <w:rFonts w:hint="eastAsia"/>
          <w:sz w:val="24"/>
        </w:rPr>
        <w:t>指产品或作业在寿命期内所花费的全部费用。它不仅包括产品研制成本、生产成本和生产后的储存、流通、销售的全部费用，还包括整个使用过程中的费用和残值。</w:t>
      </w:r>
    </w:p>
    <w:p w14:paraId="5FF3FA80" w14:textId="77777777" w:rsidR="00B865EC" w:rsidRDefault="00B865EC" w:rsidP="00B865EC">
      <w:pPr>
        <w:spacing w:line="480" w:lineRule="auto"/>
        <w:rPr>
          <w:rFonts w:ascii="宋体" w:hAnsi="宋体"/>
          <w:kern w:val="0"/>
          <w:sz w:val="24"/>
        </w:rPr>
      </w:pPr>
      <w:r>
        <w:rPr>
          <w:rFonts w:hint="eastAsia"/>
          <w:sz w:val="24"/>
        </w:rPr>
        <w:t>14</w:t>
      </w:r>
      <w:r>
        <w:rPr>
          <w:rFonts w:ascii="宋体" w:hAnsi="宋体"/>
          <w:kern w:val="0"/>
          <w:sz w:val="24"/>
        </w:rPr>
        <w:t>.</w:t>
      </w:r>
      <w:r>
        <w:rPr>
          <w:rFonts w:ascii="宋体" w:hAnsi="宋体" w:hint="eastAsia"/>
          <w:kern w:val="0"/>
          <w:sz w:val="24"/>
        </w:rPr>
        <w:t xml:space="preserve"> </w:t>
      </w:r>
      <w:r>
        <w:rPr>
          <w:rFonts w:hint="eastAsia"/>
          <w:sz w:val="24"/>
        </w:rPr>
        <w:t>技术经济学</w:t>
      </w:r>
    </w:p>
    <w:p w14:paraId="2DDDEDAC" w14:textId="77777777" w:rsidR="00B865EC" w:rsidRDefault="00B865EC" w:rsidP="00B865EC">
      <w:pPr>
        <w:widowControl/>
        <w:adjustRightInd w:val="0"/>
        <w:snapToGrid w:val="0"/>
        <w:spacing w:beforeLines="50" w:before="156" w:afterLines="50" w:after="156"/>
        <w:jc w:val="left"/>
        <w:rPr>
          <w:sz w:val="24"/>
        </w:rPr>
      </w:pPr>
      <w:r w:rsidRPr="00C4214A">
        <w:rPr>
          <w:rFonts w:hint="eastAsia"/>
          <w:sz w:val="24"/>
        </w:rPr>
        <w:t>研究各种工程项目、技术方案、技术措施的预期经济效果，并对其评价和选优，从而为科学决策提供理论依据的科学。</w:t>
      </w:r>
    </w:p>
    <w:p w14:paraId="35F3ABEA" w14:textId="77777777" w:rsidR="00B865EC" w:rsidRDefault="00B865EC" w:rsidP="00B865EC">
      <w:pPr>
        <w:widowControl/>
        <w:adjustRightInd w:val="0"/>
        <w:snapToGrid w:val="0"/>
        <w:spacing w:beforeLines="50" w:before="156" w:afterLines="50" w:after="156"/>
        <w:jc w:val="left"/>
        <w:rPr>
          <w:sz w:val="24"/>
        </w:rPr>
      </w:pPr>
      <w:r>
        <w:rPr>
          <w:rFonts w:hint="eastAsia"/>
          <w:sz w:val="24"/>
        </w:rPr>
        <w:t xml:space="preserve">15. </w:t>
      </w:r>
      <w:r>
        <w:rPr>
          <w:rFonts w:hint="eastAsia"/>
          <w:sz w:val="24"/>
        </w:rPr>
        <w:t>机会成本</w:t>
      </w:r>
    </w:p>
    <w:p w14:paraId="6016EDF9" w14:textId="77777777" w:rsidR="00B865EC" w:rsidRDefault="00B865EC" w:rsidP="00B865EC">
      <w:pPr>
        <w:widowControl/>
        <w:adjustRightInd w:val="0"/>
        <w:snapToGrid w:val="0"/>
        <w:spacing w:beforeLines="50" w:before="156" w:afterLines="50" w:after="156"/>
        <w:jc w:val="left"/>
        <w:rPr>
          <w:sz w:val="24"/>
        </w:rPr>
      </w:pPr>
      <w:r>
        <w:rPr>
          <w:rFonts w:hint="eastAsia"/>
          <w:sz w:val="24"/>
        </w:rPr>
        <w:t>是指由于企业使用一定数量的资源生产某种产品而放弃这些资源用于其他用途可能获得的最高收益。</w:t>
      </w:r>
    </w:p>
    <w:p w14:paraId="4616905E" w14:textId="77777777" w:rsidR="00B865EC" w:rsidRPr="004A1B36" w:rsidRDefault="00B865EC" w:rsidP="00B865EC">
      <w:pPr>
        <w:widowControl/>
        <w:adjustRightInd w:val="0"/>
        <w:snapToGrid w:val="0"/>
        <w:spacing w:beforeLines="50" w:before="156" w:afterLines="50" w:after="156"/>
        <w:jc w:val="left"/>
        <w:rPr>
          <w:b/>
          <w:sz w:val="24"/>
        </w:rPr>
      </w:pPr>
      <w:r w:rsidRPr="004A1B36">
        <w:rPr>
          <w:rFonts w:hint="eastAsia"/>
          <w:b/>
          <w:sz w:val="24"/>
        </w:rPr>
        <w:t>四、简答题（</w:t>
      </w:r>
      <w:r w:rsidRPr="00AF7793">
        <w:rPr>
          <w:rFonts w:hint="eastAsia"/>
          <w:b/>
          <w:bCs/>
          <w:color w:val="000000"/>
          <w:sz w:val="24"/>
        </w:rPr>
        <w:t>本大题共</w:t>
      </w:r>
      <w:r>
        <w:rPr>
          <w:b/>
          <w:bCs/>
          <w:color w:val="000000"/>
          <w:sz w:val="24"/>
        </w:rPr>
        <w:t>2</w:t>
      </w:r>
      <w:r w:rsidRPr="00AF7793">
        <w:rPr>
          <w:rFonts w:hint="eastAsia"/>
          <w:b/>
          <w:bCs/>
          <w:color w:val="000000"/>
          <w:sz w:val="24"/>
        </w:rPr>
        <w:t>小题，每小题</w:t>
      </w:r>
      <w:r>
        <w:rPr>
          <w:rFonts w:hint="eastAsia"/>
          <w:b/>
          <w:bCs/>
          <w:color w:val="000000"/>
          <w:sz w:val="24"/>
        </w:rPr>
        <w:t>5</w:t>
      </w:r>
      <w:r w:rsidRPr="00AF7793">
        <w:rPr>
          <w:rFonts w:hint="eastAsia"/>
          <w:b/>
          <w:bCs/>
          <w:color w:val="000000"/>
          <w:sz w:val="24"/>
        </w:rPr>
        <w:t>分，共计</w:t>
      </w:r>
      <w:r>
        <w:rPr>
          <w:rFonts w:hint="eastAsia"/>
          <w:b/>
          <w:bCs/>
          <w:color w:val="000000"/>
          <w:sz w:val="24"/>
        </w:rPr>
        <w:t>10</w:t>
      </w:r>
      <w:r w:rsidRPr="00AF7793">
        <w:rPr>
          <w:rFonts w:hint="eastAsia"/>
          <w:b/>
          <w:bCs/>
          <w:color w:val="000000"/>
          <w:sz w:val="24"/>
        </w:rPr>
        <w:t>分</w:t>
      </w:r>
      <w:r w:rsidRPr="004A1B36">
        <w:rPr>
          <w:rFonts w:hint="eastAsia"/>
          <w:b/>
          <w:sz w:val="24"/>
        </w:rPr>
        <w:t>）</w:t>
      </w:r>
    </w:p>
    <w:p w14:paraId="6AAD465B" w14:textId="77777777" w:rsidR="00B865EC" w:rsidRPr="008A13B1" w:rsidRDefault="00B865EC" w:rsidP="00B865EC">
      <w:pPr>
        <w:spacing w:line="480" w:lineRule="auto"/>
        <w:rPr>
          <w:sz w:val="24"/>
        </w:rPr>
      </w:pPr>
      <w:bookmarkStart w:id="2" w:name="_Hlk499885481"/>
      <w:r>
        <w:rPr>
          <w:sz w:val="24"/>
        </w:rPr>
        <w:t>1</w:t>
      </w:r>
      <w:r>
        <w:rPr>
          <w:rFonts w:hint="eastAsia"/>
          <w:sz w:val="24"/>
        </w:rPr>
        <w:t>6</w:t>
      </w:r>
      <w:bookmarkStart w:id="3" w:name="_Hlk90410736"/>
      <w:r>
        <w:rPr>
          <w:rFonts w:hint="eastAsia"/>
          <w:sz w:val="24"/>
        </w:rPr>
        <w:t>．如何理解技术和经济的关系。</w:t>
      </w:r>
      <w:bookmarkEnd w:id="3"/>
    </w:p>
    <w:p w14:paraId="1470F398" w14:textId="77777777" w:rsidR="00B865EC" w:rsidRDefault="00B865EC" w:rsidP="00B865EC">
      <w:pPr>
        <w:spacing w:line="480" w:lineRule="auto"/>
        <w:rPr>
          <w:sz w:val="24"/>
        </w:rPr>
      </w:pPr>
      <w:bookmarkStart w:id="4" w:name="_Hlk499885803"/>
      <w:bookmarkEnd w:id="2"/>
      <w:r>
        <w:rPr>
          <w:rFonts w:hint="eastAsia"/>
          <w:sz w:val="24"/>
        </w:rPr>
        <w:t>（</w:t>
      </w:r>
      <w:r>
        <w:rPr>
          <w:rFonts w:hint="eastAsia"/>
          <w:sz w:val="24"/>
        </w:rPr>
        <w:t>1</w:t>
      </w:r>
      <w:r>
        <w:rPr>
          <w:rFonts w:hint="eastAsia"/>
          <w:sz w:val="24"/>
        </w:rPr>
        <w:t>）</w:t>
      </w:r>
      <w:r w:rsidRPr="00C4214A">
        <w:rPr>
          <w:rFonts w:hint="eastAsia"/>
          <w:sz w:val="24"/>
        </w:rPr>
        <w:t>二者相互依赖、相互影响、相互制约</w:t>
      </w:r>
      <w:r>
        <w:rPr>
          <w:rFonts w:hint="eastAsia"/>
          <w:sz w:val="24"/>
        </w:rPr>
        <w:t>。</w:t>
      </w:r>
    </w:p>
    <w:p w14:paraId="4C3DBC39" w14:textId="77777777" w:rsidR="00B865EC" w:rsidRDefault="00B865EC" w:rsidP="00B865EC">
      <w:pPr>
        <w:spacing w:line="480" w:lineRule="auto"/>
        <w:rPr>
          <w:sz w:val="24"/>
        </w:rPr>
      </w:pPr>
      <w:r>
        <w:rPr>
          <w:rFonts w:hint="eastAsia"/>
          <w:sz w:val="24"/>
        </w:rPr>
        <w:t>（</w:t>
      </w:r>
      <w:r>
        <w:rPr>
          <w:rFonts w:hint="eastAsia"/>
          <w:sz w:val="24"/>
        </w:rPr>
        <w:t>2</w:t>
      </w:r>
      <w:r>
        <w:rPr>
          <w:rFonts w:hint="eastAsia"/>
          <w:sz w:val="24"/>
        </w:rPr>
        <w:t>）</w:t>
      </w:r>
      <w:r w:rsidRPr="00C4214A">
        <w:rPr>
          <w:rFonts w:hint="eastAsia"/>
          <w:sz w:val="24"/>
        </w:rPr>
        <w:t>技术进步是经济发展的重要条件和手段，对经济发展产生巨大推动</w:t>
      </w:r>
      <w:r>
        <w:rPr>
          <w:rFonts w:hint="eastAsia"/>
          <w:sz w:val="24"/>
        </w:rPr>
        <w:t>作用。</w:t>
      </w:r>
    </w:p>
    <w:p w14:paraId="776AC4C6" w14:textId="77777777" w:rsidR="00B865EC" w:rsidRDefault="00B865EC" w:rsidP="00B865EC">
      <w:pPr>
        <w:spacing w:line="480" w:lineRule="auto"/>
        <w:rPr>
          <w:sz w:val="24"/>
        </w:rPr>
      </w:pPr>
      <w:r>
        <w:rPr>
          <w:sz w:val="24"/>
        </w:rPr>
        <w:t>（</w:t>
      </w:r>
      <w:r>
        <w:rPr>
          <w:rFonts w:hint="eastAsia"/>
          <w:sz w:val="24"/>
        </w:rPr>
        <w:t>3</w:t>
      </w:r>
      <w:r>
        <w:rPr>
          <w:sz w:val="24"/>
        </w:rPr>
        <w:t>）</w:t>
      </w:r>
      <w:r w:rsidRPr="00C4214A">
        <w:rPr>
          <w:rFonts w:hint="eastAsia"/>
          <w:sz w:val="24"/>
        </w:rPr>
        <w:t>经济的发展为技术进步提供了物质保障</w:t>
      </w:r>
      <w:r>
        <w:rPr>
          <w:rFonts w:hint="eastAsia"/>
          <w:sz w:val="24"/>
        </w:rPr>
        <w:t>。</w:t>
      </w:r>
    </w:p>
    <w:p w14:paraId="560BD99D" w14:textId="77777777" w:rsidR="00B865EC" w:rsidRDefault="00B865EC" w:rsidP="00B865EC">
      <w:pPr>
        <w:spacing w:line="480" w:lineRule="auto"/>
        <w:rPr>
          <w:sz w:val="24"/>
        </w:rPr>
      </w:pPr>
      <w:r>
        <w:rPr>
          <w:rFonts w:hint="eastAsia"/>
          <w:sz w:val="24"/>
        </w:rPr>
        <w:t>（</w:t>
      </w:r>
      <w:r>
        <w:rPr>
          <w:rFonts w:hint="eastAsia"/>
          <w:sz w:val="24"/>
        </w:rPr>
        <w:t>4</w:t>
      </w:r>
      <w:r>
        <w:rPr>
          <w:rFonts w:hint="eastAsia"/>
          <w:sz w:val="24"/>
        </w:rPr>
        <w:t>）</w:t>
      </w:r>
      <w:r w:rsidRPr="00C4214A">
        <w:rPr>
          <w:rFonts w:hint="eastAsia"/>
          <w:sz w:val="24"/>
        </w:rPr>
        <w:t>技术和经济之间是协调发展的。</w:t>
      </w:r>
    </w:p>
    <w:p w14:paraId="1FA83547" w14:textId="77777777" w:rsidR="00B865EC" w:rsidRDefault="00B865EC" w:rsidP="00B865EC">
      <w:pPr>
        <w:spacing w:line="480" w:lineRule="auto"/>
        <w:rPr>
          <w:sz w:val="24"/>
        </w:rPr>
      </w:pPr>
      <w:r>
        <w:rPr>
          <w:sz w:val="24"/>
        </w:rPr>
        <w:t>1</w:t>
      </w:r>
      <w:r>
        <w:rPr>
          <w:rFonts w:hint="eastAsia"/>
          <w:sz w:val="24"/>
        </w:rPr>
        <w:t>7</w:t>
      </w:r>
      <w:r w:rsidRPr="008A13B1">
        <w:rPr>
          <w:rFonts w:hint="eastAsia"/>
          <w:sz w:val="24"/>
        </w:rPr>
        <w:t>.</w:t>
      </w:r>
      <w:r w:rsidRPr="00B8083A">
        <w:rPr>
          <w:rFonts w:hint="eastAsia"/>
          <w:sz w:val="24"/>
        </w:rPr>
        <w:t xml:space="preserve"> </w:t>
      </w:r>
      <w:bookmarkStart w:id="5" w:name="_Hlk103871850"/>
      <w:r w:rsidRPr="002B3CF1">
        <w:rPr>
          <w:rFonts w:hint="eastAsia"/>
          <w:sz w:val="24"/>
        </w:rPr>
        <w:t>简述</w:t>
      </w:r>
      <w:r>
        <w:rPr>
          <w:rFonts w:hint="eastAsia"/>
          <w:sz w:val="24"/>
        </w:rPr>
        <w:t>技术经济分析的</w:t>
      </w:r>
      <w:bookmarkEnd w:id="5"/>
      <w:r>
        <w:rPr>
          <w:rFonts w:hint="eastAsia"/>
          <w:sz w:val="24"/>
        </w:rPr>
        <w:t>基本程序。</w:t>
      </w:r>
    </w:p>
    <w:p w14:paraId="1310A516" w14:textId="77777777" w:rsidR="00B865EC" w:rsidRDefault="00B865EC" w:rsidP="00B865EC">
      <w:pPr>
        <w:spacing w:line="480" w:lineRule="auto"/>
        <w:rPr>
          <w:sz w:val="24"/>
        </w:rPr>
      </w:pPr>
      <w:r>
        <w:rPr>
          <w:rFonts w:hint="eastAsia"/>
          <w:sz w:val="24"/>
        </w:rPr>
        <w:t>（</w:t>
      </w:r>
      <w:r>
        <w:rPr>
          <w:rFonts w:hint="eastAsia"/>
          <w:sz w:val="24"/>
        </w:rPr>
        <w:t>1</w:t>
      </w:r>
      <w:r>
        <w:rPr>
          <w:rFonts w:hint="eastAsia"/>
          <w:sz w:val="24"/>
        </w:rPr>
        <w:t>）确定目标功能。</w:t>
      </w:r>
    </w:p>
    <w:p w14:paraId="0099EAA1" w14:textId="77777777" w:rsidR="00B865EC" w:rsidRDefault="00B865EC" w:rsidP="00B865EC">
      <w:pPr>
        <w:spacing w:line="480" w:lineRule="auto"/>
        <w:rPr>
          <w:sz w:val="24"/>
        </w:rPr>
      </w:pPr>
      <w:r>
        <w:rPr>
          <w:rFonts w:hint="eastAsia"/>
          <w:sz w:val="24"/>
        </w:rPr>
        <w:t>（</w:t>
      </w:r>
      <w:r>
        <w:rPr>
          <w:rFonts w:hint="eastAsia"/>
          <w:sz w:val="24"/>
        </w:rPr>
        <w:t>2</w:t>
      </w:r>
      <w:r>
        <w:rPr>
          <w:rFonts w:hint="eastAsia"/>
          <w:sz w:val="24"/>
        </w:rPr>
        <w:t>）提出备选方案。</w:t>
      </w:r>
    </w:p>
    <w:p w14:paraId="2BCAC75B" w14:textId="77777777" w:rsidR="00B865EC" w:rsidRDefault="00B865EC" w:rsidP="00B865EC">
      <w:pPr>
        <w:spacing w:line="480" w:lineRule="auto"/>
        <w:rPr>
          <w:sz w:val="24"/>
        </w:rPr>
      </w:pPr>
      <w:r>
        <w:rPr>
          <w:rFonts w:hint="eastAsia"/>
          <w:sz w:val="24"/>
        </w:rPr>
        <w:t>（</w:t>
      </w:r>
      <w:r>
        <w:rPr>
          <w:rFonts w:hint="eastAsia"/>
          <w:sz w:val="24"/>
        </w:rPr>
        <w:t>3</w:t>
      </w:r>
      <w:r>
        <w:rPr>
          <w:rFonts w:hint="eastAsia"/>
          <w:sz w:val="24"/>
        </w:rPr>
        <w:t>）方案评价。</w:t>
      </w:r>
    </w:p>
    <w:p w14:paraId="1D4EAFA0" w14:textId="77777777" w:rsidR="00B865EC" w:rsidRDefault="00B865EC" w:rsidP="00B865EC">
      <w:pPr>
        <w:spacing w:line="480" w:lineRule="auto"/>
        <w:rPr>
          <w:sz w:val="24"/>
        </w:rPr>
      </w:pPr>
      <w:r>
        <w:rPr>
          <w:rFonts w:hint="eastAsia"/>
          <w:sz w:val="24"/>
        </w:rPr>
        <w:t>（</w:t>
      </w:r>
      <w:r>
        <w:rPr>
          <w:rFonts w:hint="eastAsia"/>
          <w:sz w:val="24"/>
        </w:rPr>
        <w:t>4</w:t>
      </w:r>
      <w:r>
        <w:rPr>
          <w:rFonts w:hint="eastAsia"/>
          <w:sz w:val="24"/>
        </w:rPr>
        <w:t>）选择最优方案。</w:t>
      </w:r>
      <w:r w:rsidRPr="00C759F5">
        <w:rPr>
          <w:rFonts w:hint="eastAsia"/>
          <w:sz w:val="24"/>
        </w:rPr>
        <w:t> </w:t>
      </w:r>
      <w:bookmarkEnd w:id="4"/>
    </w:p>
    <w:p w14:paraId="63FEC7CD" w14:textId="77777777" w:rsidR="00B865EC" w:rsidRPr="004A1B36" w:rsidRDefault="00B865EC" w:rsidP="00B865EC">
      <w:pPr>
        <w:widowControl/>
        <w:adjustRightInd w:val="0"/>
        <w:snapToGrid w:val="0"/>
        <w:spacing w:beforeLines="50" w:before="156" w:afterLines="50" w:after="156"/>
        <w:jc w:val="left"/>
        <w:rPr>
          <w:b/>
          <w:sz w:val="24"/>
        </w:rPr>
      </w:pPr>
      <w:r w:rsidRPr="004A1B36">
        <w:rPr>
          <w:rFonts w:hint="eastAsia"/>
          <w:b/>
          <w:sz w:val="24"/>
        </w:rPr>
        <w:lastRenderedPageBreak/>
        <w:t>五、计算题（</w:t>
      </w:r>
      <w:bookmarkStart w:id="6" w:name="_Hlk89871811"/>
      <w:r>
        <w:rPr>
          <w:rFonts w:hint="eastAsia"/>
          <w:b/>
          <w:bCs/>
          <w:color w:val="000000"/>
          <w:sz w:val="24"/>
        </w:rPr>
        <w:t>每题题</w:t>
      </w:r>
      <w:r>
        <w:rPr>
          <w:rFonts w:hint="eastAsia"/>
          <w:b/>
          <w:bCs/>
          <w:color w:val="000000"/>
          <w:sz w:val="24"/>
        </w:rPr>
        <w:t>1</w:t>
      </w:r>
      <w:r>
        <w:rPr>
          <w:b/>
          <w:bCs/>
          <w:color w:val="000000"/>
          <w:sz w:val="24"/>
        </w:rPr>
        <w:t>0</w:t>
      </w:r>
      <w:r>
        <w:rPr>
          <w:rFonts w:hint="eastAsia"/>
          <w:b/>
          <w:bCs/>
          <w:color w:val="000000"/>
          <w:sz w:val="24"/>
        </w:rPr>
        <w:t>分，共计</w:t>
      </w:r>
      <w:r>
        <w:rPr>
          <w:rFonts w:hint="eastAsia"/>
          <w:b/>
          <w:bCs/>
          <w:color w:val="000000"/>
          <w:sz w:val="24"/>
        </w:rPr>
        <w:t>60</w:t>
      </w:r>
      <w:r>
        <w:rPr>
          <w:rFonts w:hint="eastAsia"/>
          <w:b/>
          <w:bCs/>
          <w:color w:val="000000"/>
          <w:sz w:val="24"/>
        </w:rPr>
        <w:t>分</w:t>
      </w:r>
      <w:bookmarkEnd w:id="6"/>
      <w:r w:rsidRPr="004A1B36">
        <w:rPr>
          <w:rFonts w:hint="eastAsia"/>
          <w:b/>
          <w:sz w:val="24"/>
        </w:rPr>
        <w:t>）</w:t>
      </w:r>
    </w:p>
    <w:p w14:paraId="4043FF54" w14:textId="77777777" w:rsidR="00B865EC" w:rsidRDefault="00B865EC" w:rsidP="00B865EC">
      <w:pPr>
        <w:spacing w:line="480" w:lineRule="auto"/>
        <w:rPr>
          <w:rFonts w:ascii="宋体" w:hAnsi="宋体"/>
          <w:sz w:val="24"/>
        </w:rPr>
      </w:pPr>
      <w:bookmarkStart w:id="7" w:name="_Hlk499886010"/>
      <w:r>
        <w:rPr>
          <w:rFonts w:ascii="宋体" w:hAnsi="宋体"/>
          <w:sz w:val="24"/>
        </w:rPr>
        <w:t>1</w:t>
      </w:r>
      <w:r>
        <w:rPr>
          <w:rFonts w:ascii="宋体" w:hAnsi="宋体" w:hint="eastAsia"/>
          <w:sz w:val="24"/>
        </w:rPr>
        <w:t>8</w:t>
      </w:r>
      <w:r>
        <w:rPr>
          <w:rFonts w:ascii="宋体" w:hAnsi="宋体"/>
          <w:sz w:val="24"/>
        </w:rPr>
        <w:t xml:space="preserve">. </w:t>
      </w:r>
      <w:r>
        <w:rPr>
          <w:rFonts w:ascii="宋体" w:hAnsi="宋体" w:hint="eastAsia"/>
          <w:sz w:val="24"/>
        </w:rPr>
        <w:t>解：边际成本是总成本对产量的导数，</w:t>
      </w:r>
    </w:p>
    <w:p w14:paraId="0BA71D06" w14:textId="77777777" w:rsidR="00B865EC" w:rsidRDefault="00B865EC" w:rsidP="00B865EC">
      <w:pPr>
        <w:tabs>
          <w:tab w:val="left" w:pos="6960"/>
        </w:tabs>
        <w:spacing w:line="480" w:lineRule="auto"/>
        <w:rPr>
          <w:sz w:val="24"/>
        </w:rPr>
      </w:pPr>
      <w:r w:rsidRPr="00F608B8">
        <w:rPr>
          <w:rFonts w:hint="eastAsia"/>
          <w:sz w:val="24"/>
        </w:rPr>
        <w:t>R</w:t>
      </w:r>
      <w:r w:rsidRPr="00F608B8">
        <w:rPr>
          <w:rFonts w:hint="eastAsia"/>
          <w:sz w:val="24"/>
          <w:vertAlign w:val="subscript"/>
        </w:rPr>
        <w:t>C</w:t>
      </w:r>
      <w:r w:rsidRPr="00F608B8">
        <w:rPr>
          <w:sz w:val="24"/>
          <w:vertAlign w:val="subscript"/>
        </w:rPr>
        <w:t xml:space="preserve"> </w:t>
      </w:r>
      <w:r>
        <w:rPr>
          <w:rFonts w:hint="eastAsia"/>
          <w:sz w:val="24"/>
        </w:rPr>
        <w:t>=2Q+7.2</w:t>
      </w:r>
      <w:r>
        <w:rPr>
          <w:rFonts w:hint="eastAsia"/>
          <w:sz w:val="24"/>
        </w:rPr>
        <w:t>，</w:t>
      </w:r>
      <w:r>
        <w:rPr>
          <w:sz w:val="24"/>
        </w:rPr>
        <w:tab/>
      </w:r>
      <w:r>
        <w:rPr>
          <w:rFonts w:hint="eastAsia"/>
          <w:sz w:val="24"/>
        </w:rPr>
        <w:t>（</w:t>
      </w:r>
      <w:r>
        <w:rPr>
          <w:rFonts w:hint="eastAsia"/>
          <w:sz w:val="24"/>
        </w:rPr>
        <w:t>5</w:t>
      </w:r>
      <w:r>
        <w:rPr>
          <w:rFonts w:hint="eastAsia"/>
          <w:sz w:val="24"/>
        </w:rPr>
        <w:t>分）</w:t>
      </w:r>
    </w:p>
    <w:p w14:paraId="25112B0D" w14:textId="77777777" w:rsidR="00B865EC" w:rsidRDefault="00B865EC" w:rsidP="00B865EC">
      <w:pPr>
        <w:spacing w:line="480" w:lineRule="auto"/>
        <w:rPr>
          <w:rFonts w:ascii="宋体" w:hAnsi="宋体"/>
          <w:sz w:val="24"/>
        </w:rPr>
      </w:pPr>
      <w:r>
        <w:rPr>
          <w:rFonts w:hint="eastAsia"/>
          <w:sz w:val="24"/>
        </w:rPr>
        <w:t>当</w:t>
      </w:r>
      <w:r>
        <w:rPr>
          <w:rFonts w:hint="eastAsia"/>
          <w:sz w:val="24"/>
        </w:rPr>
        <w:t>Q=45</w:t>
      </w:r>
      <w:r>
        <w:rPr>
          <w:rFonts w:hint="eastAsia"/>
          <w:sz w:val="24"/>
        </w:rPr>
        <w:t>时，</w:t>
      </w:r>
      <w:r w:rsidRPr="00F608B8">
        <w:rPr>
          <w:rFonts w:hint="eastAsia"/>
          <w:sz w:val="24"/>
        </w:rPr>
        <w:t>R</w:t>
      </w:r>
      <w:r w:rsidRPr="00F608B8">
        <w:rPr>
          <w:rFonts w:hint="eastAsia"/>
          <w:sz w:val="24"/>
          <w:vertAlign w:val="subscript"/>
        </w:rPr>
        <w:t>C</w:t>
      </w:r>
      <w:r w:rsidRPr="00F608B8">
        <w:rPr>
          <w:sz w:val="24"/>
          <w:vertAlign w:val="subscript"/>
        </w:rPr>
        <w:t xml:space="preserve"> </w:t>
      </w:r>
      <w:r>
        <w:rPr>
          <w:rFonts w:hint="eastAsia"/>
          <w:sz w:val="24"/>
        </w:rPr>
        <w:t>=2*45+7.2=97.2</w:t>
      </w:r>
      <w:r>
        <w:rPr>
          <w:rFonts w:hint="eastAsia"/>
          <w:sz w:val="24"/>
        </w:rPr>
        <w:t>（万元）</w:t>
      </w:r>
      <w:r>
        <w:rPr>
          <w:rFonts w:hint="eastAsia"/>
          <w:sz w:val="24"/>
        </w:rPr>
        <w:t xml:space="preserve">                          </w:t>
      </w:r>
      <w:r>
        <w:rPr>
          <w:rFonts w:hint="eastAsia"/>
          <w:sz w:val="24"/>
        </w:rPr>
        <w:t>（</w:t>
      </w:r>
      <w:r>
        <w:rPr>
          <w:rFonts w:hint="eastAsia"/>
          <w:sz w:val="24"/>
        </w:rPr>
        <w:t>5</w:t>
      </w:r>
      <w:r>
        <w:rPr>
          <w:rFonts w:hint="eastAsia"/>
          <w:sz w:val="24"/>
        </w:rPr>
        <w:t>分）</w:t>
      </w:r>
    </w:p>
    <w:p w14:paraId="1EAD4A39" w14:textId="77777777" w:rsidR="00B865EC" w:rsidRPr="005F3AAE" w:rsidRDefault="00B865EC" w:rsidP="00B865EC">
      <w:pPr>
        <w:spacing w:line="480" w:lineRule="auto"/>
        <w:rPr>
          <w:rFonts w:ascii="宋体" w:hAnsi="宋体"/>
          <w:sz w:val="24"/>
        </w:rPr>
      </w:pPr>
      <w:r>
        <w:rPr>
          <w:rFonts w:ascii="宋体" w:hAnsi="宋体"/>
          <w:sz w:val="24"/>
        </w:rPr>
        <w:t>1</w:t>
      </w:r>
      <w:r>
        <w:rPr>
          <w:rFonts w:ascii="宋体" w:hAnsi="宋体" w:hint="eastAsia"/>
          <w:sz w:val="24"/>
        </w:rPr>
        <w:t>9</w:t>
      </w:r>
      <w:r>
        <w:rPr>
          <w:rFonts w:ascii="宋体" w:hAnsi="宋体"/>
          <w:sz w:val="24"/>
        </w:rPr>
        <w:t xml:space="preserve">. </w:t>
      </w:r>
      <w:r w:rsidRPr="00F608B8">
        <w:rPr>
          <w:rFonts w:hint="eastAsia"/>
          <w:sz w:val="24"/>
        </w:rPr>
        <w:t>解：</w:t>
      </w:r>
    </w:p>
    <w:p w14:paraId="79051E88" w14:textId="77777777" w:rsidR="00B865EC" w:rsidRPr="00F608B8" w:rsidRDefault="00B865EC" w:rsidP="00B865EC">
      <w:pPr>
        <w:widowControl/>
        <w:jc w:val="left"/>
        <w:textAlignment w:val="baseline"/>
        <w:rPr>
          <w:sz w:val="24"/>
        </w:rPr>
      </w:pPr>
      <w:r w:rsidRPr="00F608B8">
        <w:rPr>
          <w:rFonts w:hint="eastAsia"/>
          <w:sz w:val="24"/>
        </w:rPr>
        <w:t xml:space="preserve">NPVA= -90 + 40 </w:t>
      </w:r>
      <w:r w:rsidRPr="00F608B8">
        <w:rPr>
          <w:rFonts w:hint="eastAsia"/>
          <w:sz w:val="24"/>
        </w:rPr>
        <w:t>×</w:t>
      </w:r>
      <w:r w:rsidRPr="00F608B8">
        <w:rPr>
          <w:rFonts w:hint="eastAsia"/>
          <w:sz w:val="24"/>
        </w:rPr>
        <w:t xml:space="preserve"> </w:t>
      </w:r>
      <w:r w:rsidRPr="00F608B8">
        <w:rPr>
          <w:rFonts w:hint="eastAsia"/>
          <w:sz w:val="24"/>
        </w:rPr>
        <w:t>（</w:t>
      </w:r>
      <w:r w:rsidRPr="00F608B8">
        <w:rPr>
          <w:rFonts w:hint="eastAsia"/>
          <w:sz w:val="24"/>
        </w:rPr>
        <w:t>P/A</w:t>
      </w:r>
      <w:r w:rsidRPr="00F608B8">
        <w:rPr>
          <w:rFonts w:hint="eastAsia"/>
          <w:sz w:val="24"/>
        </w:rPr>
        <w:t>，</w:t>
      </w:r>
      <w:r w:rsidRPr="00F608B8">
        <w:rPr>
          <w:rFonts w:hint="eastAsia"/>
          <w:sz w:val="24"/>
        </w:rPr>
        <w:t>10%</w:t>
      </w:r>
      <w:r w:rsidRPr="00F608B8">
        <w:rPr>
          <w:rFonts w:hint="eastAsia"/>
          <w:sz w:val="24"/>
        </w:rPr>
        <w:t>，</w:t>
      </w:r>
      <w:r w:rsidRPr="00F608B8">
        <w:rPr>
          <w:rFonts w:hint="eastAsia"/>
          <w:sz w:val="24"/>
        </w:rPr>
        <w:t>3</w:t>
      </w:r>
      <w:r w:rsidRPr="00F608B8">
        <w:rPr>
          <w:rFonts w:hint="eastAsia"/>
          <w:sz w:val="24"/>
        </w:rPr>
        <w:t>）</w:t>
      </w:r>
    </w:p>
    <w:p w14:paraId="54713F97" w14:textId="77777777" w:rsidR="00B865EC" w:rsidRPr="00F608B8" w:rsidRDefault="00B865EC" w:rsidP="00B865EC">
      <w:pPr>
        <w:widowControl/>
        <w:jc w:val="left"/>
        <w:textAlignment w:val="baseline"/>
        <w:rPr>
          <w:sz w:val="24"/>
        </w:rPr>
      </w:pPr>
      <w:r w:rsidRPr="00F608B8">
        <w:rPr>
          <w:sz w:val="24"/>
        </w:rPr>
        <w:t xml:space="preserve">    = -90 + 40 ×2.4869</w:t>
      </w:r>
    </w:p>
    <w:p w14:paraId="17A16B2F" w14:textId="77777777" w:rsidR="00B865EC" w:rsidRPr="00F608B8" w:rsidRDefault="00B865EC" w:rsidP="00B865EC">
      <w:pPr>
        <w:widowControl/>
        <w:jc w:val="left"/>
        <w:textAlignment w:val="baseline"/>
        <w:rPr>
          <w:sz w:val="24"/>
        </w:rPr>
      </w:pPr>
      <w:r w:rsidRPr="00F608B8">
        <w:rPr>
          <w:rFonts w:hint="eastAsia"/>
          <w:sz w:val="24"/>
        </w:rPr>
        <w:t xml:space="preserve">    = 9.476 (</w:t>
      </w:r>
      <w:r w:rsidRPr="00F608B8">
        <w:rPr>
          <w:rFonts w:hint="eastAsia"/>
          <w:sz w:val="24"/>
        </w:rPr>
        <w:t>万元</w:t>
      </w:r>
      <w:r w:rsidRPr="00F608B8">
        <w:rPr>
          <w:rFonts w:hint="eastAsia"/>
          <w:sz w:val="24"/>
        </w:rPr>
        <w:t xml:space="preserve">)                                       </w:t>
      </w:r>
      <w:r w:rsidRPr="00F608B8">
        <w:rPr>
          <w:rFonts w:hint="eastAsia"/>
          <w:sz w:val="24"/>
        </w:rPr>
        <w:t>（</w:t>
      </w:r>
      <w:r>
        <w:rPr>
          <w:rFonts w:hint="eastAsia"/>
          <w:sz w:val="24"/>
        </w:rPr>
        <w:t>4</w:t>
      </w:r>
      <w:r>
        <w:rPr>
          <w:rFonts w:hint="eastAsia"/>
          <w:sz w:val="24"/>
        </w:rPr>
        <w:t>分</w:t>
      </w:r>
      <w:r w:rsidRPr="00F608B8">
        <w:rPr>
          <w:rFonts w:hint="eastAsia"/>
          <w:sz w:val="24"/>
        </w:rPr>
        <w:t>）</w:t>
      </w:r>
    </w:p>
    <w:p w14:paraId="2699B00F" w14:textId="77777777" w:rsidR="00B865EC" w:rsidRPr="00F608B8" w:rsidRDefault="00B865EC" w:rsidP="00B865EC">
      <w:pPr>
        <w:widowControl/>
        <w:jc w:val="left"/>
        <w:textAlignment w:val="baseline"/>
        <w:rPr>
          <w:sz w:val="24"/>
        </w:rPr>
      </w:pPr>
      <w:r w:rsidRPr="00F608B8">
        <w:rPr>
          <w:rFonts w:hint="eastAsia"/>
          <w:sz w:val="24"/>
        </w:rPr>
        <w:t xml:space="preserve">NPVB= -90 + 30 </w:t>
      </w:r>
      <w:r w:rsidRPr="00F608B8">
        <w:rPr>
          <w:rFonts w:hint="eastAsia"/>
          <w:sz w:val="24"/>
        </w:rPr>
        <w:t>×</w:t>
      </w:r>
      <w:r w:rsidRPr="00F608B8">
        <w:rPr>
          <w:rFonts w:hint="eastAsia"/>
          <w:sz w:val="24"/>
        </w:rPr>
        <w:t xml:space="preserve"> </w:t>
      </w:r>
      <w:r w:rsidRPr="00F608B8">
        <w:rPr>
          <w:rFonts w:hint="eastAsia"/>
          <w:sz w:val="24"/>
        </w:rPr>
        <w:t>（</w:t>
      </w:r>
      <w:r w:rsidRPr="00F608B8">
        <w:rPr>
          <w:rFonts w:hint="eastAsia"/>
          <w:sz w:val="24"/>
        </w:rPr>
        <w:t>P/F</w:t>
      </w:r>
      <w:r w:rsidRPr="00F608B8">
        <w:rPr>
          <w:rFonts w:hint="eastAsia"/>
          <w:sz w:val="24"/>
        </w:rPr>
        <w:t>，</w:t>
      </w:r>
      <w:r w:rsidRPr="00F608B8">
        <w:rPr>
          <w:rFonts w:hint="eastAsia"/>
          <w:sz w:val="24"/>
        </w:rPr>
        <w:t>10%</w:t>
      </w:r>
      <w:r w:rsidRPr="00F608B8">
        <w:rPr>
          <w:rFonts w:hint="eastAsia"/>
          <w:sz w:val="24"/>
        </w:rPr>
        <w:t>，</w:t>
      </w:r>
      <w:r w:rsidRPr="00F608B8">
        <w:rPr>
          <w:rFonts w:hint="eastAsia"/>
          <w:sz w:val="24"/>
        </w:rPr>
        <w:t>1</w:t>
      </w:r>
      <w:r w:rsidRPr="00F608B8">
        <w:rPr>
          <w:rFonts w:hint="eastAsia"/>
          <w:sz w:val="24"/>
        </w:rPr>
        <w:t>）</w:t>
      </w:r>
      <w:r w:rsidRPr="00F608B8">
        <w:rPr>
          <w:rFonts w:hint="eastAsia"/>
          <w:sz w:val="24"/>
        </w:rPr>
        <w:t xml:space="preserve"> + 40 </w:t>
      </w:r>
      <w:r w:rsidRPr="00F608B8">
        <w:rPr>
          <w:rFonts w:hint="eastAsia"/>
          <w:sz w:val="24"/>
        </w:rPr>
        <w:t>×</w:t>
      </w:r>
      <w:r w:rsidRPr="00F608B8">
        <w:rPr>
          <w:rFonts w:hint="eastAsia"/>
          <w:sz w:val="24"/>
        </w:rPr>
        <w:t xml:space="preserve"> </w:t>
      </w:r>
      <w:r w:rsidRPr="00F608B8">
        <w:rPr>
          <w:rFonts w:hint="eastAsia"/>
          <w:sz w:val="24"/>
        </w:rPr>
        <w:t>（</w:t>
      </w:r>
      <w:r w:rsidRPr="00F608B8">
        <w:rPr>
          <w:rFonts w:hint="eastAsia"/>
          <w:sz w:val="24"/>
        </w:rPr>
        <w:t>P/F</w:t>
      </w:r>
      <w:r w:rsidRPr="00F608B8">
        <w:rPr>
          <w:rFonts w:hint="eastAsia"/>
          <w:sz w:val="24"/>
        </w:rPr>
        <w:t>，</w:t>
      </w:r>
      <w:r w:rsidRPr="00F608B8">
        <w:rPr>
          <w:rFonts w:hint="eastAsia"/>
          <w:sz w:val="24"/>
        </w:rPr>
        <w:t>10%</w:t>
      </w:r>
      <w:r w:rsidRPr="00F608B8">
        <w:rPr>
          <w:rFonts w:hint="eastAsia"/>
          <w:sz w:val="24"/>
        </w:rPr>
        <w:t>，</w:t>
      </w:r>
      <w:r w:rsidRPr="00F608B8">
        <w:rPr>
          <w:rFonts w:hint="eastAsia"/>
          <w:sz w:val="24"/>
        </w:rPr>
        <w:t>2</w:t>
      </w:r>
      <w:r w:rsidRPr="00F608B8">
        <w:rPr>
          <w:rFonts w:hint="eastAsia"/>
          <w:sz w:val="24"/>
        </w:rPr>
        <w:t>）</w:t>
      </w:r>
      <w:r w:rsidRPr="00F608B8">
        <w:rPr>
          <w:rFonts w:hint="eastAsia"/>
          <w:sz w:val="24"/>
        </w:rPr>
        <w:t xml:space="preserve">+ 50 </w:t>
      </w:r>
      <w:r w:rsidRPr="00F608B8">
        <w:rPr>
          <w:rFonts w:hint="eastAsia"/>
          <w:sz w:val="24"/>
        </w:rPr>
        <w:t>×</w:t>
      </w:r>
      <w:r w:rsidRPr="00F608B8">
        <w:rPr>
          <w:rFonts w:hint="eastAsia"/>
          <w:sz w:val="24"/>
        </w:rPr>
        <w:t xml:space="preserve"> </w:t>
      </w:r>
      <w:r w:rsidRPr="00F608B8">
        <w:rPr>
          <w:rFonts w:hint="eastAsia"/>
          <w:sz w:val="24"/>
        </w:rPr>
        <w:t>（</w:t>
      </w:r>
      <w:r w:rsidRPr="00F608B8">
        <w:rPr>
          <w:rFonts w:hint="eastAsia"/>
          <w:sz w:val="24"/>
        </w:rPr>
        <w:t>P/F</w:t>
      </w:r>
      <w:r w:rsidRPr="00F608B8">
        <w:rPr>
          <w:rFonts w:hint="eastAsia"/>
          <w:sz w:val="24"/>
        </w:rPr>
        <w:t>，</w:t>
      </w:r>
      <w:r w:rsidRPr="00F608B8">
        <w:rPr>
          <w:rFonts w:hint="eastAsia"/>
          <w:sz w:val="24"/>
        </w:rPr>
        <w:t>10%</w:t>
      </w:r>
      <w:r w:rsidRPr="00F608B8">
        <w:rPr>
          <w:rFonts w:hint="eastAsia"/>
          <w:sz w:val="24"/>
        </w:rPr>
        <w:t>，</w:t>
      </w:r>
      <w:r w:rsidRPr="00F608B8">
        <w:rPr>
          <w:rFonts w:hint="eastAsia"/>
          <w:sz w:val="24"/>
        </w:rPr>
        <w:t>3</w:t>
      </w:r>
      <w:r w:rsidRPr="00F608B8">
        <w:rPr>
          <w:rFonts w:hint="eastAsia"/>
          <w:sz w:val="24"/>
        </w:rPr>
        <w:t>）</w:t>
      </w:r>
    </w:p>
    <w:p w14:paraId="7103FBF3" w14:textId="77777777" w:rsidR="00B865EC" w:rsidRPr="00F608B8" w:rsidRDefault="00B865EC" w:rsidP="00B865EC">
      <w:pPr>
        <w:widowControl/>
        <w:jc w:val="left"/>
        <w:textAlignment w:val="baseline"/>
        <w:rPr>
          <w:sz w:val="24"/>
        </w:rPr>
      </w:pPr>
      <w:r w:rsidRPr="00F608B8">
        <w:rPr>
          <w:sz w:val="24"/>
        </w:rPr>
        <w:t xml:space="preserve">    = -90 + 30 ×0.9091 + 40 ×0.8264 + 50 ×0.7513</w:t>
      </w:r>
    </w:p>
    <w:p w14:paraId="40E58493" w14:textId="77777777" w:rsidR="00B865EC" w:rsidRPr="00F608B8" w:rsidRDefault="00B865EC" w:rsidP="00B865EC">
      <w:pPr>
        <w:widowControl/>
        <w:jc w:val="left"/>
        <w:textAlignment w:val="baseline"/>
        <w:rPr>
          <w:sz w:val="24"/>
        </w:rPr>
      </w:pPr>
      <w:r w:rsidRPr="00F608B8">
        <w:rPr>
          <w:rFonts w:hint="eastAsia"/>
          <w:sz w:val="24"/>
        </w:rPr>
        <w:t xml:space="preserve">    = 7.894 (</w:t>
      </w:r>
      <w:r w:rsidRPr="00F608B8">
        <w:rPr>
          <w:rFonts w:hint="eastAsia"/>
          <w:sz w:val="24"/>
        </w:rPr>
        <w:t>万元</w:t>
      </w:r>
      <w:r w:rsidRPr="00F608B8">
        <w:rPr>
          <w:rFonts w:hint="eastAsia"/>
          <w:sz w:val="24"/>
        </w:rPr>
        <w:t>)</w:t>
      </w:r>
      <w:r w:rsidRPr="00F608B8">
        <w:rPr>
          <w:rFonts w:hint="eastAsia"/>
          <w:sz w:val="24"/>
        </w:rPr>
        <w:t>）</w:t>
      </w:r>
      <w:r w:rsidRPr="00F608B8">
        <w:rPr>
          <w:rFonts w:hint="eastAsia"/>
          <w:sz w:val="24"/>
        </w:rPr>
        <w:t xml:space="preserve">                                     </w:t>
      </w:r>
      <w:r w:rsidRPr="00F608B8">
        <w:rPr>
          <w:rFonts w:hint="eastAsia"/>
          <w:sz w:val="24"/>
        </w:rPr>
        <w:t>（</w:t>
      </w:r>
      <w:r>
        <w:rPr>
          <w:rFonts w:hint="eastAsia"/>
          <w:sz w:val="24"/>
        </w:rPr>
        <w:t>4</w:t>
      </w:r>
      <w:r w:rsidRPr="00F608B8">
        <w:rPr>
          <w:rFonts w:hint="eastAsia"/>
          <w:sz w:val="24"/>
        </w:rPr>
        <w:t>分）</w:t>
      </w:r>
    </w:p>
    <w:p w14:paraId="401BD970" w14:textId="77777777" w:rsidR="00B865EC" w:rsidRDefault="00B865EC" w:rsidP="00B865EC">
      <w:pPr>
        <w:widowControl/>
        <w:jc w:val="left"/>
        <w:textAlignment w:val="baseline"/>
        <w:rPr>
          <w:szCs w:val="21"/>
        </w:rPr>
      </w:pPr>
      <w:r w:rsidRPr="00F608B8">
        <w:rPr>
          <w:rFonts w:hint="eastAsia"/>
          <w:sz w:val="24"/>
        </w:rPr>
        <w:t>NPVA&gt; NPVB &gt;0</w:t>
      </w:r>
      <w:r w:rsidRPr="00F608B8">
        <w:rPr>
          <w:rFonts w:hint="eastAsia"/>
          <w:sz w:val="24"/>
        </w:rPr>
        <w:t>，</w:t>
      </w:r>
      <w:proofErr w:type="gramStart"/>
      <w:r w:rsidRPr="00F608B8">
        <w:rPr>
          <w:rFonts w:hint="eastAsia"/>
          <w:sz w:val="24"/>
        </w:rPr>
        <w:t>故项目</w:t>
      </w:r>
      <w:proofErr w:type="gramEnd"/>
      <w:r w:rsidRPr="00F608B8">
        <w:rPr>
          <w:rFonts w:hint="eastAsia"/>
          <w:sz w:val="24"/>
        </w:rPr>
        <w:t>A</w:t>
      </w:r>
      <w:r w:rsidRPr="00F608B8">
        <w:rPr>
          <w:rFonts w:hint="eastAsia"/>
          <w:sz w:val="24"/>
        </w:rPr>
        <w:t>更值得投资</w:t>
      </w:r>
      <w:r w:rsidRPr="00F608B8">
        <w:rPr>
          <w:rFonts w:hint="eastAsia"/>
          <w:sz w:val="24"/>
        </w:rPr>
        <w:t xml:space="preserve">                     </w:t>
      </w:r>
      <w:r w:rsidRPr="00F608B8">
        <w:rPr>
          <w:rFonts w:hint="eastAsia"/>
          <w:sz w:val="24"/>
        </w:rPr>
        <w:t>（</w:t>
      </w:r>
      <w:r w:rsidRPr="00F608B8">
        <w:rPr>
          <w:rFonts w:hint="eastAsia"/>
          <w:sz w:val="24"/>
        </w:rPr>
        <w:t>2</w:t>
      </w:r>
      <w:r w:rsidRPr="00F608B8">
        <w:rPr>
          <w:rFonts w:hint="eastAsia"/>
          <w:sz w:val="24"/>
        </w:rPr>
        <w:t>分）</w:t>
      </w:r>
    </w:p>
    <w:p w14:paraId="077175F5" w14:textId="77777777" w:rsidR="00B865EC" w:rsidRPr="005F3AAE" w:rsidRDefault="00B865EC" w:rsidP="00B865EC">
      <w:pPr>
        <w:spacing w:line="480" w:lineRule="auto"/>
        <w:jc w:val="left"/>
        <w:rPr>
          <w:szCs w:val="21"/>
        </w:rPr>
      </w:pPr>
      <w:r>
        <w:rPr>
          <w:rFonts w:ascii="宋体" w:hAnsi="宋体" w:hint="eastAsia"/>
          <w:sz w:val="24"/>
        </w:rPr>
        <w:t>20</w:t>
      </w:r>
      <w:r w:rsidRPr="00C3268A">
        <w:rPr>
          <w:rFonts w:ascii="宋体" w:hAnsi="宋体" w:hint="eastAsia"/>
          <w:sz w:val="24"/>
        </w:rPr>
        <w:t>.</w:t>
      </w:r>
      <w:r>
        <w:rPr>
          <w:rFonts w:ascii="宋体" w:hAnsi="宋体"/>
          <w:sz w:val="24"/>
        </w:rPr>
        <w:t xml:space="preserve"> </w:t>
      </w:r>
      <w:r w:rsidRPr="00F608B8">
        <w:rPr>
          <w:sz w:val="24"/>
        </w:rPr>
        <w:t>解：</w:t>
      </w:r>
      <w:r w:rsidRPr="00F608B8">
        <w:rPr>
          <w:rFonts w:hint="eastAsia"/>
          <w:sz w:val="24"/>
        </w:rPr>
        <w:t>N</w:t>
      </w:r>
      <w:r w:rsidRPr="00F608B8">
        <w:rPr>
          <w:sz w:val="24"/>
        </w:rPr>
        <w:t>PV(10%)=-10000+3000(P/F,10%,1)+3000(P/F,10%,2)+3000(P/F,10,3)+3000(P/F,10%,4)</w:t>
      </w:r>
      <w:r>
        <w:rPr>
          <w:rFonts w:hint="eastAsia"/>
          <w:sz w:val="24"/>
        </w:rPr>
        <w:t>+</w:t>
      </w:r>
      <w:r w:rsidRPr="00F608B8">
        <w:rPr>
          <w:sz w:val="24"/>
        </w:rPr>
        <w:t>5000(P/F,10%,5)=1856.04</w:t>
      </w:r>
      <w:r w:rsidRPr="00F608B8">
        <w:rPr>
          <w:rFonts w:hint="eastAsia"/>
          <w:sz w:val="24"/>
        </w:rPr>
        <w:t>元</w:t>
      </w:r>
      <w:r>
        <w:rPr>
          <w:rFonts w:hint="eastAsia"/>
          <w:sz w:val="24"/>
        </w:rPr>
        <w:t xml:space="preserve">                            </w:t>
      </w:r>
    </w:p>
    <w:p w14:paraId="26C6EA6F" w14:textId="77777777" w:rsidR="00B865EC" w:rsidRPr="00F608B8" w:rsidRDefault="00B865EC" w:rsidP="00B865EC">
      <w:pPr>
        <w:widowControl/>
        <w:jc w:val="left"/>
        <w:textAlignment w:val="baseline"/>
        <w:rPr>
          <w:sz w:val="24"/>
        </w:rPr>
      </w:pPr>
      <w:r>
        <w:rPr>
          <w:rFonts w:hint="eastAsia"/>
          <w:sz w:val="24"/>
        </w:rPr>
        <w:t>或</w:t>
      </w:r>
      <w:r w:rsidRPr="00F608B8">
        <w:rPr>
          <w:rFonts w:hint="eastAsia"/>
          <w:sz w:val="24"/>
        </w:rPr>
        <w:t>NPV(</w:t>
      </w:r>
      <w:r w:rsidRPr="00F608B8">
        <w:rPr>
          <w:sz w:val="24"/>
        </w:rPr>
        <w:t>10%)=-10000+(5000-2000)(P/A,10%,5)+2000(P/F,10%,5)</w:t>
      </w:r>
    </w:p>
    <w:p w14:paraId="381C612B" w14:textId="77777777" w:rsidR="00B865EC" w:rsidRPr="00F608B8" w:rsidRDefault="00B865EC" w:rsidP="00B865EC">
      <w:pPr>
        <w:widowControl/>
        <w:jc w:val="left"/>
        <w:textAlignment w:val="baseline"/>
        <w:rPr>
          <w:sz w:val="24"/>
        </w:rPr>
      </w:pPr>
      <w:r w:rsidRPr="00F608B8">
        <w:rPr>
          <w:rFonts w:hint="eastAsia"/>
          <w:sz w:val="24"/>
        </w:rPr>
        <w:t xml:space="preserve"> </w:t>
      </w:r>
      <w:r w:rsidRPr="00F608B8">
        <w:rPr>
          <w:sz w:val="24"/>
        </w:rPr>
        <w:t xml:space="preserve">        =-10000+3000*3.7908+2000*0.6209-1856.04</w:t>
      </w:r>
      <w:r w:rsidRPr="00F608B8">
        <w:rPr>
          <w:rFonts w:hint="eastAsia"/>
          <w:sz w:val="24"/>
        </w:rPr>
        <w:t>元</w:t>
      </w:r>
    </w:p>
    <w:p w14:paraId="33C874FB" w14:textId="77777777" w:rsidR="00B865EC" w:rsidRPr="008B6C8D" w:rsidRDefault="00B865EC" w:rsidP="00B865EC">
      <w:pPr>
        <w:widowControl/>
        <w:jc w:val="left"/>
        <w:textAlignment w:val="baseline"/>
        <w:rPr>
          <w:szCs w:val="21"/>
        </w:rPr>
      </w:pPr>
      <w:r>
        <w:rPr>
          <w:szCs w:val="21"/>
        </w:rPr>
        <w:t>故，项目可行。</w:t>
      </w:r>
    </w:p>
    <w:p w14:paraId="2C3C8A2A" w14:textId="77777777" w:rsidR="00B865EC" w:rsidRDefault="00B865EC" w:rsidP="00B865EC">
      <w:pPr>
        <w:spacing w:line="360" w:lineRule="auto"/>
      </w:pPr>
      <w:r>
        <w:rPr>
          <w:rFonts w:ascii="宋体" w:hAnsi="宋体" w:hint="eastAsia"/>
          <w:sz w:val="24"/>
        </w:rPr>
        <w:t>21</w:t>
      </w:r>
      <w:r w:rsidRPr="00A51A88">
        <w:rPr>
          <w:rFonts w:ascii="宋体" w:hAnsi="宋体"/>
          <w:sz w:val="24"/>
        </w:rPr>
        <w:t>.</w:t>
      </w:r>
      <w:r>
        <w:rPr>
          <w:rFonts w:ascii="宋体" w:hAnsi="宋体"/>
          <w:sz w:val="24"/>
        </w:rPr>
        <w:t xml:space="preserve"> </w:t>
      </w:r>
      <w:r w:rsidRPr="005F3AAE">
        <w:rPr>
          <w:rFonts w:hint="eastAsia"/>
          <w:sz w:val="24"/>
        </w:rPr>
        <w:t>解</w:t>
      </w:r>
      <w:r>
        <w:rPr>
          <w:rFonts w:hint="eastAsia"/>
        </w:rPr>
        <w:t>：盈亏平衡点的产量为</w:t>
      </w:r>
    </w:p>
    <w:p w14:paraId="298D43F4" w14:textId="77777777" w:rsidR="00B865EC" w:rsidRDefault="00B865EC" w:rsidP="00B865EC">
      <w:r w:rsidRPr="002741A9">
        <w:rPr>
          <w:position w:val="-30"/>
        </w:rPr>
        <w:object w:dxaOrig="4000" w:dyaOrig="720" w14:anchorId="51EC10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0pt;height:36pt" o:ole="">
            <v:imagedata r:id="rId8" o:title=""/>
          </v:shape>
          <o:OLEObject Type="Embed" ProgID="Equation.DSMT4" ShapeID="_x0000_i1027" DrawAspect="Content" ObjectID="_1726432121" r:id="rId9"/>
        </w:object>
      </w:r>
      <w:r>
        <w:rPr>
          <w:rFonts w:hint="eastAsia"/>
          <w:position w:val="-30"/>
        </w:rPr>
        <w:t xml:space="preserve">           </w:t>
      </w:r>
      <w:r>
        <w:rPr>
          <w:rFonts w:hint="eastAsia"/>
          <w:position w:val="-30"/>
        </w:rPr>
        <w:t>（</w:t>
      </w:r>
      <w:r>
        <w:rPr>
          <w:rFonts w:hint="eastAsia"/>
          <w:position w:val="-30"/>
        </w:rPr>
        <w:t>2</w:t>
      </w:r>
      <w:r>
        <w:rPr>
          <w:rFonts w:hint="eastAsia"/>
          <w:position w:val="-30"/>
        </w:rPr>
        <w:t>分）</w:t>
      </w:r>
    </w:p>
    <w:p w14:paraId="2B74A130" w14:textId="77777777" w:rsidR="00B865EC" w:rsidRDefault="00B865EC" w:rsidP="00B865EC">
      <w:r>
        <w:rPr>
          <w:rFonts w:hint="eastAsia"/>
        </w:rPr>
        <w:t>盈亏平衡生产能力利用率为</w:t>
      </w:r>
    </w:p>
    <w:p w14:paraId="34587519" w14:textId="77777777" w:rsidR="00B865EC" w:rsidRDefault="00B865EC" w:rsidP="00B865EC">
      <w:pPr>
        <w:rPr>
          <w:position w:val="-30"/>
        </w:rPr>
      </w:pPr>
      <w:r w:rsidRPr="002741A9">
        <w:rPr>
          <w:position w:val="-30"/>
        </w:rPr>
        <w:object w:dxaOrig="7640" w:dyaOrig="720" w14:anchorId="68465EBA">
          <v:shape id="_x0000_i1028" type="#_x0000_t75" style="width:381.5pt;height:36pt" o:ole="">
            <v:imagedata r:id="rId10" o:title=""/>
          </v:shape>
          <o:OLEObject Type="Embed" ProgID="Equation.DSMT4" ShapeID="_x0000_i1028" DrawAspect="Content" ObjectID="_1726432122" r:id="rId11"/>
        </w:object>
      </w:r>
    </w:p>
    <w:p w14:paraId="4090FE93" w14:textId="77777777" w:rsidR="00B865EC" w:rsidRPr="00A50E37" w:rsidRDefault="00B865EC" w:rsidP="00B865EC">
      <w:r>
        <w:rPr>
          <w:position w:val="-30"/>
        </w:rPr>
        <w:t>（</w:t>
      </w:r>
      <w:r>
        <w:rPr>
          <w:rFonts w:hint="eastAsia"/>
          <w:position w:val="-30"/>
        </w:rPr>
        <w:t>3</w:t>
      </w:r>
      <w:r>
        <w:rPr>
          <w:rFonts w:hint="eastAsia"/>
          <w:position w:val="-30"/>
        </w:rPr>
        <w:t>分</w:t>
      </w:r>
      <w:r>
        <w:rPr>
          <w:position w:val="-30"/>
        </w:rPr>
        <w:t>）</w:t>
      </w:r>
    </w:p>
    <w:p w14:paraId="1583139D" w14:textId="77777777" w:rsidR="00B865EC" w:rsidRDefault="00B865EC" w:rsidP="00B865EC">
      <w:r>
        <w:rPr>
          <w:rFonts w:hint="eastAsia"/>
        </w:rPr>
        <w:lastRenderedPageBreak/>
        <w:t xml:space="preserve"> </w:t>
      </w:r>
      <w:r>
        <w:rPr>
          <w:rFonts w:hint="eastAsia"/>
        </w:rPr>
        <w:t>盈亏平衡点的销售价格为</w:t>
      </w:r>
    </w:p>
    <w:p w14:paraId="60942914" w14:textId="77777777" w:rsidR="00B865EC" w:rsidRDefault="00B865EC" w:rsidP="00B865EC">
      <w:r w:rsidRPr="002741A9">
        <w:rPr>
          <w:position w:val="-30"/>
        </w:rPr>
        <w:object w:dxaOrig="4700" w:dyaOrig="720" w14:anchorId="6EAD03E6">
          <v:shape id="_x0000_i1029" type="#_x0000_t75" style="width:235pt;height:36pt" o:ole="">
            <v:imagedata r:id="rId12" o:title=""/>
          </v:shape>
          <o:OLEObject Type="Embed" ProgID="Equation.DSMT4" ShapeID="_x0000_i1029" DrawAspect="Content" ObjectID="_1726432123" r:id="rId13"/>
        </w:object>
      </w:r>
      <w:r>
        <w:rPr>
          <w:rFonts w:hint="eastAsia"/>
          <w:position w:val="-30"/>
        </w:rPr>
        <w:t xml:space="preserve">      </w:t>
      </w:r>
      <w:r>
        <w:rPr>
          <w:rFonts w:hint="eastAsia"/>
          <w:position w:val="-30"/>
        </w:rPr>
        <w:t>（</w:t>
      </w:r>
      <w:r>
        <w:rPr>
          <w:rFonts w:hint="eastAsia"/>
          <w:position w:val="-30"/>
        </w:rPr>
        <w:t>3</w:t>
      </w:r>
      <w:r>
        <w:rPr>
          <w:rFonts w:hint="eastAsia"/>
          <w:position w:val="-30"/>
        </w:rPr>
        <w:t>分）</w:t>
      </w:r>
    </w:p>
    <w:p w14:paraId="2EF8C333" w14:textId="77777777" w:rsidR="00B865EC" w:rsidRDefault="00B865EC" w:rsidP="00B865EC">
      <w:r>
        <w:rPr>
          <w:rFonts w:hint="eastAsia"/>
        </w:rPr>
        <w:t>此时，结合可以看出，技术方案的生产能力利用率为</w:t>
      </w:r>
      <w:r>
        <w:rPr>
          <w:rFonts w:hint="eastAsia"/>
        </w:rPr>
        <w:t>41.2%</w:t>
      </w:r>
      <w:r>
        <w:rPr>
          <w:rFonts w:hint="eastAsia"/>
        </w:rPr>
        <w:t>，经营安全率比较高，可以取得比较满意的经济效益，该技术方案比较合理。</w:t>
      </w:r>
      <w:r>
        <w:rPr>
          <w:rFonts w:hint="eastAsia"/>
        </w:rPr>
        <w:t xml:space="preserve">      </w:t>
      </w:r>
      <w:r>
        <w:rPr>
          <w:rFonts w:hint="eastAsia"/>
        </w:rPr>
        <w:t>（</w:t>
      </w:r>
      <w:r>
        <w:rPr>
          <w:rFonts w:hint="eastAsia"/>
        </w:rPr>
        <w:t>2</w:t>
      </w:r>
      <w:r>
        <w:rPr>
          <w:rFonts w:hint="eastAsia"/>
        </w:rPr>
        <w:t>分）</w:t>
      </w:r>
    </w:p>
    <w:p w14:paraId="18655AB0" w14:textId="77777777" w:rsidR="00B865EC" w:rsidRDefault="00B865EC" w:rsidP="00B865EC"/>
    <w:p w14:paraId="0354DFA4" w14:textId="77777777" w:rsidR="00B865EC" w:rsidRDefault="00B865EC" w:rsidP="00B865EC"/>
    <w:p w14:paraId="6A1457EA" w14:textId="77777777" w:rsidR="00B865EC" w:rsidRPr="00054B66" w:rsidRDefault="00B865EC" w:rsidP="00B865EC">
      <w:pPr>
        <w:spacing w:line="360" w:lineRule="auto"/>
        <w:rPr>
          <w:sz w:val="24"/>
        </w:rPr>
      </w:pPr>
      <w:r>
        <w:rPr>
          <w:rFonts w:hint="eastAsia"/>
          <w:sz w:val="24"/>
        </w:rPr>
        <w:t xml:space="preserve">22. </w:t>
      </w:r>
      <w:r w:rsidRPr="00054B66">
        <w:rPr>
          <w:rFonts w:hint="eastAsia"/>
          <w:sz w:val="24"/>
        </w:rPr>
        <w:t>解：</w:t>
      </w:r>
      <w:r w:rsidRPr="0021460F">
        <w:rPr>
          <w:rFonts w:hint="eastAsia"/>
          <w:sz w:val="24"/>
        </w:rPr>
        <w:t>计算各方案净现值的期望值和方差</w:t>
      </w:r>
      <w:r w:rsidRPr="00054B66">
        <w:rPr>
          <w:rFonts w:hint="eastAsia"/>
          <w:sz w:val="24"/>
        </w:rPr>
        <w:t>：</w:t>
      </w:r>
    </w:p>
    <w:p w14:paraId="297D94D6" w14:textId="77777777" w:rsidR="00B865EC" w:rsidRPr="00054B66" w:rsidRDefault="00B865EC" w:rsidP="00B865EC">
      <w:pPr>
        <w:ind w:left="420" w:hangingChars="200" w:hanging="420"/>
        <w:rPr>
          <w:sz w:val="24"/>
        </w:rPr>
      </w:pPr>
      <w:r w:rsidRPr="0021460F">
        <w:rPr>
          <w:rFonts w:hint="eastAsia"/>
          <w:noProof/>
        </w:rPr>
        <w:drawing>
          <wp:inline distT="0" distB="0" distL="0" distR="0" wp14:anchorId="69C76811" wp14:editId="21F0531B">
            <wp:extent cx="2714625" cy="41721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3277" cy="417010"/>
                    </a:xfrm>
                    <a:prstGeom prst="rect">
                      <a:avLst/>
                    </a:prstGeom>
                    <a:noFill/>
                    <a:ln>
                      <a:noFill/>
                    </a:ln>
                  </pic:spPr>
                </pic:pic>
              </a:graphicData>
            </a:graphic>
          </wp:inline>
        </w:drawing>
      </w:r>
      <w:r w:rsidRPr="0021460F">
        <w:rPr>
          <w:rFonts w:hint="eastAsia"/>
          <w:noProof/>
        </w:rPr>
        <w:drawing>
          <wp:inline distT="0" distB="0" distL="0" distR="0" wp14:anchorId="1BB1011C" wp14:editId="708461E4">
            <wp:extent cx="2959100" cy="5208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7786" cy="529379"/>
                    </a:xfrm>
                    <a:prstGeom prst="rect">
                      <a:avLst/>
                    </a:prstGeom>
                    <a:noFill/>
                    <a:ln>
                      <a:noFill/>
                    </a:ln>
                  </pic:spPr>
                </pic:pic>
              </a:graphicData>
            </a:graphic>
          </wp:inline>
        </w:drawing>
      </w:r>
      <w:r>
        <w:rPr>
          <w:rFonts w:hint="eastAsia"/>
          <w:sz w:val="24"/>
        </w:rPr>
        <w:t xml:space="preserve">   </w:t>
      </w:r>
      <w:r>
        <w:rPr>
          <w:rFonts w:hint="eastAsia"/>
          <w:sz w:val="24"/>
        </w:rPr>
        <w:t>（</w:t>
      </w:r>
      <w:r>
        <w:rPr>
          <w:rFonts w:hint="eastAsia"/>
          <w:sz w:val="24"/>
        </w:rPr>
        <w:t>2</w:t>
      </w:r>
      <w:r>
        <w:rPr>
          <w:rFonts w:hint="eastAsia"/>
          <w:sz w:val="24"/>
        </w:rPr>
        <w:t>分）</w:t>
      </w:r>
    </w:p>
    <w:p w14:paraId="51C3A4A4" w14:textId="77777777" w:rsidR="00B865EC" w:rsidRDefault="00B865EC" w:rsidP="00B865EC">
      <w:pPr>
        <w:rPr>
          <w:sz w:val="24"/>
        </w:rPr>
      </w:pPr>
      <w:r>
        <w:rPr>
          <w:rFonts w:hint="eastAsia"/>
          <w:sz w:val="24"/>
        </w:rPr>
        <w:t>同理可得，</w:t>
      </w:r>
    </w:p>
    <w:p w14:paraId="59900BAE" w14:textId="77777777" w:rsidR="00B865EC" w:rsidRPr="00054B66" w:rsidRDefault="00B865EC" w:rsidP="00B865EC">
      <w:pPr>
        <w:rPr>
          <w:sz w:val="24"/>
        </w:rPr>
      </w:pPr>
      <w:r w:rsidRPr="0021460F">
        <w:rPr>
          <w:rFonts w:hint="eastAsia"/>
          <w:noProof/>
        </w:rPr>
        <w:drawing>
          <wp:inline distT="0" distB="0" distL="0" distR="0" wp14:anchorId="21AC560D" wp14:editId="6B6DEBB0">
            <wp:extent cx="1130300" cy="31371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4215" cy="320354"/>
                    </a:xfrm>
                    <a:prstGeom prst="rect">
                      <a:avLst/>
                    </a:prstGeom>
                    <a:noFill/>
                    <a:ln>
                      <a:noFill/>
                    </a:ln>
                  </pic:spPr>
                </pic:pic>
              </a:graphicData>
            </a:graphic>
          </wp:inline>
        </w:drawing>
      </w:r>
      <w:r>
        <w:rPr>
          <w:rFonts w:hint="eastAsia"/>
          <w:sz w:val="24"/>
        </w:rPr>
        <w:t xml:space="preserve"> </w:t>
      </w:r>
      <w:r>
        <w:rPr>
          <w:sz w:val="24"/>
        </w:rPr>
        <w:t xml:space="preserve">   </w:t>
      </w:r>
      <w:r w:rsidRPr="0021460F">
        <w:rPr>
          <w:noProof/>
        </w:rPr>
        <w:drawing>
          <wp:inline distT="0" distB="0" distL="0" distR="0" wp14:anchorId="72F7BD44" wp14:editId="2524BD23">
            <wp:extent cx="1289050" cy="29091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2090" cy="293857"/>
                    </a:xfrm>
                    <a:prstGeom prst="rect">
                      <a:avLst/>
                    </a:prstGeom>
                    <a:noFill/>
                    <a:ln>
                      <a:noFill/>
                    </a:ln>
                  </pic:spPr>
                </pic:pic>
              </a:graphicData>
            </a:graphic>
          </wp:inline>
        </w:drawing>
      </w:r>
    </w:p>
    <w:p w14:paraId="061D05D4" w14:textId="77777777" w:rsidR="00B865EC" w:rsidRDefault="00B865EC" w:rsidP="00B865EC">
      <w:pPr>
        <w:rPr>
          <w:sz w:val="24"/>
        </w:rPr>
      </w:pPr>
      <w:r w:rsidRPr="0021460F">
        <w:rPr>
          <w:noProof/>
        </w:rPr>
        <w:drawing>
          <wp:inline distT="0" distB="0" distL="0" distR="0" wp14:anchorId="0D789CB1" wp14:editId="671FF5E2">
            <wp:extent cx="1129460" cy="260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1346" cy="260785"/>
                    </a:xfrm>
                    <a:prstGeom prst="rect">
                      <a:avLst/>
                    </a:prstGeom>
                    <a:noFill/>
                    <a:ln>
                      <a:noFill/>
                    </a:ln>
                  </pic:spPr>
                </pic:pic>
              </a:graphicData>
            </a:graphic>
          </wp:inline>
        </w:drawing>
      </w:r>
      <w:r>
        <w:rPr>
          <w:rFonts w:hint="eastAsia"/>
          <w:sz w:val="24"/>
        </w:rPr>
        <w:t xml:space="preserve"> </w:t>
      </w:r>
      <w:r>
        <w:rPr>
          <w:sz w:val="24"/>
        </w:rPr>
        <w:t xml:space="preserve">   </w:t>
      </w:r>
      <w:r w:rsidRPr="0021460F">
        <w:rPr>
          <w:noProof/>
        </w:rPr>
        <w:drawing>
          <wp:inline distT="0" distB="0" distL="0" distR="0" wp14:anchorId="5028D929" wp14:editId="4A1FCF9D">
            <wp:extent cx="1346200" cy="2557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8669" cy="263798"/>
                    </a:xfrm>
                    <a:prstGeom prst="rect">
                      <a:avLst/>
                    </a:prstGeom>
                    <a:noFill/>
                    <a:ln>
                      <a:noFill/>
                    </a:ln>
                  </pic:spPr>
                </pic:pic>
              </a:graphicData>
            </a:graphic>
          </wp:inline>
        </w:drawing>
      </w:r>
      <w:r>
        <w:rPr>
          <w:rFonts w:hint="eastAsia"/>
          <w:sz w:val="24"/>
        </w:rPr>
        <w:t xml:space="preserve">           </w:t>
      </w:r>
      <w:r>
        <w:rPr>
          <w:rFonts w:hint="eastAsia"/>
          <w:sz w:val="24"/>
        </w:rPr>
        <w:t>（</w:t>
      </w:r>
      <w:r>
        <w:rPr>
          <w:rFonts w:hint="eastAsia"/>
          <w:sz w:val="24"/>
        </w:rPr>
        <w:t>4</w:t>
      </w:r>
      <w:r>
        <w:rPr>
          <w:rFonts w:hint="eastAsia"/>
          <w:sz w:val="24"/>
        </w:rPr>
        <w:t>分）</w:t>
      </w:r>
    </w:p>
    <w:p w14:paraId="227553E9" w14:textId="77777777" w:rsidR="00B865EC" w:rsidRDefault="00B865EC" w:rsidP="00B865EC">
      <w:pPr>
        <w:rPr>
          <w:sz w:val="24"/>
        </w:rPr>
      </w:pPr>
      <w:r w:rsidRPr="0021460F">
        <w:rPr>
          <w:rFonts w:hint="eastAsia"/>
          <w:sz w:val="24"/>
        </w:rPr>
        <w:t>因为</w:t>
      </w:r>
      <w:r w:rsidRPr="0021460F">
        <w:rPr>
          <w:rFonts w:hint="eastAsia"/>
          <w:sz w:val="24"/>
        </w:rPr>
        <w:t>A</w:t>
      </w:r>
      <w:r w:rsidRPr="0021460F">
        <w:rPr>
          <w:rFonts w:hint="eastAsia"/>
          <w:sz w:val="24"/>
        </w:rPr>
        <w:t>与</w:t>
      </w:r>
      <w:r w:rsidRPr="0021460F">
        <w:rPr>
          <w:rFonts w:hint="eastAsia"/>
          <w:sz w:val="24"/>
        </w:rPr>
        <w:t>B</w:t>
      </w:r>
      <w:r w:rsidRPr="0021460F">
        <w:rPr>
          <w:rFonts w:hint="eastAsia"/>
          <w:sz w:val="24"/>
        </w:rPr>
        <w:t>净现值期望值相等，而方差</w:t>
      </w:r>
    </w:p>
    <w:p w14:paraId="0A20C679" w14:textId="77777777" w:rsidR="00B865EC" w:rsidRDefault="00B865EC" w:rsidP="00B865EC">
      <w:pPr>
        <w:tabs>
          <w:tab w:val="left" w:pos="6510"/>
        </w:tabs>
        <w:rPr>
          <w:sz w:val="24"/>
        </w:rPr>
      </w:pPr>
      <w:r w:rsidRPr="0021460F">
        <w:rPr>
          <w:noProof/>
        </w:rPr>
        <w:drawing>
          <wp:inline distT="0" distB="0" distL="0" distR="0" wp14:anchorId="416C8C15" wp14:editId="7C46D77E">
            <wp:extent cx="1212850" cy="27895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5478" cy="284161"/>
                    </a:xfrm>
                    <a:prstGeom prst="rect">
                      <a:avLst/>
                    </a:prstGeom>
                    <a:noFill/>
                    <a:ln>
                      <a:noFill/>
                    </a:ln>
                  </pic:spPr>
                </pic:pic>
              </a:graphicData>
            </a:graphic>
          </wp:inline>
        </w:drawing>
      </w:r>
      <w:r>
        <w:rPr>
          <w:rFonts w:hint="eastAsia"/>
          <w:sz w:val="24"/>
        </w:rPr>
        <w:t xml:space="preserve"> </w:t>
      </w:r>
      <w:r>
        <w:rPr>
          <w:sz w:val="24"/>
        </w:rPr>
        <w:t xml:space="preserve">    </w:t>
      </w:r>
      <w:r w:rsidRPr="0021460F">
        <w:rPr>
          <w:rFonts w:hint="eastAsia"/>
          <w:sz w:val="24"/>
        </w:rPr>
        <w:t>故</w:t>
      </w:r>
      <w:r w:rsidRPr="0021460F">
        <w:rPr>
          <w:rFonts w:hint="eastAsia"/>
          <w:sz w:val="24"/>
        </w:rPr>
        <w:t>A</w:t>
      </w:r>
      <w:r w:rsidRPr="0021460F">
        <w:rPr>
          <w:rFonts w:hint="eastAsia"/>
          <w:sz w:val="24"/>
        </w:rPr>
        <w:t>优</w:t>
      </w:r>
      <w:r>
        <w:rPr>
          <w:sz w:val="24"/>
        </w:rPr>
        <w:tab/>
      </w:r>
      <w:r>
        <w:rPr>
          <w:rFonts w:hint="eastAsia"/>
          <w:sz w:val="24"/>
        </w:rPr>
        <w:t>（</w:t>
      </w:r>
      <w:r>
        <w:rPr>
          <w:rFonts w:hint="eastAsia"/>
          <w:sz w:val="24"/>
        </w:rPr>
        <w:t>2</w:t>
      </w:r>
      <w:r>
        <w:rPr>
          <w:rFonts w:hint="eastAsia"/>
          <w:sz w:val="24"/>
        </w:rPr>
        <w:t>分）</w:t>
      </w:r>
    </w:p>
    <w:p w14:paraId="266AC59C" w14:textId="77777777" w:rsidR="00B865EC" w:rsidRDefault="00B865EC" w:rsidP="00B865EC">
      <w:pPr>
        <w:rPr>
          <w:sz w:val="24"/>
        </w:rPr>
      </w:pPr>
      <w:r w:rsidRPr="00DD00CA">
        <w:rPr>
          <w:rFonts w:hint="eastAsia"/>
          <w:sz w:val="24"/>
        </w:rPr>
        <w:t>A</w:t>
      </w:r>
      <w:r w:rsidRPr="00DD00CA">
        <w:rPr>
          <w:rFonts w:hint="eastAsia"/>
          <w:sz w:val="24"/>
        </w:rPr>
        <w:t>与</w:t>
      </w:r>
      <w:r w:rsidRPr="00DD00CA">
        <w:rPr>
          <w:rFonts w:hint="eastAsia"/>
          <w:sz w:val="24"/>
        </w:rPr>
        <w:t>C</w:t>
      </w:r>
      <w:r w:rsidRPr="00DD00CA">
        <w:rPr>
          <w:rFonts w:hint="eastAsia"/>
          <w:sz w:val="24"/>
        </w:rPr>
        <w:t>期望值不等，因为</w:t>
      </w:r>
      <w:r w:rsidRPr="00DD00CA">
        <w:rPr>
          <w:rFonts w:hint="eastAsia"/>
          <w:sz w:val="24"/>
        </w:rPr>
        <w:t>A</w:t>
      </w:r>
      <w:r w:rsidRPr="00DD00CA">
        <w:rPr>
          <w:rFonts w:hint="eastAsia"/>
          <w:sz w:val="24"/>
        </w:rPr>
        <w:t>与</w:t>
      </w:r>
      <w:r w:rsidRPr="00DD00CA">
        <w:rPr>
          <w:rFonts w:hint="eastAsia"/>
          <w:sz w:val="24"/>
        </w:rPr>
        <w:t>C</w:t>
      </w:r>
      <w:r w:rsidRPr="00DD00CA">
        <w:rPr>
          <w:rFonts w:hint="eastAsia"/>
          <w:sz w:val="24"/>
        </w:rPr>
        <w:t>比较，</w:t>
      </w:r>
    </w:p>
    <w:p w14:paraId="692BA73E" w14:textId="77777777" w:rsidR="00B865EC" w:rsidRDefault="00B865EC" w:rsidP="00B865EC">
      <w:pPr>
        <w:rPr>
          <w:sz w:val="24"/>
        </w:rPr>
      </w:pPr>
      <w:r w:rsidRPr="00DD00CA">
        <w:rPr>
          <w:noProof/>
        </w:rPr>
        <w:drawing>
          <wp:inline distT="0" distB="0" distL="0" distR="0" wp14:anchorId="44C6031F" wp14:editId="7B7289F6">
            <wp:extent cx="1332379" cy="2603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5709" cy="261001"/>
                    </a:xfrm>
                    <a:prstGeom prst="rect">
                      <a:avLst/>
                    </a:prstGeom>
                    <a:noFill/>
                    <a:ln>
                      <a:noFill/>
                    </a:ln>
                  </pic:spPr>
                </pic:pic>
              </a:graphicData>
            </a:graphic>
          </wp:inline>
        </w:drawing>
      </w:r>
      <w:r>
        <w:rPr>
          <w:rFonts w:hint="eastAsia"/>
          <w:sz w:val="24"/>
        </w:rPr>
        <w:t xml:space="preserve"> </w:t>
      </w:r>
      <w:r>
        <w:rPr>
          <w:sz w:val="24"/>
        </w:rPr>
        <w:t xml:space="preserve">  </w:t>
      </w:r>
      <w:r w:rsidRPr="00DD00CA">
        <w:rPr>
          <w:noProof/>
        </w:rPr>
        <w:drawing>
          <wp:inline distT="0" distB="0" distL="0" distR="0" wp14:anchorId="74238A11" wp14:editId="12749701">
            <wp:extent cx="1339850" cy="28491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59287" cy="289044"/>
                    </a:xfrm>
                    <a:prstGeom prst="rect">
                      <a:avLst/>
                    </a:prstGeom>
                    <a:noFill/>
                    <a:ln>
                      <a:noFill/>
                    </a:ln>
                  </pic:spPr>
                </pic:pic>
              </a:graphicData>
            </a:graphic>
          </wp:inline>
        </w:drawing>
      </w:r>
    </w:p>
    <w:bookmarkEnd w:id="7"/>
    <w:p w14:paraId="4ABBF0DB" w14:textId="77777777" w:rsidR="00B865EC" w:rsidRDefault="00B865EC" w:rsidP="00B865EC">
      <w:pPr>
        <w:widowControl/>
        <w:jc w:val="left"/>
        <w:textAlignment w:val="baseline"/>
        <w:rPr>
          <w:szCs w:val="21"/>
        </w:rPr>
      </w:pPr>
      <w:proofErr w:type="gramStart"/>
      <w:r w:rsidRPr="00DD00CA">
        <w:rPr>
          <w:rFonts w:hint="eastAsia"/>
          <w:szCs w:val="21"/>
        </w:rPr>
        <w:t>故计算</w:t>
      </w:r>
      <w:proofErr w:type="gramEnd"/>
      <w:r w:rsidRPr="00DD00CA">
        <w:rPr>
          <w:rFonts w:hint="eastAsia"/>
          <w:szCs w:val="21"/>
        </w:rPr>
        <w:t>变异系数</w:t>
      </w:r>
    </w:p>
    <w:p w14:paraId="2713DAA6" w14:textId="77777777" w:rsidR="00B865EC" w:rsidRDefault="00B865EC" w:rsidP="00B865EC">
      <w:pPr>
        <w:widowControl/>
        <w:tabs>
          <w:tab w:val="left" w:pos="5670"/>
        </w:tabs>
        <w:jc w:val="left"/>
        <w:textAlignment w:val="baseline"/>
        <w:rPr>
          <w:szCs w:val="21"/>
        </w:rPr>
      </w:pPr>
      <w:r w:rsidRPr="00DD00CA">
        <w:rPr>
          <w:noProof/>
        </w:rPr>
        <w:drawing>
          <wp:inline distT="0" distB="0" distL="0" distR="0" wp14:anchorId="1DD1B956" wp14:editId="11BFE605">
            <wp:extent cx="927100" cy="223907"/>
            <wp:effectExtent l="0" t="0" r="635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2580" cy="242137"/>
                    </a:xfrm>
                    <a:prstGeom prst="rect">
                      <a:avLst/>
                    </a:prstGeom>
                    <a:noFill/>
                    <a:ln>
                      <a:noFill/>
                    </a:ln>
                  </pic:spPr>
                </pic:pic>
              </a:graphicData>
            </a:graphic>
          </wp:inline>
        </w:drawing>
      </w:r>
      <w:r>
        <w:rPr>
          <w:rFonts w:hint="eastAsia"/>
          <w:szCs w:val="21"/>
        </w:rPr>
        <w:t xml:space="preserve"> </w:t>
      </w:r>
      <w:r>
        <w:rPr>
          <w:szCs w:val="21"/>
        </w:rPr>
        <w:t xml:space="preserve">    </w:t>
      </w:r>
      <w:r w:rsidRPr="00DD00CA">
        <w:rPr>
          <w:noProof/>
        </w:rPr>
        <w:drawing>
          <wp:inline distT="0" distB="0" distL="0" distR="0" wp14:anchorId="09E81620" wp14:editId="27A587F8">
            <wp:extent cx="1069398" cy="2413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20400" cy="252808"/>
                    </a:xfrm>
                    <a:prstGeom prst="rect">
                      <a:avLst/>
                    </a:prstGeom>
                    <a:noFill/>
                    <a:ln>
                      <a:noFill/>
                    </a:ln>
                  </pic:spPr>
                </pic:pic>
              </a:graphicData>
            </a:graphic>
          </wp:inline>
        </w:drawing>
      </w:r>
      <w:r>
        <w:rPr>
          <w:szCs w:val="21"/>
        </w:rPr>
        <w:t xml:space="preserve">  </w:t>
      </w:r>
      <w:r>
        <w:rPr>
          <w:szCs w:val="21"/>
        </w:rPr>
        <w:tab/>
      </w:r>
      <w:r>
        <w:rPr>
          <w:rFonts w:hint="eastAsia"/>
          <w:szCs w:val="21"/>
        </w:rPr>
        <w:t>（</w:t>
      </w:r>
      <w:r>
        <w:rPr>
          <w:rFonts w:hint="eastAsia"/>
          <w:szCs w:val="21"/>
        </w:rPr>
        <w:t>2</w:t>
      </w:r>
      <w:r>
        <w:rPr>
          <w:rFonts w:hint="eastAsia"/>
          <w:szCs w:val="21"/>
        </w:rPr>
        <w:t>分）</w:t>
      </w:r>
    </w:p>
    <w:p w14:paraId="3FB7EB05" w14:textId="77777777" w:rsidR="00B865EC" w:rsidRDefault="00B865EC" w:rsidP="00B865EC">
      <w:pPr>
        <w:widowControl/>
        <w:jc w:val="left"/>
        <w:textAlignment w:val="baseline"/>
        <w:rPr>
          <w:szCs w:val="21"/>
        </w:rPr>
      </w:pPr>
      <w:r>
        <w:rPr>
          <w:szCs w:val="21"/>
        </w:rPr>
        <w:t xml:space="preserve"> </w:t>
      </w:r>
      <w:r w:rsidRPr="00DD00CA">
        <w:rPr>
          <w:rFonts w:hint="eastAsia"/>
          <w:szCs w:val="21"/>
        </w:rPr>
        <w:t>方案</w:t>
      </w:r>
      <w:r w:rsidRPr="00DD00CA">
        <w:rPr>
          <w:rFonts w:hint="eastAsia"/>
          <w:szCs w:val="21"/>
        </w:rPr>
        <w:t>A</w:t>
      </w:r>
      <w:r w:rsidRPr="00DD00CA">
        <w:rPr>
          <w:rFonts w:hint="eastAsia"/>
          <w:szCs w:val="21"/>
        </w:rPr>
        <w:t>风险小</w:t>
      </w:r>
    </w:p>
    <w:p w14:paraId="0DBFFB0E" w14:textId="77777777" w:rsidR="00B865EC" w:rsidRPr="005F3AAE" w:rsidRDefault="00B865EC" w:rsidP="00B865EC">
      <w:pPr>
        <w:spacing w:line="360" w:lineRule="auto"/>
        <w:rPr>
          <w:rFonts w:ascii="宋体" w:hAnsi="宋体"/>
          <w:sz w:val="24"/>
        </w:rPr>
      </w:pPr>
      <w:r>
        <w:rPr>
          <w:rFonts w:ascii="宋体" w:hAnsi="宋体" w:hint="eastAsia"/>
          <w:sz w:val="24"/>
        </w:rPr>
        <w:t>23</w:t>
      </w:r>
      <w:r w:rsidRPr="00C927F4">
        <w:rPr>
          <w:rFonts w:ascii="宋体" w:hAnsi="宋体" w:hint="eastAsia"/>
          <w:sz w:val="24"/>
        </w:rPr>
        <w:t>.</w:t>
      </w:r>
      <w:r w:rsidRPr="00C927F4">
        <w:rPr>
          <w:rFonts w:ascii="宋体" w:hAnsi="宋体"/>
          <w:sz w:val="24"/>
        </w:rPr>
        <w:t xml:space="preserve"> </w:t>
      </w:r>
      <w:r w:rsidRPr="00A50E37">
        <w:rPr>
          <w:rFonts w:hint="eastAsia"/>
          <w:szCs w:val="21"/>
        </w:rPr>
        <w:t>解</w:t>
      </w:r>
      <w:r>
        <w:rPr>
          <w:rFonts w:hint="eastAsia"/>
          <w:szCs w:val="21"/>
        </w:rPr>
        <w:t>：（</w:t>
      </w:r>
      <w:r>
        <w:rPr>
          <w:rFonts w:hint="eastAsia"/>
          <w:szCs w:val="21"/>
        </w:rPr>
        <w:t>1</w:t>
      </w:r>
      <w:r>
        <w:rPr>
          <w:rFonts w:hint="eastAsia"/>
          <w:szCs w:val="21"/>
        </w:rPr>
        <w:t>）求盈亏平衡点。</w:t>
      </w:r>
    </w:p>
    <w:p w14:paraId="190F1291" w14:textId="77777777" w:rsidR="00B865EC" w:rsidRDefault="00B865EC" w:rsidP="00B865EC">
      <w:pPr>
        <w:spacing w:line="360" w:lineRule="auto"/>
        <w:rPr>
          <w:szCs w:val="21"/>
        </w:rPr>
      </w:pPr>
      <w:r>
        <w:rPr>
          <w:rFonts w:hint="eastAsia"/>
          <w:szCs w:val="21"/>
        </w:rPr>
        <w:t>首先，计算单位产品变动成本：</w:t>
      </w:r>
    </w:p>
    <w:p w14:paraId="72480D47" w14:textId="77777777" w:rsidR="00B865EC" w:rsidRDefault="00B865EC" w:rsidP="00B865EC">
      <w:pPr>
        <w:spacing w:line="360" w:lineRule="auto"/>
        <w:rPr>
          <w:szCs w:val="21"/>
        </w:rPr>
      </w:pPr>
      <w:r w:rsidRPr="002741A9">
        <w:rPr>
          <w:position w:val="-12"/>
        </w:rPr>
        <w:object w:dxaOrig="4540" w:dyaOrig="380" w14:anchorId="7E7B71D5">
          <v:shape id="_x0000_i1030" type="#_x0000_t75" style="width:227pt;height:19pt" o:ole="">
            <v:imagedata r:id="rId25" o:title=""/>
          </v:shape>
          <o:OLEObject Type="Embed" ProgID="Equation.DSMT4" ShapeID="_x0000_i1030" DrawAspect="Content" ObjectID="_1726432124" r:id="rId26"/>
        </w:object>
      </w:r>
      <w:r>
        <w:rPr>
          <w:rFonts w:hint="eastAsia"/>
          <w:position w:val="-12"/>
        </w:rPr>
        <w:t xml:space="preserve">      </w:t>
      </w:r>
      <w:r>
        <w:rPr>
          <w:rFonts w:hint="eastAsia"/>
          <w:position w:val="-12"/>
        </w:rPr>
        <w:t>（</w:t>
      </w:r>
      <w:r>
        <w:rPr>
          <w:rFonts w:hint="eastAsia"/>
          <w:position w:val="-12"/>
        </w:rPr>
        <w:t>1</w:t>
      </w:r>
      <w:r>
        <w:rPr>
          <w:rFonts w:hint="eastAsia"/>
          <w:position w:val="-12"/>
        </w:rPr>
        <w:t>分）</w:t>
      </w:r>
    </w:p>
    <w:p w14:paraId="51325D5F" w14:textId="77777777" w:rsidR="00B865EC" w:rsidRDefault="00B865EC" w:rsidP="00B865EC">
      <w:pPr>
        <w:spacing w:line="360" w:lineRule="auto"/>
        <w:rPr>
          <w:szCs w:val="21"/>
        </w:rPr>
      </w:pPr>
      <w:r>
        <w:rPr>
          <w:rFonts w:hint="eastAsia"/>
          <w:szCs w:val="21"/>
        </w:rPr>
        <w:t>然后，分别求得盈亏平衡产量、生产能力利用率、销售价格以及单位变动成本：</w:t>
      </w:r>
    </w:p>
    <w:p w14:paraId="1434D3AA" w14:textId="77777777" w:rsidR="00B865EC" w:rsidRDefault="00B865EC" w:rsidP="00B865EC">
      <w:pPr>
        <w:spacing w:line="360" w:lineRule="auto"/>
      </w:pPr>
      <w:r>
        <w:rPr>
          <w:noProof/>
          <w:position w:val="-30"/>
        </w:rPr>
        <w:lastRenderedPageBreak/>
        <w:object w:dxaOrig="1440" w:dyaOrig="1440" w14:anchorId="71E3F99E">
          <v:shape id="_x0000_s2051" type="#_x0000_t75" style="position:absolute;left:0;text-align:left;margin-left:0;margin-top:0;width:195.75pt;height:36pt;z-index:251658240;mso-position-horizontal:left;mso-position-horizontal-relative:text;mso-position-vertical-relative:text">
            <v:imagedata r:id="rId27" o:title=""/>
            <w10:wrap type="square" side="right"/>
          </v:shape>
          <o:OLEObject Type="Embed" ProgID="Equation.DSMT4" ShapeID="_x0000_s2051" DrawAspect="Content" ObjectID="_1726432128" r:id="rId28"/>
        </w:object>
      </w:r>
    </w:p>
    <w:p w14:paraId="49A8E58B" w14:textId="77777777" w:rsidR="00B865EC" w:rsidRDefault="00B865EC" w:rsidP="00B865EC">
      <w:pPr>
        <w:spacing w:line="360" w:lineRule="auto"/>
      </w:pPr>
      <w:r>
        <w:rPr>
          <w:rFonts w:hint="eastAsia"/>
        </w:rPr>
        <w:t xml:space="preserve">            (1</w:t>
      </w:r>
      <w:r>
        <w:rPr>
          <w:rFonts w:hint="eastAsia"/>
        </w:rPr>
        <w:t>分</w:t>
      </w:r>
      <w:r>
        <w:rPr>
          <w:rFonts w:hint="eastAsia"/>
        </w:rPr>
        <w:t>)</w:t>
      </w:r>
    </w:p>
    <w:p w14:paraId="6F7AD598" w14:textId="77777777" w:rsidR="00B865EC" w:rsidRDefault="00B865EC" w:rsidP="00B865EC">
      <w:pPr>
        <w:spacing w:line="360" w:lineRule="auto"/>
        <w:rPr>
          <w:position w:val="-30"/>
        </w:rPr>
      </w:pPr>
      <w:r w:rsidRPr="002741A9">
        <w:rPr>
          <w:position w:val="-30"/>
        </w:rPr>
        <w:object w:dxaOrig="7740" w:dyaOrig="720" w14:anchorId="60CAEC24">
          <v:shape id="_x0000_i1031" type="#_x0000_t75" style="width:387pt;height:36pt" o:ole="">
            <v:imagedata r:id="rId29" o:title=""/>
          </v:shape>
          <o:OLEObject Type="Embed" ProgID="Equation.DSMT4" ShapeID="_x0000_i1031" DrawAspect="Content" ObjectID="_1726432125" r:id="rId30"/>
        </w:object>
      </w:r>
    </w:p>
    <w:p w14:paraId="566108BA" w14:textId="77777777" w:rsidR="00B865EC" w:rsidRDefault="00B865EC" w:rsidP="00B865EC">
      <w:pPr>
        <w:spacing w:line="360" w:lineRule="auto"/>
        <w:rPr>
          <w:szCs w:val="21"/>
        </w:rPr>
      </w:pPr>
      <w:r>
        <w:rPr>
          <w:rFonts w:hint="eastAsia"/>
          <w:position w:val="-30"/>
        </w:rPr>
        <w:t>（</w:t>
      </w:r>
      <w:r>
        <w:rPr>
          <w:rFonts w:hint="eastAsia"/>
          <w:position w:val="-30"/>
        </w:rPr>
        <w:t>1</w:t>
      </w:r>
      <w:r>
        <w:rPr>
          <w:rFonts w:hint="eastAsia"/>
          <w:position w:val="-30"/>
        </w:rPr>
        <w:t>分）</w:t>
      </w:r>
    </w:p>
    <w:p w14:paraId="63989F9C" w14:textId="77777777" w:rsidR="00B865EC" w:rsidRPr="00A50E37" w:rsidRDefault="00B865EC" w:rsidP="00B865EC">
      <w:pPr>
        <w:spacing w:line="360" w:lineRule="auto"/>
        <w:rPr>
          <w:strike/>
          <w:szCs w:val="21"/>
        </w:rPr>
      </w:pPr>
      <w:r w:rsidRPr="002741A9">
        <w:rPr>
          <w:position w:val="-30"/>
        </w:rPr>
        <w:object w:dxaOrig="4720" w:dyaOrig="720" w14:anchorId="63D21358">
          <v:shape id="_x0000_i1032" type="#_x0000_t75" style="width:236pt;height:36pt" o:ole="">
            <v:imagedata r:id="rId31" o:title=""/>
          </v:shape>
          <o:OLEObject Type="Embed" ProgID="Equation.DSMT4" ShapeID="_x0000_i1032" DrawAspect="Content" ObjectID="_1726432126" r:id="rId32"/>
        </w:object>
      </w:r>
      <w:r>
        <w:rPr>
          <w:position w:val="-30"/>
        </w:rPr>
        <w:t>（</w:t>
      </w:r>
      <w:r>
        <w:rPr>
          <w:rFonts w:hint="eastAsia"/>
          <w:position w:val="-30"/>
        </w:rPr>
        <w:t>1</w:t>
      </w:r>
      <w:r>
        <w:rPr>
          <w:rFonts w:hint="eastAsia"/>
          <w:position w:val="-30"/>
        </w:rPr>
        <w:t>分</w:t>
      </w:r>
      <w:r>
        <w:rPr>
          <w:position w:val="-30"/>
        </w:rPr>
        <w:t>）</w:t>
      </w:r>
    </w:p>
    <w:p w14:paraId="71300DEB" w14:textId="77777777" w:rsidR="00B865EC" w:rsidRDefault="00B865EC" w:rsidP="00B865EC">
      <w:pPr>
        <w:spacing w:line="360" w:lineRule="auto"/>
        <w:rPr>
          <w:szCs w:val="21"/>
        </w:rPr>
      </w:pPr>
      <w:r w:rsidRPr="002741A9">
        <w:rPr>
          <w:position w:val="-30"/>
        </w:rPr>
        <w:object w:dxaOrig="4760" w:dyaOrig="720" w14:anchorId="0D3CF0E3">
          <v:shape id="_x0000_i1033" type="#_x0000_t75" style="width:238pt;height:36pt" o:ole="">
            <v:imagedata r:id="rId33" o:title=""/>
          </v:shape>
          <o:OLEObject Type="Embed" ProgID="Equation.DSMT4" ShapeID="_x0000_i1033" DrawAspect="Content" ObjectID="_1726432127" r:id="rId34"/>
        </w:object>
      </w:r>
      <w:r>
        <w:rPr>
          <w:rFonts w:hint="eastAsia"/>
          <w:position w:val="-30"/>
        </w:rPr>
        <w:t xml:space="preserve"> </w:t>
      </w:r>
      <w:r>
        <w:rPr>
          <w:rFonts w:hint="eastAsia"/>
          <w:position w:val="-30"/>
        </w:rPr>
        <w:t>（</w:t>
      </w:r>
      <w:r>
        <w:rPr>
          <w:rFonts w:hint="eastAsia"/>
          <w:position w:val="-30"/>
        </w:rPr>
        <w:t>1</w:t>
      </w:r>
      <w:r>
        <w:rPr>
          <w:rFonts w:hint="eastAsia"/>
          <w:position w:val="-30"/>
        </w:rPr>
        <w:t>分）</w:t>
      </w:r>
    </w:p>
    <w:p w14:paraId="5B92DFF0" w14:textId="77777777" w:rsidR="00B865EC" w:rsidRPr="005F3AAE" w:rsidRDefault="00B865EC" w:rsidP="00B865EC">
      <w:pPr>
        <w:spacing w:line="360" w:lineRule="auto"/>
        <w:rPr>
          <w:sz w:val="24"/>
        </w:rPr>
      </w:pPr>
      <w:r w:rsidRPr="005F3AAE">
        <w:rPr>
          <w:rFonts w:hint="eastAsia"/>
          <w:sz w:val="24"/>
        </w:rPr>
        <w:t>（</w:t>
      </w:r>
      <w:r w:rsidRPr="005F3AAE">
        <w:rPr>
          <w:rFonts w:hint="eastAsia"/>
          <w:sz w:val="24"/>
        </w:rPr>
        <w:t>2</w:t>
      </w:r>
      <w:r w:rsidRPr="005F3AAE">
        <w:rPr>
          <w:rFonts w:hint="eastAsia"/>
          <w:sz w:val="24"/>
        </w:rPr>
        <w:t>）进行经济评价</w:t>
      </w:r>
    </w:p>
    <w:p w14:paraId="2CA5E5DC" w14:textId="77777777" w:rsidR="00B865EC" w:rsidRPr="005F3AAE" w:rsidRDefault="00B865EC" w:rsidP="00B865EC">
      <w:pPr>
        <w:tabs>
          <w:tab w:val="left" w:pos="2310"/>
        </w:tabs>
        <w:spacing w:line="360" w:lineRule="auto"/>
        <w:rPr>
          <w:sz w:val="24"/>
        </w:rPr>
      </w:pPr>
      <w:r w:rsidRPr="005F3AAE">
        <w:rPr>
          <w:rFonts w:hint="eastAsia"/>
          <w:sz w:val="24"/>
        </w:rPr>
        <w:t>若未来的产品销售价格及生产成本与预期值相同，方案不发生亏损的条件是年销售量不低于</w:t>
      </w:r>
      <w:r w:rsidRPr="005F3AAE">
        <w:rPr>
          <w:rFonts w:hint="eastAsia"/>
          <w:sz w:val="24"/>
        </w:rPr>
        <w:t>20000</w:t>
      </w:r>
      <w:r w:rsidRPr="005F3AAE">
        <w:rPr>
          <w:rFonts w:hint="eastAsia"/>
          <w:sz w:val="24"/>
        </w:rPr>
        <w:t>件，生产能力利用率不低于</w:t>
      </w:r>
      <w:r w:rsidRPr="005F3AAE">
        <w:rPr>
          <w:rFonts w:hint="eastAsia"/>
          <w:sz w:val="24"/>
        </w:rPr>
        <w:t>66.7%</w:t>
      </w:r>
      <w:r w:rsidRPr="005F3AAE">
        <w:rPr>
          <w:rFonts w:hint="eastAsia"/>
          <w:sz w:val="24"/>
        </w:rPr>
        <w:t>；（</w:t>
      </w:r>
      <w:r w:rsidRPr="005F3AAE">
        <w:rPr>
          <w:rFonts w:hint="eastAsia"/>
          <w:sz w:val="24"/>
        </w:rPr>
        <w:t>1</w:t>
      </w:r>
      <w:r w:rsidRPr="005F3AAE">
        <w:rPr>
          <w:rFonts w:hint="eastAsia"/>
          <w:sz w:val="24"/>
        </w:rPr>
        <w:t>分）</w:t>
      </w:r>
    </w:p>
    <w:p w14:paraId="7370036F" w14:textId="77777777" w:rsidR="00B865EC" w:rsidRPr="005F3AAE" w:rsidRDefault="00B865EC" w:rsidP="00B865EC">
      <w:pPr>
        <w:tabs>
          <w:tab w:val="left" w:pos="2310"/>
        </w:tabs>
        <w:spacing w:line="360" w:lineRule="auto"/>
        <w:rPr>
          <w:sz w:val="24"/>
        </w:rPr>
      </w:pPr>
      <w:r w:rsidRPr="005F3AAE">
        <w:rPr>
          <w:rFonts w:hint="eastAsia"/>
          <w:sz w:val="24"/>
        </w:rPr>
        <w:t>若按设计能力进行生产并能全部销售，生产成本与预期值相同，方案不发生亏损的条件是产品价格不低于</w:t>
      </w:r>
      <w:r w:rsidRPr="005F3AAE">
        <w:rPr>
          <w:rFonts w:hint="eastAsia"/>
          <w:sz w:val="24"/>
        </w:rPr>
        <w:t>2500</w:t>
      </w:r>
      <w:r w:rsidRPr="005F3AAE">
        <w:rPr>
          <w:rFonts w:hint="eastAsia"/>
          <w:sz w:val="24"/>
        </w:rPr>
        <w:t>元</w:t>
      </w:r>
      <w:r w:rsidRPr="005F3AAE">
        <w:rPr>
          <w:rFonts w:hint="eastAsia"/>
          <w:sz w:val="24"/>
        </w:rPr>
        <w:t>/</w:t>
      </w:r>
      <w:r w:rsidRPr="005F3AAE">
        <w:rPr>
          <w:rFonts w:hint="eastAsia"/>
          <w:sz w:val="24"/>
        </w:rPr>
        <w:t>件；（</w:t>
      </w:r>
      <w:r w:rsidRPr="005F3AAE">
        <w:rPr>
          <w:rFonts w:hint="eastAsia"/>
          <w:sz w:val="24"/>
        </w:rPr>
        <w:t>2</w:t>
      </w:r>
      <w:r w:rsidRPr="005F3AAE">
        <w:rPr>
          <w:rFonts w:hint="eastAsia"/>
          <w:sz w:val="24"/>
        </w:rPr>
        <w:t>分）</w:t>
      </w:r>
    </w:p>
    <w:p w14:paraId="22FE1B6E" w14:textId="488F2543" w:rsidR="001C4D7F" w:rsidRPr="005D24B2" w:rsidRDefault="00B865EC" w:rsidP="00B865EC">
      <w:pPr>
        <w:tabs>
          <w:tab w:val="left" w:pos="2310"/>
        </w:tabs>
        <w:spacing w:line="360" w:lineRule="auto"/>
        <w:rPr>
          <w:rFonts w:hint="eastAsia"/>
          <w:sz w:val="24"/>
        </w:rPr>
      </w:pPr>
      <w:r w:rsidRPr="005F3AAE">
        <w:rPr>
          <w:rFonts w:hint="eastAsia"/>
          <w:sz w:val="24"/>
        </w:rPr>
        <w:t>若产品的销售量、产品价格与预期值相同，方案不发生亏损的条件是单位产品变动成本不高于</w:t>
      </w:r>
      <w:r w:rsidRPr="005F3AAE">
        <w:rPr>
          <w:rFonts w:hint="eastAsia"/>
          <w:sz w:val="24"/>
        </w:rPr>
        <w:t>2000</w:t>
      </w:r>
      <w:r w:rsidRPr="005F3AAE">
        <w:rPr>
          <w:rFonts w:hint="eastAsia"/>
          <w:sz w:val="24"/>
        </w:rPr>
        <w:t>元</w:t>
      </w:r>
      <w:r w:rsidRPr="005F3AAE">
        <w:rPr>
          <w:rFonts w:hint="eastAsia"/>
          <w:sz w:val="24"/>
        </w:rPr>
        <w:t>/</w:t>
      </w:r>
      <w:r w:rsidRPr="005F3AAE">
        <w:rPr>
          <w:rFonts w:hint="eastAsia"/>
          <w:sz w:val="24"/>
        </w:rPr>
        <w:t>件。（</w:t>
      </w:r>
      <w:r w:rsidRPr="005F3AAE">
        <w:rPr>
          <w:rFonts w:hint="eastAsia"/>
          <w:sz w:val="24"/>
        </w:rPr>
        <w:t>2</w:t>
      </w:r>
      <w:r w:rsidRPr="005F3AAE">
        <w:rPr>
          <w:rFonts w:hint="eastAsia"/>
          <w:sz w:val="24"/>
        </w:rPr>
        <w:t>分）</w:t>
      </w:r>
    </w:p>
    <w:sectPr w:rsidR="001C4D7F" w:rsidRPr="005D24B2" w:rsidSect="009D7A71">
      <w:headerReference w:type="default" r:id="rId35"/>
      <w:footerReference w:type="default" r:id="rId36"/>
      <w:pgSz w:w="10319" w:h="14572" w:code="13"/>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4C8BA" w14:textId="77777777" w:rsidR="00106C38" w:rsidRDefault="00106C38">
      <w:r>
        <w:separator/>
      </w:r>
    </w:p>
  </w:endnote>
  <w:endnote w:type="continuationSeparator" w:id="0">
    <w:p w14:paraId="71161CC6" w14:textId="77777777" w:rsidR="00106C38" w:rsidRDefault="00106C38">
      <w:r>
        <w:continuationSeparator/>
      </w:r>
    </w:p>
  </w:endnote>
  <w:endnote w:type="continuationNotice" w:id="1">
    <w:p w14:paraId="4EACB2E9" w14:textId="77777777" w:rsidR="00106C38" w:rsidRDefault="00106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B9F2" w14:textId="77777777" w:rsidR="00A463BF" w:rsidRDefault="00A463BF">
    <w:pPr>
      <w:pStyle w:val="a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B3EBB">
      <w:rPr>
        <w:noProof/>
        <w:kern w:val="0"/>
        <w:szCs w:val="21"/>
      </w:rPr>
      <w:t>4</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60E0A" w14:textId="77777777" w:rsidR="00106C38" w:rsidRDefault="00106C38">
      <w:r>
        <w:separator/>
      </w:r>
    </w:p>
  </w:footnote>
  <w:footnote w:type="continuationSeparator" w:id="0">
    <w:p w14:paraId="48D99050" w14:textId="77777777" w:rsidR="00106C38" w:rsidRDefault="00106C38">
      <w:r>
        <w:continuationSeparator/>
      </w:r>
    </w:p>
  </w:footnote>
  <w:footnote w:type="continuationNotice" w:id="1">
    <w:p w14:paraId="645D8620" w14:textId="77777777" w:rsidR="00106C38" w:rsidRDefault="00106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CCB61" w14:textId="77777777" w:rsidR="00A463BF" w:rsidRDefault="00A463BF">
    <w:pPr>
      <w:pStyle w:val="a3"/>
      <w:rPr>
        <w:sz w:val="72"/>
        <w:szCs w:val="72"/>
      </w:rPr>
    </w:pPr>
    <w:r>
      <w:rPr>
        <w:rFonts w:hint="eastAsia"/>
        <w:sz w:val="72"/>
        <w:szCs w:val="72"/>
      </w:rPr>
      <w:t xml:space="preserve">  </w:t>
    </w:r>
    <w:r>
      <w:rPr>
        <w:rFonts w:hint="eastAsia"/>
        <w:sz w:val="72"/>
        <w:szCs w:val="72"/>
      </w:rPr>
      <w:t>试</w:t>
    </w:r>
    <w:r>
      <w:rPr>
        <w:rFonts w:hint="eastAsia"/>
        <w:sz w:val="72"/>
        <w:szCs w:val="72"/>
      </w:rPr>
      <w:t xml:space="preserve"> </w:t>
    </w:r>
    <w:r>
      <w:rPr>
        <w:rFonts w:hint="eastAsia"/>
        <w:sz w:val="72"/>
        <w:szCs w:val="72"/>
      </w:rPr>
      <w:t>题</w:t>
    </w:r>
    <w:r>
      <w:rPr>
        <w:rFonts w:hint="eastAsia"/>
        <w:sz w:val="72"/>
        <w:szCs w:val="72"/>
      </w:rPr>
      <w:t xml:space="preserve"> </w:t>
    </w:r>
    <w:r>
      <w:rPr>
        <w:rFonts w:hint="eastAsia"/>
        <w:sz w:val="72"/>
        <w:szCs w:val="72"/>
      </w:rPr>
      <w:t>答</w:t>
    </w:r>
    <w:r>
      <w:rPr>
        <w:rFonts w:hint="eastAsia"/>
        <w:sz w:val="72"/>
        <w:szCs w:val="72"/>
      </w:rPr>
      <w:t xml:space="preserve"> </w:t>
    </w:r>
    <w:r>
      <w:rPr>
        <w:rFonts w:hint="eastAsia"/>
        <w:sz w:val="72"/>
        <w:szCs w:val="72"/>
      </w:rPr>
      <w:t>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917"/>
    <w:multiLevelType w:val="hybridMultilevel"/>
    <w:tmpl w:val="874843DE"/>
    <w:lvl w:ilvl="0" w:tplc="2D046CC0">
      <w:start w:val="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F1958"/>
    <w:multiLevelType w:val="hybridMultilevel"/>
    <w:tmpl w:val="F99203D4"/>
    <w:lvl w:ilvl="0" w:tplc="59E07702">
      <w:start w:val="1"/>
      <w:numFmt w:val="decimalEnclosedParen"/>
      <w:lvlText w:val="%1"/>
      <w:lvlJc w:val="left"/>
      <w:pPr>
        <w:ind w:left="896" w:hanging="360"/>
      </w:pPr>
      <w:rPr>
        <w:rFonts w:hint="default"/>
      </w:rPr>
    </w:lvl>
    <w:lvl w:ilvl="1" w:tplc="04090019" w:tentative="1">
      <w:start w:val="1"/>
      <w:numFmt w:val="lowerLetter"/>
      <w:lvlText w:val="%2)"/>
      <w:lvlJc w:val="left"/>
      <w:pPr>
        <w:ind w:left="1376" w:hanging="420"/>
      </w:pPr>
    </w:lvl>
    <w:lvl w:ilvl="2" w:tplc="0409001B" w:tentative="1">
      <w:start w:val="1"/>
      <w:numFmt w:val="lowerRoman"/>
      <w:lvlText w:val="%3."/>
      <w:lvlJc w:val="right"/>
      <w:pPr>
        <w:ind w:left="1796" w:hanging="420"/>
      </w:pPr>
    </w:lvl>
    <w:lvl w:ilvl="3" w:tplc="0409000F" w:tentative="1">
      <w:start w:val="1"/>
      <w:numFmt w:val="decimal"/>
      <w:lvlText w:val="%4."/>
      <w:lvlJc w:val="left"/>
      <w:pPr>
        <w:ind w:left="2216" w:hanging="420"/>
      </w:pPr>
    </w:lvl>
    <w:lvl w:ilvl="4" w:tplc="04090019" w:tentative="1">
      <w:start w:val="1"/>
      <w:numFmt w:val="lowerLetter"/>
      <w:lvlText w:val="%5)"/>
      <w:lvlJc w:val="left"/>
      <w:pPr>
        <w:ind w:left="2636" w:hanging="420"/>
      </w:pPr>
    </w:lvl>
    <w:lvl w:ilvl="5" w:tplc="0409001B" w:tentative="1">
      <w:start w:val="1"/>
      <w:numFmt w:val="lowerRoman"/>
      <w:lvlText w:val="%6."/>
      <w:lvlJc w:val="right"/>
      <w:pPr>
        <w:ind w:left="3056" w:hanging="420"/>
      </w:pPr>
    </w:lvl>
    <w:lvl w:ilvl="6" w:tplc="0409000F" w:tentative="1">
      <w:start w:val="1"/>
      <w:numFmt w:val="decimal"/>
      <w:lvlText w:val="%7."/>
      <w:lvlJc w:val="left"/>
      <w:pPr>
        <w:ind w:left="3476" w:hanging="420"/>
      </w:pPr>
    </w:lvl>
    <w:lvl w:ilvl="7" w:tplc="04090019" w:tentative="1">
      <w:start w:val="1"/>
      <w:numFmt w:val="lowerLetter"/>
      <w:lvlText w:val="%8)"/>
      <w:lvlJc w:val="left"/>
      <w:pPr>
        <w:ind w:left="3896" w:hanging="420"/>
      </w:pPr>
    </w:lvl>
    <w:lvl w:ilvl="8" w:tplc="0409001B" w:tentative="1">
      <w:start w:val="1"/>
      <w:numFmt w:val="lowerRoman"/>
      <w:lvlText w:val="%9."/>
      <w:lvlJc w:val="right"/>
      <w:pPr>
        <w:ind w:left="4316" w:hanging="420"/>
      </w:pPr>
    </w:lvl>
  </w:abstractNum>
  <w:abstractNum w:abstractNumId="2" w15:restartNumberingAfterBreak="0">
    <w:nsid w:val="11F76CF1"/>
    <w:multiLevelType w:val="hybridMultilevel"/>
    <w:tmpl w:val="C2B8ADA6"/>
    <w:lvl w:ilvl="0" w:tplc="694E752E">
      <w:start w:val="1"/>
      <w:numFmt w:val="decimalEnclosedParen"/>
      <w:lvlText w:val="%1"/>
      <w:lvlJc w:val="left"/>
      <w:pPr>
        <w:ind w:left="896" w:hanging="360"/>
      </w:pPr>
      <w:rPr>
        <w:rFonts w:hint="default"/>
      </w:rPr>
    </w:lvl>
    <w:lvl w:ilvl="1" w:tplc="04090019" w:tentative="1">
      <w:start w:val="1"/>
      <w:numFmt w:val="lowerLetter"/>
      <w:lvlText w:val="%2)"/>
      <w:lvlJc w:val="left"/>
      <w:pPr>
        <w:ind w:left="1376" w:hanging="420"/>
      </w:pPr>
    </w:lvl>
    <w:lvl w:ilvl="2" w:tplc="0409001B" w:tentative="1">
      <w:start w:val="1"/>
      <w:numFmt w:val="lowerRoman"/>
      <w:lvlText w:val="%3."/>
      <w:lvlJc w:val="right"/>
      <w:pPr>
        <w:ind w:left="1796" w:hanging="420"/>
      </w:pPr>
    </w:lvl>
    <w:lvl w:ilvl="3" w:tplc="0409000F" w:tentative="1">
      <w:start w:val="1"/>
      <w:numFmt w:val="decimal"/>
      <w:lvlText w:val="%4."/>
      <w:lvlJc w:val="left"/>
      <w:pPr>
        <w:ind w:left="2216" w:hanging="420"/>
      </w:pPr>
    </w:lvl>
    <w:lvl w:ilvl="4" w:tplc="04090019" w:tentative="1">
      <w:start w:val="1"/>
      <w:numFmt w:val="lowerLetter"/>
      <w:lvlText w:val="%5)"/>
      <w:lvlJc w:val="left"/>
      <w:pPr>
        <w:ind w:left="2636" w:hanging="420"/>
      </w:pPr>
    </w:lvl>
    <w:lvl w:ilvl="5" w:tplc="0409001B" w:tentative="1">
      <w:start w:val="1"/>
      <w:numFmt w:val="lowerRoman"/>
      <w:lvlText w:val="%6."/>
      <w:lvlJc w:val="right"/>
      <w:pPr>
        <w:ind w:left="3056" w:hanging="420"/>
      </w:pPr>
    </w:lvl>
    <w:lvl w:ilvl="6" w:tplc="0409000F" w:tentative="1">
      <w:start w:val="1"/>
      <w:numFmt w:val="decimal"/>
      <w:lvlText w:val="%7."/>
      <w:lvlJc w:val="left"/>
      <w:pPr>
        <w:ind w:left="3476" w:hanging="420"/>
      </w:pPr>
    </w:lvl>
    <w:lvl w:ilvl="7" w:tplc="04090019" w:tentative="1">
      <w:start w:val="1"/>
      <w:numFmt w:val="lowerLetter"/>
      <w:lvlText w:val="%8)"/>
      <w:lvlJc w:val="left"/>
      <w:pPr>
        <w:ind w:left="3896" w:hanging="420"/>
      </w:pPr>
    </w:lvl>
    <w:lvl w:ilvl="8" w:tplc="0409001B" w:tentative="1">
      <w:start w:val="1"/>
      <w:numFmt w:val="lowerRoman"/>
      <w:lvlText w:val="%9."/>
      <w:lvlJc w:val="right"/>
      <w:pPr>
        <w:ind w:left="4316" w:hanging="420"/>
      </w:pPr>
    </w:lvl>
  </w:abstractNum>
  <w:abstractNum w:abstractNumId="3" w15:restartNumberingAfterBreak="0">
    <w:nsid w:val="2D3C22B9"/>
    <w:multiLevelType w:val="hybridMultilevel"/>
    <w:tmpl w:val="7662138E"/>
    <w:lvl w:ilvl="0" w:tplc="B700E882">
      <w:start w:val="2"/>
      <w:numFmt w:val="decimalEnclosedParen"/>
      <w:lvlText w:val="%1"/>
      <w:lvlJc w:val="left"/>
      <w:pPr>
        <w:ind w:left="896" w:hanging="360"/>
      </w:pPr>
      <w:rPr>
        <w:rFonts w:hint="default"/>
      </w:rPr>
    </w:lvl>
    <w:lvl w:ilvl="1" w:tplc="04090019" w:tentative="1">
      <w:start w:val="1"/>
      <w:numFmt w:val="lowerLetter"/>
      <w:lvlText w:val="%2)"/>
      <w:lvlJc w:val="left"/>
      <w:pPr>
        <w:ind w:left="1376" w:hanging="420"/>
      </w:pPr>
    </w:lvl>
    <w:lvl w:ilvl="2" w:tplc="0409001B" w:tentative="1">
      <w:start w:val="1"/>
      <w:numFmt w:val="lowerRoman"/>
      <w:lvlText w:val="%3."/>
      <w:lvlJc w:val="right"/>
      <w:pPr>
        <w:ind w:left="1796" w:hanging="420"/>
      </w:pPr>
    </w:lvl>
    <w:lvl w:ilvl="3" w:tplc="0409000F" w:tentative="1">
      <w:start w:val="1"/>
      <w:numFmt w:val="decimal"/>
      <w:lvlText w:val="%4."/>
      <w:lvlJc w:val="left"/>
      <w:pPr>
        <w:ind w:left="2216" w:hanging="420"/>
      </w:pPr>
    </w:lvl>
    <w:lvl w:ilvl="4" w:tplc="04090019" w:tentative="1">
      <w:start w:val="1"/>
      <w:numFmt w:val="lowerLetter"/>
      <w:lvlText w:val="%5)"/>
      <w:lvlJc w:val="left"/>
      <w:pPr>
        <w:ind w:left="2636" w:hanging="420"/>
      </w:pPr>
    </w:lvl>
    <w:lvl w:ilvl="5" w:tplc="0409001B" w:tentative="1">
      <w:start w:val="1"/>
      <w:numFmt w:val="lowerRoman"/>
      <w:lvlText w:val="%6."/>
      <w:lvlJc w:val="right"/>
      <w:pPr>
        <w:ind w:left="3056" w:hanging="420"/>
      </w:pPr>
    </w:lvl>
    <w:lvl w:ilvl="6" w:tplc="0409000F" w:tentative="1">
      <w:start w:val="1"/>
      <w:numFmt w:val="decimal"/>
      <w:lvlText w:val="%7."/>
      <w:lvlJc w:val="left"/>
      <w:pPr>
        <w:ind w:left="3476" w:hanging="420"/>
      </w:pPr>
    </w:lvl>
    <w:lvl w:ilvl="7" w:tplc="04090019" w:tentative="1">
      <w:start w:val="1"/>
      <w:numFmt w:val="lowerLetter"/>
      <w:lvlText w:val="%8)"/>
      <w:lvlJc w:val="left"/>
      <w:pPr>
        <w:ind w:left="3896" w:hanging="420"/>
      </w:pPr>
    </w:lvl>
    <w:lvl w:ilvl="8" w:tplc="0409001B" w:tentative="1">
      <w:start w:val="1"/>
      <w:numFmt w:val="lowerRoman"/>
      <w:lvlText w:val="%9."/>
      <w:lvlJc w:val="right"/>
      <w:pPr>
        <w:ind w:left="4316" w:hanging="420"/>
      </w:pPr>
    </w:lvl>
  </w:abstractNum>
  <w:abstractNum w:abstractNumId="4" w15:restartNumberingAfterBreak="0">
    <w:nsid w:val="2DF07F72"/>
    <w:multiLevelType w:val="hybridMultilevel"/>
    <w:tmpl w:val="1E449FD4"/>
    <w:lvl w:ilvl="0" w:tplc="48A8CE98">
      <w:start w:val="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8A4C8B"/>
    <w:multiLevelType w:val="hybridMultilevel"/>
    <w:tmpl w:val="B456FE72"/>
    <w:lvl w:ilvl="0" w:tplc="255EEE76">
      <w:start w:val="2"/>
      <w:numFmt w:val="decimalEnclosedParen"/>
      <w:lvlText w:val="%1"/>
      <w:lvlJc w:val="left"/>
      <w:pPr>
        <w:ind w:left="896" w:hanging="360"/>
      </w:pPr>
      <w:rPr>
        <w:rFonts w:hint="default"/>
      </w:rPr>
    </w:lvl>
    <w:lvl w:ilvl="1" w:tplc="04090019" w:tentative="1">
      <w:start w:val="1"/>
      <w:numFmt w:val="lowerLetter"/>
      <w:lvlText w:val="%2)"/>
      <w:lvlJc w:val="left"/>
      <w:pPr>
        <w:ind w:left="1376" w:hanging="420"/>
      </w:pPr>
    </w:lvl>
    <w:lvl w:ilvl="2" w:tplc="0409001B" w:tentative="1">
      <w:start w:val="1"/>
      <w:numFmt w:val="lowerRoman"/>
      <w:lvlText w:val="%3."/>
      <w:lvlJc w:val="right"/>
      <w:pPr>
        <w:ind w:left="1796" w:hanging="420"/>
      </w:pPr>
    </w:lvl>
    <w:lvl w:ilvl="3" w:tplc="0409000F" w:tentative="1">
      <w:start w:val="1"/>
      <w:numFmt w:val="decimal"/>
      <w:lvlText w:val="%4."/>
      <w:lvlJc w:val="left"/>
      <w:pPr>
        <w:ind w:left="2216" w:hanging="420"/>
      </w:pPr>
    </w:lvl>
    <w:lvl w:ilvl="4" w:tplc="04090019" w:tentative="1">
      <w:start w:val="1"/>
      <w:numFmt w:val="lowerLetter"/>
      <w:lvlText w:val="%5)"/>
      <w:lvlJc w:val="left"/>
      <w:pPr>
        <w:ind w:left="2636" w:hanging="420"/>
      </w:pPr>
    </w:lvl>
    <w:lvl w:ilvl="5" w:tplc="0409001B" w:tentative="1">
      <w:start w:val="1"/>
      <w:numFmt w:val="lowerRoman"/>
      <w:lvlText w:val="%6."/>
      <w:lvlJc w:val="right"/>
      <w:pPr>
        <w:ind w:left="3056" w:hanging="420"/>
      </w:pPr>
    </w:lvl>
    <w:lvl w:ilvl="6" w:tplc="0409000F" w:tentative="1">
      <w:start w:val="1"/>
      <w:numFmt w:val="decimal"/>
      <w:lvlText w:val="%7."/>
      <w:lvlJc w:val="left"/>
      <w:pPr>
        <w:ind w:left="3476" w:hanging="420"/>
      </w:pPr>
    </w:lvl>
    <w:lvl w:ilvl="7" w:tplc="04090019" w:tentative="1">
      <w:start w:val="1"/>
      <w:numFmt w:val="lowerLetter"/>
      <w:lvlText w:val="%8)"/>
      <w:lvlJc w:val="left"/>
      <w:pPr>
        <w:ind w:left="3896" w:hanging="420"/>
      </w:pPr>
    </w:lvl>
    <w:lvl w:ilvl="8" w:tplc="0409001B" w:tentative="1">
      <w:start w:val="1"/>
      <w:numFmt w:val="lowerRoman"/>
      <w:lvlText w:val="%9."/>
      <w:lvlJc w:val="right"/>
      <w:pPr>
        <w:ind w:left="4316" w:hanging="420"/>
      </w:pPr>
    </w:lvl>
  </w:abstractNum>
  <w:abstractNum w:abstractNumId="6" w15:restartNumberingAfterBreak="0">
    <w:nsid w:val="67FD25F3"/>
    <w:multiLevelType w:val="hybridMultilevel"/>
    <w:tmpl w:val="9162D22C"/>
    <w:lvl w:ilvl="0" w:tplc="5A640BA8">
      <w:start w:val="1"/>
      <w:numFmt w:val="decimal"/>
      <w:lvlText w:val="%1、"/>
      <w:lvlJc w:val="left"/>
      <w:pPr>
        <w:tabs>
          <w:tab w:val="num" w:pos="690"/>
        </w:tabs>
        <w:ind w:left="690" w:hanging="36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7C3C5551"/>
    <w:multiLevelType w:val="hybridMultilevel"/>
    <w:tmpl w:val="8EE69440"/>
    <w:lvl w:ilvl="0" w:tplc="C28E7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98732679">
    <w:abstractNumId w:val="6"/>
  </w:num>
  <w:num w:numId="2" w16cid:durableId="710034567">
    <w:abstractNumId w:val="4"/>
  </w:num>
  <w:num w:numId="3" w16cid:durableId="1683431439">
    <w:abstractNumId w:val="0"/>
  </w:num>
  <w:num w:numId="4" w16cid:durableId="203447723">
    <w:abstractNumId w:val="7"/>
  </w:num>
  <w:num w:numId="5" w16cid:durableId="787748306">
    <w:abstractNumId w:val="2"/>
  </w:num>
  <w:num w:numId="6" w16cid:durableId="1535121964">
    <w:abstractNumId w:val="1"/>
  </w:num>
  <w:num w:numId="7" w16cid:durableId="740639359">
    <w:abstractNumId w:val="5"/>
  </w:num>
  <w:num w:numId="8" w16cid:durableId="509417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567"/>
    <w:rsid w:val="00003273"/>
    <w:rsid w:val="00005285"/>
    <w:rsid w:val="000160F5"/>
    <w:rsid w:val="00024F9A"/>
    <w:rsid w:val="00034B30"/>
    <w:rsid w:val="00034B5A"/>
    <w:rsid w:val="0004196E"/>
    <w:rsid w:val="00056369"/>
    <w:rsid w:val="00080BF5"/>
    <w:rsid w:val="000826E8"/>
    <w:rsid w:val="0009675A"/>
    <w:rsid w:val="000A4ABF"/>
    <w:rsid w:val="000A6333"/>
    <w:rsid w:val="000D2A8D"/>
    <w:rsid w:val="000E5CB0"/>
    <w:rsid w:val="000F2996"/>
    <w:rsid w:val="00106C38"/>
    <w:rsid w:val="001123A7"/>
    <w:rsid w:val="001179E0"/>
    <w:rsid w:val="001206B9"/>
    <w:rsid w:val="0012101C"/>
    <w:rsid w:val="001210AA"/>
    <w:rsid w:val="00154F0A"/>
    <w:rsid w:val="00172CE9"/>
    <w:rsid w:val="0018100B"/>
    <w:rsid w:val="00181379"/>
    <w:rsid w:val="001865E6"/>
    <w:rsid w:val="00190231"/>
    <w:rsid w:val="001A1900"/>
    <w:rsid w:val="001A5833"/>
    <w:rsid w:val="001C1A65"/>
    <w:rsid w:val="001C4D7F"/>
    <w:rsid w:val="001D3DFE"/>
    <w:rsid w:val="001F0D7A"/>
    <w:rsid w:val="001F64AF"/>
    <w:rsid w:val="002132E6"/>
    <w:rsid w:val="002230EB"/>
    <w:rsid w:val="002478A6"/>
    <w:rsid w:val="00260659"/>
    <w:rsid w:val="002668F0"/>
    <w:rsid w:val="002A5512"/>
    <w:rsid w:val="002B3EBB"/>
    <w:rsid w:val="002C776F"/>
    <w:rsid w:val="002E6B6A"/>
    <w:rsid w:val="002F24A6"/>
    <w:rsid w:val="00303C95"/>
    <w:rsid w:val="00304B6C"/>
    <w:rsid w:val="003133DB"/>
    <w:rsid w:val="00354BE0"/>
    <w:rsid w:val="0035581A"/>
    <w:rsid w:val="00360AF4"/>
    <w:rsid w:val="00360BEA"/>
    <w:rsid w:val="0036452F"/>
    <w:rsid w:val="00380978"/>
    <w:rsid w:val="0038241D"/>
    <w:rsid w:val="0038456A"/>
    <w:rsid w:val="0038704B"/>
    <w:rsid w:val="00394159"/>
    <w:rsid w:val="003A25B1"/>
    <w:rsid w:val="003A2A79"/>
    <w:rsid w:val="003B0289"/>
    <w:rsid w:val="003B0F9D"/>
    <w:rsid w:val="003B2D2F"/>
    <w:rsid w:val="003B6EAD"/>
    <w:rsid w:val="003D3E00"/>
    <w:rsid w:val="003D4918"/>
    <w:rsid w:val="003F3F83"/>
    <w:rsid w:val="003F5509"/>
    <w:rsid w:val="003F6ED3"/>
    <w:rsid w:val="003F7845"/>
    <w:rsid w:val="00402B59"/>
    <w:rsid w:val="004041BF"/>
    <w:rsid w:val="0041767D"/>
    <w:rsid w:val="004248C1"/>
    <w:rsid w:val="00425049"/>
    <w:rsid w:val="00443ECF"/>
    <w:rsid w:val="004457AD"/>
    <w:rsid w:val="00452238"/>
    <w:rsid w:val="004533C5"/>
    <w:rsid w:val="00455AD5"/>
    <w:rsid w:val="00466916"/>
    <w:rsid w:val="00471403"/>
    <w:rsid w:val="00476898"/>
    <w:rsid w:val="004872AB"/>
    <w:rsid w:val="0049530F"/>
    <w:rsid w:val="004D38A9"/>
    <w:rsid w:val="004D6347"/>
    <w:rsid w:val="004D70CE"/>
    <w:rsid w:val="004D7EDD"/>
    <w:rsid w:val="004E1D5F"/>
    <w:rsid w:val="00511C2C"/>
    <w:rsid w:val="00515137"/>
    <w:rsid w:val="00520E4F"/>
    <w:rsid w:val="00521410"/>
    <w:rsid w:val="00527AF6"/>
    <w:rsid w:val="00531746"/>
    <w:rsid w:val="00555BAF"/>
    <w:rsid w:val="00560EAE"/>
    <w:rsid w:val="00561B3F"/>
    <w:rsid w:val="00564763"/>
    <w:rsid w:val="00583631"/>
    <w:rsid w:val="005859A3"/>
    <w:rsid w:val="005C7FDC"/>
    <w:rsid w:val="005D24B2"/>
    <w:rsid w:val="005E4D20"/>
    <w:rsid w:val="005F28C1"/>
    <w:rsid w:val="00624E6E"/>
    <w:rsid w:val="006353FE"/>
    <w:rsid w:val="00662862"/>
    <w:rsid w:val="00670DFF"/>
    <w:rsid w:val="006741AF"/>
    <w:rsid w:val="00676BF2"/>
    <w:rsid w:val="00695A6E"/>
    <w:rsid w:val="006A51CB"/>
    <w:rsid w:val="006B1B3C"/>
    <w:rsid w:val="006B751D"/>
    <w:rsid w:val="006C3146"/>
    <w:rsid w:val="006C5299"/>
    <w:rsid w:val="006F1B77"/>
    <w:rsid w:val="006F2A43"/>
    <w:rsid w:val="007031EB"/>
    <w:rsid w:val="00703969"/>
    <w:rsid w:val="0071087A"/>
    <w:rsid w:val="00711374"/>
    <w:rsid w:val="00717078"/>
    <w:rsid w:val="007201ED"/>
    <w:rsid w:val="007260E2"/>
    <w:rsid w:val="00734F75"/>
    <w:rsid w:val="00742778"/>
    <w:rsid w:val="00744320"/>
    <w:rsid w:val="00761E9F"/>
    <w:rsid w:val="00770603"/>
    <w:rsid w:val="007735A4"/>
    <w:rsid w:val="0077371F"/>
    <w:rsid w:val="00776609"/>
    <w:rsid w:val="00782E58"/>
    <w:rsid w:val="00792006"/>
    <w:rsid w:val="007A7823"/>
    <w:rsid w:val="007A7B66"/>
    <w:rsid w:val="007B2951"/>
    <w:rsid w:val="007B7691"/>
    <w:rsid w:val="007D0179"/>
    <w:rsid w:val="007D6A26"/>
    <w:rsid w:val="007D77D3"/>
    <w:rsid w:val="007F2E60"/>
    <w:rsid w:val="007F318B"/>
    <w:rsid w:val="007F5B21"/>
    <w:rsid w:val="00800C2F"/>
    <w:rsid w:val="00811BF1"/>
    <w:rsid w:val="00815D59"/>
    <w:rsid w:val="008165BD"/>
    <w:rsid w:val="008176DD"/>
    <w:rsid w:val="00824D09"/>
    <w:rsid w:val="008250B9"/>
    <w:rsid w:val="00825E8A"/>
    <w:rsid w:val="00837D7E"/>
    <w:rsid w:val="00857A32"/>
    <w:rsid w:val="00862C8D"/>
    <w:rsid w:val="008640ED"/>
    <w:rsid w:val="008649D7"/>
    <w:rsid w:val="008B0B47"/>
    <w:rsid w:val="008B7F09"/>
    <w:rsid w:val="008C29DE"/>
    <w:rsid w:val="008C484B"/>
    <w:rsid w:val="008C67C7"/>
    <w:rsid w:val="008E0A75"/>
    <w:rsid w:val="008F16A6"/>
    <w:rsid w:val="00916C1D"/>
    <w:rsid w:val="00921670"/>
    <w:rsid w:val="009301AC"/>
    <w:rsid w:val="0096050E"/>
    <w:rsid w:val="009759C1"/>
    <w:rsid w:val="00980DC3"/>
    <w:rsid w:val="009856F1"/>
    <w:rsid w:val="009955B5"/>
    <w:rsid w:val="009A1055"/>
    <w:rsid w:val="009A53CF"/>
    <w:rsid w:val="009B059B"/>
    <w:rsid w:val="009C21C4"/>
    <w:rsid w:val="009C368F"/>
    <w:rsid w:val="009C4DC9"/>
    <w:rsid w:val="009D420C"/>
    <w:rsid w:val="009D7A71"/>
    <w:rsid w:val="009E1E9F"/>
    <w:rsid w:val="009F0C08"/>
    <w:rsid w:val="009F42E2"/>
    <w:rsid w:val="00A033B1"/>
    <w:rsid w:val="00A225E8"/>
    <w:rsid w:val="00A22E5D"/>
    <w:rsid w:val="00A2597B"/>
    <w:rsid w:val="00A32099"/>
    <w:rsid w:val="00A460F3"/>
    <w:rsid w:val="00A463BF"/>
    <w:rsid w:val="00A50E72"/>
    <w:rsid w:val="00A54075"/>
    <w:rsid w:val="00A62AD8"/>
    <w:rsid w:val="00A62BF2"/>
    <w:rsid w:val="00A8361F"/>
    <w:rsid w:val="00A86027"/>
    <w:rsid w:val="00A903B1"/>
    <w:rsid w:val="00AA5162"/>
    <w:rsid w:val="00AB6D55"/>
    <w:rsid w:val="00AD10B6"/>
    <w:rsid w:val="00AD262F"/>
    <w:rsid w:val="00AE3800"/>
    <w:rsid w:val="00AE56C5"/>
    <w:rsid w:val="00AE6B3F"/>
    <w:rsid w:val="00AF1F39"/>
    <w:rsid w:val="00B01B9C"/>
    <w:rsid w:val="00B1113E"/>
    <w:rsid w:val="00B11B09"/>
    <w:rsid w:val="00B11BAA"/>
    <w:rsid w:val="00B13567"/>
    <w:rsid w:val="00B150A5"/>
    <w:rsid w:val="00B1757F"/>
    <w:rsid w:val="00B20F64"/>
    <w:rsid w:val="00B215D2"/>
    <w:rsid w:val="00B21B03"/>
    <w:rsid w:val="00B3126F"/>
    <w:rsid w:val="00B337CA"/>
    <w:rsid w:val="00B4756C"/>
    <w:rsid w:val="00B50486"/>
    <w:rsid w:val="00B66E45"/>
    <w:rsid w:val="00B71051"/>
    <w:rsid w:val="00B72E4A"/>
    <w:rsid w:val="00B80A0D"/>
    <w:rsid w:val="00B81DFE"/>
    <w:rsid w:val="00B865EC"/>
    <w:rsid w:val="00BA764B"/>
    <w:rsid w:val="00BC3A8B"/>
    <w:rsid w:val="00BC72B1"/>
    <w:rsid w:val="00BD602F"/>
    <w:rsid w:val="00BE73BF"/>
    <w:rsid w:val="00BF1C01"/>
    <w:rsid w:val="00BF5572"/>
    <w:rsid w:val="00BF695A"/>
    <w:rsid w:val="00C0780A"/>
    <w:rsid w:val="00C22866"/>
    <w:rsid w:val="00C23155"/>
    <w:rsid w:val="00C2543A"/>
    <w:rsid w:val="00C37296"/>
    <w:rsid w:val="00C434CA"/>
    <w:rsid w:val="00C502EA"/>
    <w:rsid w:val="00C50883"/>
    <w:rsid w:val="00C53404"/>
    <w:rsid w:val="00C53A71"/>
    <w:rsid w:val="00C66966"/>
    <w:rsid w:val="00C7341F"/>
    <w:rsid w:val="00C9018F"/>
    <w:rsid w:val="00C90DA3"/>
    <w:rsid w:val="00CA3A33"/>
    <w:rsid w:val="00CA4B1B"/>
    <w:rsid w:val="00CB4C51"/>
    <w:rsid w:val="00CB54AA"/>
    <w:rsid w:val="00CC0F62"/>
    <w:rsid w:val="00CC62CC"/>
    <w:rsid w:val="00D14590"/>
    <w:rsid w:val="00D40694"/>
    <w:rsid w:val="00D41145"/>
    <w:rsid w:val="00D56033"/>
    <w:rsid w:val="00D61D41"/>
    <w:rsid w:val="00D70E17"/>
    <w:rsid w:val="00D76306"/>
    <w:rsid w:val="00D80E88"/>
    <w:rsid w:val="00D8296B"/>
    <w:rsid w:val="00D8629F"/>
    <w:rsid w:val="00D90405"/>
    <w:rsid w:val="00D93AA4"/>
    <w:rsid w:val="00DA102F"/>
    <w:rsid w:val="00DA1F81"/>
    <w:rsid w:val="00DA7E23"/>
    <w:rsid w:val="00DC6D11"/>
    <w:rsid w:val="00DD01DC"/>
    <w:rsid w:val="00DD562E"/>
    <w:rsid w:val="00DF4DC1"/>
    <w:rsid w:val="00DF592B"/>
    <w:rsid w:val="00DF61EC"/>
    <w:rsid w:val="00DF691E"/>
    <w:rsid w:val="00E04A6E"/>
    <w:rsid w:val="00E137B8"/>
    <w:rsid w:val="00E25B29"/>
    <w:rsid w:val="00E44CF9"/>
    <w:rsid w:val="00E55B84"/>
    <w:rsid w:val="00E679D5"/>
    <w:rsid w:val="00E722F0"/>
    <w:rsid w:val="00EA6FF4"/>
    <w:rsid w:val="00EB014B"/>
    <w:rsid w:val="00EB20BC"/>
    <w:rsid w:val="00EC5C14"/>
    <w:rsid w:val="00F35007"/>
    <w:rsid w:val="00F40B47"/>
    <w:rsid w:val="00F458ED"/>
    <w:rsid w:val="00F73C27"/>
    <w:rsid w:val="00F87133"/>
    <w:rsid w:val="00F92896"/>
    <w:rsid w:val="00F94764"/>
    <w:rsid w:val="00FA3773"/>
    <w:rsid w:val="00FA3F8A"/>
    <w:rsid w:val="00FA4685"/>
    <w:rsid w:val="00FA7B2A"/>
    <w:rsid w:val="00FD31D7"/>
    <w:rsid w:val="00FE27E5"/>
    <w:rsid w:val="00FE46CE"/>
    <w:rsid w:val="00FE6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67811C71"/>
  <w15:docId w15:val="{E0A93609-FFB6-4F68-A6EE-FCDB8480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table" w:styleId="a5">
    <w:name w:val="Table Grid"/>
    <w:basedOn w:val="a1"/>
    <w:rsid w:val="008C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uiPriority w:val="22"/>
    <w:qFormat/>
    <w:rsid w:val="003D3E00"/>
    <w:rPr>
      <w:b/>
      <w:bCs/>
    </w:rPr>
  </w:style>
  <w:style w:type="character" w:styleId="a7">
    <w:name w:val="Placeholder Text"/>
    <w:basedOn w:val="a0"/>
    <w:uiPriority w:val="99"/>
    <w:semiHidden/>
    <w:rsid w:val="003A2A79"/>
    <w:rPr>
      <w:color w:val="808080"/>
    </w:rPr>
  </w:style>
  <w:style w:type="paragraph" w:styleId="a8">
    <w:name w:val="Balloon Text"/>
    <w:basedOn w:val="a"/>
    <w:link w:val="a9"/>
    <w:rsid w:val="002B3EBB"/>
    <w:rPr>
      <w:sz w:val="18"/>
      <w:szCs w:val="18"/>
    </w:rPr>
  </w:style>
  <w:style w:type="character" w:customStyle="1" w:styleId="a9">
    <w:name w:val="批注框文本 字符"/>
    <w:basedOn w:val="a0"/>
    <w:link w:val="a8"/>
    <w:rsid w:val="002B3EB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5098">
      <w:bodyDiv w:val="1"/>
      <w:marLeft w:val="0"/>
      <w:marRight w:val="0"/>
      <w:marTop w:val="0"/>
      <w:marBottom w:val="0"/>
      <w:divBdr>
        <w:top w:val="none" w:sz="0" w:space="0" w:color="auto"/>
        <w:left w:val="none" w:sz="0" w:space="0" w:color="auto"/>
        <w:bottom w:val="none" w:sz="0" w:space="0" w:color="auto"/>
        <w:right w:val="none" w:sz="0" w:space="0" w:color="auto"/>
      </w:divBdr>
    </w:div>
    <w:div w:id="704602092">
      <w:bodyDiv w:val="1"/>
      <w:marLeft w:val="0"/>
      <w:marRight w:val="0"/>
      <w:marTop w:val="0"/>
      <w:marBottom w:val="0"/>
      <w:divBdr>
        <w:top w:val="none" w:sz="0" w:space="0" w:color="auto"/>
        <w:left w:val="none" w:sz="0" w:space="0" w:color="auto"/>
        <w:bottom w:val="none" w:sz="0" w:space="0" w:color="auto"/>
        <w:right w:val="none" w:sz="0" w:space="0" w:color="auto"/>
      </w:divBdr>
    </w:div>
    <w:div w:id="1213813880">
      <w:bodyDiv w:val="1"/>
      <w:marLeft w:val="0"/>
      <w:marRight w:val="0"/>
      <w:marTop w:val="0"/>
      <w:marBottom w:val="0"/>
      <w:divBdr>
        <w:top w:val="none" w:sz="0" w:space="0" w:color="auto"/>
        <w:left w:val="none" w:sz="0" w:space="0" w:color="auto"/>
        <w:bottom w:val="none" w:sz="0" w:space="0" w:color="auto"/>
        <w:right w:val="none" w:sz="0" w:space="0" w:color="auto"/>
      </w:divBdr>
    </w:div>
    <w:div w:id="1271858961">
      <w:bodyDiv w:val="1"/>
      <w:marLeft w:val="0"/>
      <w:marRight w:val="0"/>
      <w:marTop w:val="0"/>
      <w:marBottom w:val="0"/>
      <w:divBdr>
        <w:top w:val="none" w:sz="0" w:space="0" w:color="auto"/>
        <w:left w:val="none" w:sz="0" w:space="0" w:color="auto"/>
        <w:bottom w:val="none" w:sz="0" w:space="0" w:color="auto"/>
        <w:right w:val="none" w:sz="0" w:space="0" w:color="auto"/>
      </w:divBdr>
    </w:div>
    <w:div w:id="1571504507">
      <w:bodyDiv w:val="1"/>
      <w:marLeft w:val="0"/>
      <w:marRight w:val="0"/>
      <w:marTop w:val="0"/>
      <w:marBottom w:val="0"/>
      <w:divBdr>
        <w:top w:val="none" w:sz="0" w:space="0" w:color="auto"/>
        <w:left w:val="none" w:sz="0" w:space="0" w:color="auto"/>
        <w:bottom w:val="none" w:sz="0" w:space="0" w:color="auto"/>
        <w:right w:val="none" w:sz="0" w:space="0" w:color="auto"/>
      </w:divBdr>
    </w:div>
    <w:div w:id="1778868579">
      <w:bodyDiv w:val="1"/>
      <w:marLeft w:val="0"/>
      <w:marRight w:val="0"/>
      <w:marTop w:val="0"/>
      <w:marBottom w:val="0"/>
      <w:divBdr>
        <w:top w:val="none" w:sz="0" w:space="0" w:color="auto"/>
        <w:left w:val="none" w:sz="0" w:space="0" w:color="auto"/>
        <w:bottom w:val="none" w:sz="0" w:space="0" w:color="auto"/>
        <w:right w:val="none" w:sz="0" w:space="0" w:color="auto"/>
      </w:divBdr>
    </w:div>
    <w:div w:id="189172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emf"/><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emf"/><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emf"/><Relationship Id="rId32" Type="http://schemas.openxmlformats.org/officeDocument/2006/relationships/oleObject" Target="embeddings/oleObject7.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oleObject" Target="embeddings/oleObject5.bin"/><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9.emf"/><Relationship Id="rId31" Type="http://schemas.openxmlformats.org/officeDocument/2006/relationships/image" Target="media/image1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6.wmf"/><Relationship Id="rId30" Type="http://schemas.openxmlformats.org/officeDocument/2006/relationships/oleObject" Target="embeddings/oleObject6.bin"/><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FE9CD6-98B5-480B-9DFF-6AE4E46DA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339</Words>
  <Characters>1934</Characters>
  <Application>Microsoft Office Word</Application>
  <DocSecurity>0</DocSecurity>
  <Lines>16</Lines>
  <Paragraphs>4</Paragraphs>
  <ScaleCrop>false</ScaleCrop>
  <Company>yinhai.com</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firecamel</dc:creator>
  <cp:keywords/>
  <cp:lastModifiedBy>jslv123@126.com</cp:lastModifiedBy>
  <cp:revision>44</cp:revision>
  <cp:lastPrinted>2020-01-08T04:15:00Z</cp:lastPrinted>
  <dcterms:created xsi:type="dcterms:W3CDTF">2022-05-21T01:45:00Z</dcterms:created>
  <dcterms:modified xsi:type="dcterms:W3CDTF">2022-10-04T15:42:00Z</dcterms:modified>
</cp:coreProperties>
</file>