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AD71C" w14:textId="6B304E7C" w:rsidR="00FF7AA7" w:rsidRPr="009E309A" w:rsidRDefault="00FF7AA7" w:rsidP="00037122">
      <w:pPr>
        <w:pStyle w:val="1"/>
      </w:pPr>
      <w:r w:rsidRPr="009E309A">
        <w:rPr>
          <w:rFonts w:hint="eastAsia"/>
        </w:rPr>
        <w:t>《</w:t>
      </w:r>
      <w:r w:rsidR="00C85984" w:rsidRPr="00C85984">
        <w:rPr>
          <w:rFonts w:hint="eastAsia"/>
        </w:rPr>
        <w:t>数学建模与创新实践</w:t>
      </w:r>
      <w:r w:rsidRPr="009E309A">
        <w:rPr>
          <w:rFonts w:hint="eastAsia"/>
        </w:rPr>
        <w:t>》课程实验报告</w:t>
      </w:r>
    </w:p>
    <w:p w14:paraId="060E42B9" w14:textId="6E81DB69" w:rsidR="00FF7AA7" w:rsidRPr="009A60D5" w:rsidRDefault="00FF7AA7" w:rsidP="00037122">
      <w:pPr>
        <w:pStyle w:val="3"/>
        <w:rPr>
          <w:bCs/>
        </w:rPr>
      </w:pPr>
      <w:r w:rsidRPr="009E309A">
        <w:rPr>
          <w:rFonts w:hint="eastAsia"/>
        </w:rPr>
        <w:t>实验题目</w:t>
      </w:r>
      <w:r w:rsidR="009E309A" w:rsidRPr="009E309A">
        <w:rPr>
          <w:rFonts w:hint="eastAsia"/>
        </w:rPr>
        <w:t>：</w:t>
      </w:r>
      <w:r w:rsidR="009E309A" w:rsidRPr="009E309A">
        <w:t xml:space="preserve"> </w:t>
      </w:r>
      <w:r w:rsidR="009A60D5">
        <w:t>统计分析</w:t>
      </w:r>
    </w:p>
    <w:p w14:paraId="6C226149" w14:textId="49507847" w:rsidR="00FF7AA7" w:rsidRPr="00A426B3" w:rsidRDefault="00865883" w:rsidP="00037122">
      <w:pPr>
        <w:pStyle w:val="3"/>
      </w:pPr>
      <w:r w:rsidRPr="00A426B3">
        <w:rPr>
          <w:rFonts w:hint="eastAsia"/>
        </w:rPr>
        <w:t>一、</w:t>
      </w:r>
      <w:r w:rsidR="009E309A" w:rsidRPr="00A426B3">
        <w:rPr>
          <w:rFonts w:hint="eastAsia"/>
        </w:rPr>
        <w:t>实验目的：</w:t>
      </w:r>
    </w:p>
    <w:p w14:paraId="63022D37" w14:textId="309F6DB8" w:rsidR="009E309A" w:rsidRPr="00C85984" w:rsidRDefault="00C85984" w:rsidP="00037122">
      <w:r w:rsidRPr="00C85984">
        <w:rPr>
          <w:rFonts w:hint="eastAsia"/>
        </w:rPr>
        <w:t>（</w:t>
      </w:r>
      <w:r w:rsidRPr="00C85984">
        <w:rPr>
          <w:shd w:val="clear" w:color="auto" w:fill="FFFFFF"/>
        </w:rPr>
        <w:t>简要描述实验的主要目标和预期成果</w:t>
      </w:r>
      <w:r w:rsidRPr="00C85984">
        <w:rPr>
          <w:rFonts w:hint="eastAsia"/>
        </w:rPr>
        <w:t>）</w:t>
      </w:r>
    </w:p>
    <w:p w14:paraId="669FDE8D" w14:textId="42CEDE0A" w:rsidR="00D24A05" w:rsidRDefault="00D24A05" w:rsidP="00037122">
      <w:r>
        <w:t>1</w:t>
      </w:r>
      <w:r>
        <w:t>、培养学生采用统计分析方法解决实际问题的能力，理解基本原理，能够利用特定领域的知识和数据建立统计分析模型。</w:t>
      </w:r>
    </w:p>
    <w:p w14:paraId="0E71AB06" w14:textId="10A06B1C" w:rsidR="009E309A" w:rsidRPr="00A426B3" w:rsidRDefault="00D24A05" w:rsidP="00037122">
      <w:r>
        <w:t>2</w:t>
      </w:r>
      <w:r>
        <w:t>、通过教学案例培养学生的逻辑思维能力，能够针对现实问题使用</w:t>
      </w:r>
      <w:r>
        <w:t>python</w:t>
      </w:r>
      <w:r>
        <w:t>语言建立回归模型。</w:t>
      </w:r>
    </w:p>
    <w:p w14:paraId="4A36E31E" w14:textId="0A27C5DD" w:rsidR="009E309A" w:rsidRPr="00A426B3" w:rsidRDefault="00865883" w:rsidP="00037122">
      <w:pPr>
        <w:pStyle w:val="3"/>
      </w:pPr>
      <w:r w:rsidRPr="00A426B3">
        <w:rPr>
          <w:rFonts w:hint="eastAsia"/>
        </w:rPr>
        <w:t>二、</w:t>
      </w:r>
      <w:r w:rsidR="009E309A" w:rsidRPr="00A426B3">
        <w:rPr>
          <w:rFonts w:hint="eastAsia"/>
        </w:rPr>
        <w:t>实验原理：</w:t>
      </w:r>
    </w:p>
    <w:p w14:paraId="558C1681" w14:textId="1ACEC122" w:rsidR="009E309A" w:rsidRPr="00C85984" w:rsidRDefault="00C85984" w:rsidP="00037122">
      <w:r w:rsidRPr="00C85984">
        <w:rPr>
          <w:rFonts w:hint="eastAsia"/>
        </w:rPr>
        <w:t>（详细说明各个实验内容的理论基础）</w:t>
      </w:r>
    </w:p>
    <w:p w14:paraId="2AABF71B" w14:textId="77777777" w:rsidR="006E4F55" w:rsidRPr="006E4F55" w:rsidRDefault="006E4F55" w:rsidP="00037122">
      <w:pPr>
        <w:rPr>
          <w:lang w:bidi="ar-SA"/>
        </w:rPr>
      </w:pPr>
      <w:r w:rsidRPr="006E4F55">
        <w:rPr>
          <w:lang w:bidi="ar-SA"/>
        </w:rPr>
        <w:t>线性回归的数学表达：线性回归模型通常表示为</w:t>
      </w:r>
      <w:r w:rsidRPr="006E4F55">
        <w:rPr>
          <w:lang w:bidi="ar-SA"/>
        </w:rPr>
        <w:t>:</w:t>
      </w:r>
    </w:p>
    <w:p w14:paraId="22339928" w14:textId="77777777" w:rsidR="006E4F55" w:rsidRPr="006E4F55" w:rsidRDefault="006E4F55" w:rsidP="00037122">
      <w:pPr>
        <w:rPr>
          <w:rFonts w:ascii="Georgia" w:hAnsi="等线"/>
          <w:lang w:bidi="ar-SA"/>
        </w:rPr>
      </w:pPr>
      <m:oMathPara>
        <m:oMath>
          <m:r>
            <w:rPr>
              <w:rFonts w:ascii="Cambria Math" w:hAnsi="Cambria Math"/>
              <w:lang w:bidi="ar-SA"/>
            </w:rPr>
            <m:t>Y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=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ar-SA"/>
            </w:rPr>
            <m:t>+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w:rPr>
              <w:rFonts w:ascii="Cambria Math" w:hAnsi="Cambria Math"/>
              <w:lang w:bidi="ar-SA"/>
            </w:rPr>
            <m:t>X</m:t>
          </m:r>
          <m:r>
            <m:rPr>
              <m:sty m:val="p"/>
            </m:rPr>
            <w:rPr>
              <w:rFonts w:ascii="Cambria Math" w:hAnsi="Cambria Math"/>
              <w:lang w:bidi="ar-SA"/>
            </w:rPr>
            <m:t>+</m:t>
          </m:r>
          <m:r>
            <w:rPr>
              <w:rFonts w:ascii="Cambria Math" w:hAnsi="Cambria Math"/>
              <w:lang w:bidi="ar-SA"/>
            </w:rPr>
            <m:t>ϵ</m:t>
          </m:r>
        </m:oMath>
      </m:oMathPara>
    </w:p>
    <w:p w14:paraId="30875EE9" w14:textId="77777777" w:rsidR="006E4F55" w:rsidRPr="006E4F55" w:rsidRDefault="006E4F55" w:rsidP="00037122">
      <w:pPr>
        <w:rPr>
          <w:lang w:bidi="ar-SA"/>
        </w:rPr>
      </w:pPr>
      <w:r w:rsidRPr="006E4F55">
        <w:rPr>
          <w:lang w:bidi="ar-SA"/>
        </w:rPr>
        <w:t>其中</w:t>
      </w:r>
      <w:r w:rsidRPr="006E4F55">
        <w:rPr>
          <w:lang w:bidi="ar-SA"/>
        </w:rPr>
        <w:t>:</w:t>
      </w:r>
    </w:p>
    <w:p w14:paraId="5450E024" w14:textId="77777777" w:rsidR="006E4F55" w:rsidRPr="00037122" w:rsidRDefault="006E4F55" w:rsidP="00037122">
      <w:pPr>
        <w:pStyle w:val="a7"/>
        <w:numPr>
          <w:ilvl w:val="0"/>
          <w:numId w:val="1"/>
        </w:numPr>
        <w:rPr>
          <w:lang w:bidi="ar-SA"/>
        </w:rPr>
      </w:pPr>
      <m:oMath>
        <m:r>
          <w:rPr>
            <w:rFonts w:ascii="Cambria Math" w:hAnsi="Cambria Math"/>
            <w:lang w:bidi="ar-SA"/>
          </w:rPr>
          <m:t>Y</m:t>
        </m:r>
      </m:oMath>
      <w:r w:rsidRPr="006E4F55">
        <w:rPr>
          <w:lang w:bidi="ar-SA"/>
        </w:rPr>
        <w:t>是因变量。</w:t>
      </w:r>
    </w:p>
    <w:p w14:paraId="3DB3BA91" w14:textId="77777777" w:rsidR="006E4F55" w:rsidRPr="00037122" w:rsidRDefault="006E4F55" w:rsidP="00037122">
      <w:pPr>
        <w:pStyle w:val="a7"/>
        <w:numPr>
          <w:ilvl w:val="0"/>
          <w:numId w:val="1"/>
        </w:numPr>
        <w:rPr>
          <w:lang w:bidi="ar-SA"/>
        </w:rPr>
      </w:pPr>
      <m:oMath>
        <m:r>
          <w:rPr>
            <w:rFonts w:ascii="Cambria Math" w:hAnsi="Cambria Math"/>
            <w:lang w:bidi="ar-SA"/>
          </w:rPr>
          <m:t>X</m:t>
        </m:r>
      </m:oMath>
      <w:r w:rsidRPr="006E4F55">
        <w:rPr>
          <w:lang w:bidi="ar-SA"/>
        </w:rPr>
        <w:t>是自变量。</w:t>
      </w:r>
    </w:p>
    <w:p w14:paraId="33091F53" w14:textId="77777777" w:rsidR="006E4F55" w:rsidRPr="00037122" w:rsidRDefault="00000000" w:rsidP="00037122">
      <w:pPr>
        <w:pStyle w:val="a7"/>
        <w:numPr>
          <w:ilvl w:val="0"/>
          <w:numId w:val="1"/>
        </w:numPr>
        <w:rPr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0</m:t>
            </m:r>
          </m:sub>
        </m:sSub>
      </m:oMath>
      <w:r w:rsidR="006E4F55" w:rsidRPr="006E4F55">
        <w:rPr>
          <w:lang w:bidi="ar-SA"/>
        </w:rPr>
        <w:t>是截距</w:t>
      </w:r>
      <w:r w:rsidR="006E4F55" w:rsidRPr="006E4F55">
        <w:rPr>
          <w:lang w:bidi="ar-SA"/>
        </w:rPr>
        <w:t>(</w:t>
      </w:r>
      <w:r w:rsidR="006E4F55" w:rsidRPr="006E4F55">
        <w:rPr>
          <w:lang w:bidi="ar-SA"/>
        </w:rPr>
        <w:t>在</w:t>
      </w:r>
      <m:oMath>
        <m:r>
          <m:rPr>
            <m:sty m:val="p"/>
          </m:rPr>
          <w:rPr>
            <w:rFonts w:ascii="Cambria Math" w:hAnsi="Cambria Math"/>
            <w:lang w:bidi="ar-SA"/>
          </w:rPr>
          <m:t>X=0</m:t>
        </m:r>
      </m:oMath>
      <w:r w:rsidR="006E4F55" w:rsidRPr="006E4F55">
        <w:rPr>
          <w:lang w:bidi="ar-SA"/>
        </w:rPr>
        <w:t>时</w:t>
      </w:r>
      <m:oMath>
        <m:r>
          <m:rPr>
            <m:sty m:val="p"/>
          </m:rPr>
          <w:rPr>
            <w:rFonts w:ascii="Cambria Math" w:hAnsi="Cambria Math"/>
            <w:lang w:bidi="ar-SA"/>
          </w:rPr>
          <m:t>Y</m:t>
        </m:r>
      </m:oMath>
      <w:r w:rsidR="006E4F55" w:rsidRPr="006E4F55">
        <w:rPr>
          <w:lang w:bidi="ar-SA"/>
        </w:rPr>
        <w:t>的期望值</w:t>
      </w:r>
      <w:r w:rsidR="006E4F55" w:rsidRPr="006E4F55">
        <w:rPr>
          <w:lang w:bidi="ar-SA"/>
        </w:rPr>
        <w:t>)</w:t>
      </w:r>
      <w:r w:rsidR="006E4F55" w:rsidRPr="006E4F55">
        <w:rPr>
          <w:lang w:bidi="ar-SA"/>
        </w:rPr>
        <w:t>。</w:t>
      </w:r>
    </w:p>
    <w:p w14:paraId="0003740B" w14:textId="77777777" w:rsidR="006E4F55" w:rsidRPr="00037122" w:rsidRDefault="00000000" w:rsidP="00037122">
      <w:pPr>
        <w:pStyle w:val="a7"/>
        <w:numPr>
          <w:ilvl w:val="0"/>
          <w:numId w:val="1"/>
        </w:numPr>
        <w:rPr>
          <w:lang w:bidi="ar-SA"/>
        </w:rPr>
      </w:pP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1</m:t>
            </m:r>
          </m:sub>
        </m:sSub>
      </m:oMath>
      <w:r w:rsidR="006E4F55" w:rsidRPr="006E4F55">
        <w:rPr>
          <w:lang w:bidi="ar-SA"/>
        </w:rPr>
        <w:t>是斜率</w:t>
      </w:r>
      <w:r w:rsidR="006E4F55" w:rsidRPr="006E4F55">
        <w:rPr>
          <w:lang w:bidi="ar-SA"/>
        </w:rPr>
        <w:t>(X</w:t>
      </w:r>
      <w:r w:rsidR="006E4F55" w:rsidRPr="006E4F55">
        <w:rPr>
          <w:lang w:bidi="ar-SA"/>
        </w:rPr>
        <w:t>每变化一个单位，</w:t>
      </w:r>
      <w:r w:rsidR="006E4F55" w:rsidRPr="006E4F55">
        <w:rPr>
          <w:lang w:bidi="ar-SA"/>
        </w:rPr>
        <w:t>Y</w:t>
      </w:r>
      <w:r w:rsidR="006E4F55" w:rsidRPr="006E4F55">
        <w:rPr>
          <w:lang w:bidi="ar-SA"/>
        </w:rPr>
        <w:t>变化的量）。</w:t>
      </w:r>
    </w:p>
    <w:p w14:paraId="1F878903" w14:textId="77777777" w:rsidR="006E4F55" w:rsidRPr="00037122" w:rsidRDefault="006E4F55" w:rsidP="00037122">
      <w:pPr>
        <w:pStyle w:val="a7"/>
        <w:numPr>
          <w:ilvl w:val="0"/>
          <w:numId w:val="1"/>
        </w:numPr>
        <w:rPr>
          <w:lang w:bidi="ar-SA"/>
        </w:rPr>
      </w:pPr>
      <m:oMath>
        <m:r>
          <w:rPr>
            <w:rFonts w:ascii="Cambria Math" w:hAnsi="Cambria Math"/>
            <w:lang w:bidi="ar-SA"/>
          </w:rPr>
          <m:t>ϵ</m:t>
        </m:r>
      </m:oMath>
      <w:r w:rsidRPr="006E4F55">
        <w:rPr>
          <w:lang w:bidi="ar-SA"/>
        </w:rPr>
        <w:t>是误差项，表示模型未能解释的随机变异。</w:t>
      </w:r>
    </w:p>
    <w:p w14:paraId="2DA008B7" w14:textId="77777777" w:rsidR="006E4F55" w:rsidRPr="006E4F55" w:rsidRDefault="006E4F55" w:rsidP="00037122">
      <w:pPr>
        <w:rPr>
          <w:lang w:bidi="ar-SA"/>
        </w:rPr>
      </w:pPr>
      <w:r w:rsidRPr="006E4F55">
        <w:rPr>
          <w:lang w:bidi="ar-SA"/>
        </w:rPr>
        <w:lastRenderedPageBreak/>
        <w:t>模型参数估计：线性回归的目标是找到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0</m:t>
            </m:r>
          </m:sub>
        </m:sSub>
      </m:oMath>
      <w:r w:rsidRPr="006E4F55">
        <w:rPr>
          <w:lang w:bidi="ar-SA"/>
        </w:rPr>
        <w:t>和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1</m:t>
            </m:r>
          </m:sub>
        </m:sSub>
      </m:oMath>
      <w:r w:rsidRPr="006E4F55">
        <w:rPr>
          <w:lang w:bidi="ar-SA"/>
        </w:rPr>
        <w:t>的估计值，使得模型预测的</w:t>
      </w:r>
      <m:oMath>
        <m:r>
          <w:rPr>
            <w:rFonts w:ascii="Cambria Math" w:hAnsi="Cambria Math"/>
            <w:lang w:bidi="ar-SA"/>
          </w:rPr>
          <m:t>Y</m:t>
        </m:r>
      </m:oMath>
      <w:r w:rsidRPr="006E4F55">
        <w:rPr>
          <w:lang w:bidi="ar-SA"/>
        </w:rPr>
        <w:t>值尽可能接近实际的数据点。这通常通过最小化残差平方和（</w:t>
      </w:r>
      <w:r w:rsidRPr="006E4F55">
        <w:rPr>
          <w:lang w:bidi="ar-SA"/>
        </w:rPr>
        <w:t>RSS</w:t>
      </w:r>
      <w:r w:rsidRPr="006E4F55">
        <w:rPr>
          <w:lang w:bidi="ar-SA"/>
        </w:rPr>
        <w:t>）来实现，即：</w:t>
      </w:r>
    </w:p>
    <w:p w14:paraId="6F7B26DD" w14:textId="77777777" w:rsidR="006E4F55" w:rsidRPr="006E4F55" w:rsidRDefault="006E4F55" w:rsidP="00037122">
      <w:pPr>
        <w:rPr>
          <w:rFonts w:ascii="Georgia" w:hAnsi="等线"/>
          <w:lang w:bidi="ar-SA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bidi="ar-SA"/>
            </w:rPr>
            <m:t>RSS=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bidi="ar-SA"/>
                </w:rPr>
              </m:ctrlPr>
            </m:naryPr>
            <m:sub>
              <m:r>
                <w:rPr>
                  <w:rFonts w:ascii="Cambria Math" w:hAnsi="Cambria Math"/>
                  <w:lang w:bidi="ar-SA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=1</m:t>
              </m:r>
            </m:sub>
            <m:sup>
              <m:r>
                <w:rPr>
                  <w:rFonts w:ascii="Cambria Math" w:hAnsi="Cambria Math"/>
                  <w:lang w:bidi="ar-SA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/>
                  <w:lang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bidi="ar-S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  <w:lang w:bidi="ar-SA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bidi="ar-SA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2</m:t>
              </m:r>
            </m:sup>
          </m:sSup>
        </m:oMath>
      </m:oMathPara>
    </w:p>
    <w:p w14:paraId="628ECE54" w14:textId="20EFAB88" w:rsidR="006E4F55" w:rsidRPr="006E4F55" w:rsidRDefault="006E4F55" w:rsidP="00A96B77">
      <w:pPr>
        <w:jc w:val="center"/>
        <w:rPr>
          <w:rFonts w:ascii="Georgia" w:hAnsi="等线"/>
          <w:lang w:bidi="ar-SA"/>
        </w:rPr>
      </w:pPr>
      <w:r w:rsidRPr="006E4F55">
        <w:rPr>
          <w:rFonts w:ascii="Georgia" w:hAnsi="等线"/>
          <w:lang w:bidi="ar-SA"/>
        </w:rPr>
        <w:t>where</w:t>
      </w:r>
      <m:oMath>
        <m:r>
          <w:rPr>
            <w:rFonts w:ascii="Cambria Math" w:hAnsi="Cambria Math"/>
            <w:lang w:bidi="ar-SA"/>
          </w:rPr>
          <m:t xml:space="preserve"> 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lang w:bidi="ar-SA"/>
                  </w:rPr>
                </m:ctrlPr>
              </m:accPr>
              <m:e>
                <m:r>
                  <w:rPr>
                    <w:rFonts w:ascii="Cambria Math" w:hAnsi="Cambria Math"/>
                    <w:lang w:bidi="ar-SA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bidi="ar-SA"/>
          </w:rPr>
          <m:t>=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bidi="ar-SA"/>
          </w:rPr>
          <m:t>+</m:t>
        </m:r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x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</w:p>
    <w:p w14:paraId="1B8E4D40" w14:textId="77777777" w:rsidR="006E4F55" w:rsidRPr="006E4F55" w:rsidRDefault="006E4F55" w:rsidP="00037122">
      <w:pPr>
        <w:rPr>
          <w:rFonts w:ascii="Georgia" w:hAnsi="等线"/>
          <w:lang w:bidi="ar-SA"/>
        </w:rPr>
      </w:pPr>
      <w:r w:rsidRPr="006E4F55">
        <w:rPr>
          <w:rFonts w:ascii="Georgia" w:hAnsi="等线"/>
          <w:lang w:bidi="ar-SA"/>
        </w:rPr>
        <w:t>这里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y</m:t>
            </m:r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6E4F55">
        <w:rPr>
          <w:rFonts w:ascii="Georgia" w:hAnsi="等线"/>
          <w:lang w:bidi="ar-SA"/>
        </w:rPr>
        <w:t>是观测值，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lang w:bidi="ar-SA"/>
                  </w:rPr>
                </m:ctrlPr>
              </m:accPr>
              <m:e>
                <m:r>
                  <w:rPr>
                    <w:rFonts w:ascii="Cambria Math" w:hAnsi="Cambria Math"/>
                    <w:lang w:bidi="ar-SA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bidi="ar-SA"/>
              </w:rPr>
              <m:t>i</m:t>
            </m:r>
          </m:sub>
        </m:sSub>
      </m:oMath>
      <w:r w:rsidRPr="006E4F55">
        <w:rPr>
          <w:rFonts w:ascii="Georgia" w:hAnsi="等线"/>
          <w:lang w:bidi="ar-SA"/>
        </w:rPr>
        <w:t>是模型预测值。</w:t>
      </w:r>
    </w:p>
    <w:p w14:paraId="3D3656D5" w14:textId="77777777" w:rsidR="006E4F55" w:rsidRPr="006E4F55" w:rsidRDefault="006E4F55" w:rsidP="00037122">
      <w:pPr>
        <w:rPr>
          <w:lang w:bidi="ar-SA"/>
        </w:rPr>
      </w:pPr>
      <w:r w:rsidRPr="006E4F55">
        <w:rPr>
          <w:lang w:bidi="ar-SA"/>
        </w:rPr>
        <w:t>求解最优参数</w:t>
      </w:r>
      <w:r w:rsidRPr="006E4F55">
        <w:rPr>
          <w:lang w:bidi="ar-SA"/>
        </w:rPr>
        <w:t>:</w:t>
      </w:r>
    </w:p>
    <w:p w14:paraId="68AE0743" w14:textId="77777777" w:rsidR="006E4F55" w:rsidRPr="006E4F55" w:rsidRDefault="006E4F55" w:rsidP="00037122">
      <w:pPr>
        <w:rPr>
          <w:lang w:bidi="ar-SA"/>
        </w:rPr>
      </w:pPr>
      <w:r w:rsidRPr="006E4F55">
        <w:rPr>
          <w:lang w:bidi="ar-SA"/>
        </w:rPr>
        <w:t>最小化残差平方和可以通过求解以下方程得到</w:t>
      </w:r>
      <w:r w:rsidRPr="006E4F55">
        <w:rPr>
          <w:lang w:bidi="ar-SA"/>
        </w:rPr>
        <w:t>:</w:t>
      </w:r>
    </w:p>
    <w:p w14:paraId="77598607" w14:textId="77777777" w:rsidR="006E4F55" w:rsidRPr="00037122" w:rsidRDefault="006E4F55" w:rsidP="00037122">
      <w:pPr>
        <w:pStyle w:val="a7"/>
        <w:numPr>
          <w:ilvl w:val="0"/>
          <w:numId w:val="2"/>
        </w:numPr>
        <w:rPr>
          <w:rFonts w:ascii="Georgia" w:hAnsi="等线"/>
          <w:lang w:bidi="ar-SA"/>
        </w:rPr>
      </w:pPr>
      <w:r w:rsidRPr="00037122">
        <w:rPr>
          <w:rFonts w:ascii="Georgia" w:hAnsi="等线"/>
          <w:lang w:bidi="ar-SA"/>
        </w:rPr>
        <w:t>对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0</m:t>
            </m:r>
          </m:sub>
        </m:sSub>
      </m:oMath>
      <w:r w:rsidRPr="00037122">
        <w:rPr>
          <w:rFonts w:ascii="Georgia" w:hAnsi="等线"/>
          <w:lang w:bidi="ar-SA"/>
        </w:rPr>
        <w:t>和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1</m:t>
            </m:r>
          </m:sub>
        </m:sSub>
      </m:oMath>
      <w:r w:rsidRPr="00037122">
        <w:rPr>
          <w:rFonts w:ascii="Georgia" w:hAnsi="等线"/>
          <w:lang w:bidi="ar-SA"/>
        </w:rPr>
        <w:t>的偏导数设为零。</w:t>
      </w:r>
    </w:p>
    <w:p w14:paraId="4077C1F0" w14:textId="2F184FF4" w:rsidR="006E4F55" w:rsidRPr="006E4F55" w:rsidRDefault="006E4F55" w:rsidP="00037122">
      <w:pPr>
        <w:rPr>
          <w:lang w:bidi="ar-SA"/>
        </w:rPr>
      </w:pPr>
      <w:r w:rsidRPr="006E4F55">
        <w:rPr>
          <w:lang w:bidi="ar-SA"/>
        </w:rPr>
        <w:t>这导致了正规方程的形成，可以解析地求解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0</m:t>
            </m:r>
          </m:sub>
        </m:sSub>
      </m:oMath>
      <w:r w:rsidRPr="006E4F55">
        <w:rPr>
          <w:lang w:bidi="ar-SA"/>
        </w:rPr>
        <w:t>和</w:t>
      </w:r>
      <m:oMath>
        <m:sSub>
          <m:sSubPr>
            <m:ctrlPr>
              <w:rPr>
                <w:rFonts w:ascii="Cambria Math" w:hAnsi="Cambria Math"/>
                <w:lang w:bidi="ar-SA"/>
              </w:rPr>
            </m:ctrlPr>
          </m:sSubPr>
          <m:e>
            <m:r>
              <w:rPr>
                <w:rFonts w:ascii="Cambria Math" w:hAnsi="Cambria Math"/>
                <w:lang w:bidi="ar-S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ar-SA"/>
              </w:rPr>
              <m:t>1</m:t>
            </m:r>
          </m:sub>
        </m:sSub>
      </m:oMath>
      <w:r w:rsidRPr="006E4F55">
        <w:rPr>
          <w:lang w:bidi="ar-SA"/>
        </w:rPr>
        <w:t>:</w:t>
      </w:r>
    </w:p>
    <w:p w14:paraId="4D57F6B8" w14:textId="77777777" w:rsidR="006E4F55" w:rsidRPr="006E4F55" w:rsidRDefault="00000000" w:rsidP="00037122">
      <w:pPr>
        <w:rPr>
          <w:rFonts w:ascii="Georgia" w:hAnsi="等线"/>
          <w:lang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ar-SA"/>
            </w:rPr>
            <m:t>=</m:t>
          </m:r>
          <m:f>
            <m:fPr>
              <m:ctrlPr>
                <w:rPr>
                  <w:rFonts w:ascii="Cambria Math" w:hAnsi="Cambria Math"/>
                  <w:lang w:bidi="ar-SA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lang w:bidi="ar-SA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bidi="ar-SA"/>
                    </w:rPr>
                    <m:t xml:space="preserve"> 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bidi="ar-SA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lang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SA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bidi="ar-SA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ar-SA"/>
                        </w:rPr>
                        <m:t>y</m:t>
                      </m:r>
                    </m:e>
                  </m:acc>
                </m:e>
              </m: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lang w:bidi="ar-SA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bidi="ar-SA"/>
                    </w:rPr>
                    <m:t xml:space="preserve"> 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lang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S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SA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ar-SA"/>
                        </w:rPr>
                        <m:t>-</m:t>
                      </m:r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lang w:bidi="ar-SA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bidi="ar-SA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bidi="ar-SA"/>
                    </w:rPr>
                    <m:t>2</m:t>
                  </m:r>
                </m:sup>
              </m:sSup>
            </m:den>
          </m:f>
        </m:oMath>
      </m:oMathPara>
    </w:p>
    <w:p w14:paraId="42A0C537" w14:textId="77777777" w:rsidR="006E4F55" w:rsidRPr="006E4F55" w:rsidRDefault="00000000" w:rsidP="00037122">
      <w:pPr>
        <w:rPr>
          <w:rFonts w:ascii="Georgia" w:hAnsi="等线"/>
          <w:lang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bidi="ar-SA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  <w:lang w:bidi="ar-SA"/>
                </w:rPr>
              </m:ctrlPr>
            </m:accPr>
            <m:e>
              <m:r>
                <w:rPr>
                  <w:rFonts w:ascii="Cambria Math" w:hAnsi="Cambria Math"/>
                  <w:lang w:bidi="ar-SA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lang w:bidi="ar-SA"/>
            </w:rPr>
            <m:t>-</m:t>
          </m:r>
          <m:sSub>
            <m:sSubPr>
              <m:ctrlPr>
                <w:rPr>
                  <w:rFonts w:ascii="Cambria Math" w:hAnsi="Cambria Math"/>
                  <w:lang w:bidi="ar-SA"/>
                </w:rPr>
              </m:ctrlPr>
            </m:sSubPr>
            <m:e>
              <m:r>
                <w:rPr>
                  <w:rFonts w:ascii="Cambria Math" w:hAnsi="Cambria Math"/>
                  <w:lang w:bidi="ar-SA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bidi="ar-SA"/>
                </w:rPr>
                <m:t>1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  <w:lang w:bidi="ar-SA"/>
                </w:rPr>
              </m:ctrlPr>
            </m:accPr>
            <m:e>
              <m:r>
                <w:rPr>
                  <w:rFonts w:ascii="Cambria Math" w:hAnsi="Cambria Math"/>
                  <w:lang w:bidi="ar-SA"/>
                </w:rPr>
                <m:t>x</m:t>
              </m:r>
            </m:e>
          </m:acc>
        </m:oMath>
      </m:oMathPara>
    </w:p>
    <w:p w14:paraId="2CBA96B0" w14:textId="77777777" w:rsidR="006E4F55" w:rsidRPr="006E4F55" w:rsidRDefault="006E4F55" w:rsidP="00037122">
      <w:pPr>
        <w:rPr>
          <w:lang w:bidi="ar-SA"/>
        </w:rPr>
      </w:pPr>
      <w:r w:rsidRPr="006E4F55">
        <w:rPr>
          <w:lang w:bidi="ar-SA"/>
        </w:rPr>
        <w:t>其中，</w:t>
      </w:r>
      <m:oMath>
        <m:acc>
          <m:accPr>
            <m:chr m:val="‾"/>
            <m:ctrlPr>
              <w:rPr>
                <w:rFonts w:ascii="Cambria Math" w:hAnsi="Cambria Math"/>
                <w:lang w:bidi="ar-SA"/>
              </w:rPr>
            </m:ctrlPr>
          </m:accPr>
          <m:e>
            <m:r>
              <w:rPr>
                <w:rFonts w:ascii="Cambria Math" w:hAnsi="Cambria Math"/>
                <w:lang w:bidi="ar-SA"/>
              </w:rPr>
              <m:t>x</m:t>
            </m:r>
          </m:e>
        </m:acc>
      </m:oMath>
      <w:r w:rsidRPr="006E4F55">
        <w:rPr>
          <w:lang w:bidi="ar-SA"/>
        </w:rPr>
        <w:t>和</w:t>
      </w:r>
      <m:oMath>
        <m:acc>
          <m:accPr>
            <m:chr m:val="‾"/>
            <m:ctrlPr>
              <w:rPr>
                <w:rFonts w:ascii="Cambria Math" w:hAnsi="Cambria Math"/>
                <w:lang w:bidi="ar-SA"/>
              </w:rPr>
            </m:ctrlPr>
          </m:accPr>
          <m:e>
            <m:r>
              <w:rPr>
                <w:rFonts w:ascii="Cambria Math" w:hAnsi="Cambria Math"/>
                <w:lang w:bidi="ar-SA"/>
              </w:rPr>
              <m:t>y</m:t>
            </m:r>
          </m:e>
        </m:acc>
      </m:oMath>
      <w:r w:rsidRPr="006E4F55">
        <w:rPr>
          <w:lang w:bidi="ar-SA"/>
        </w:rPr>
        <w:t>分别是</w:t>
      </w:r>
      <m:oMath>
        <m:r>
          <w:rPr>
            <w:rFonts w:ascii="Cambria Math" w:hAnsi="Cambria Math"/>
            <w:lang w:bidi="ar-SA"/>
          </w:rPr>
          <m:t>X</m:t>
        </m:r>
      </m:oMath>
      <w:r w:rsidRPr="006E4F55">
        <w:rPr>
          <w:lang w:bidi="ar-SA"/>
        </w:rPr>
        <w:t>和</w:t>
      </w:r>
      <m:oMath>
        <m:r>
          <w:rPr>
            <w:rFonts w:ascii="Cambria Math" w:hAnsi="Cambria Math"/>
            <w:lang w:bidi="ar-SA"/>
          </w:rPr>
          <m:t>Y</m:t>
        </m:r>
      </m:oMath>
      <w:r w:rsidRPr="006E4F55">
        <w:rPr>
          <w:lang w:bidi="ar-SA"/>
        </w:rPr>
        <w:t>的样本均值。</w:t>
      </w:r>
    </w:p>
    <w:p w14:paraId="3FD66D6A" w14:textId="4D224DFA" w:rsidR="009E309A" w:rsidRPr="00A426B3" w:rsidRDefault="00865883" w:rsidP="00037122">
      <w:pPr>
        <w:pStyle w:val="3"/>
      </w:pPr>
      <w:r w:rsidRPr="00A426B3">
        <w:rPr>
          <w:rFonts w:hint="eastAsia"/>
        </w:rPr>
        <w:t>三、</w:t>
      </w:r>
      <w:r w:rsidR="009E309A" w:rsidRPr="00A426B3">
        <w:rPr>
          <w:rFonts w:hint="eastAsia"/>
        </w:rPr>
        <w:t>实验</w:t>
      </w:r>
      <w:r w:rsidR="00B94493">
        <w:rPr>
          <w:rFonts w:hint="eastAsia"/>
        </w:rPr>
        <w:t>步骤</w:t>
      </w:r>
      <w:r w:rsidR="009E309A" w:rsidRPr="00A426B3">
        <w:rPr>
          <w:rFonts w:hint="eastAsia"/>
        </w:rPr>
        <w:t>：</w:t>
      </w:r>
    </w:p>
    <w:p w14:paraId="06FAE220" w14:textId="3FDF0452" w:rsidR="009E309A" w:rsidRPr="00B94493" w:rsidRDefault="00B94493" w:rsidP="00037122">
      <w:r w:rsidRPr="00B94493">
        <w:rPr>
          <w:rFonts w:hint="eastAsia"/>
        </w:rPr>
        <w:t>（详细描述实验的具体步骤，每一步骤尽量清晰明了）</w:t>
      </w:r>
    </w:p>
    <w:p w14:paraId="783BB980" w14:textId="4F0F2F0C" w:rsidR="00B94493" w:rsidRPr="00B94493" w:rsidRDefault="00B94493" w:rsidP="00037122">
      <w:r w:rsidRPr="00B94493">
        <w:rPr>
          <w:rFonts w:hint="eastAsia"/>
        </w:rPr>
        <w:t>（建模任务应详细写清楚：数据准备与导入，模型构建，模型求解，结果验证四个步骤）</w:t>
      </w:r>
    </w:p>
    <w:p w14:paraId="7FECB059" w14:textId="77777777" w:rsidR="007A7E46" w:rsidRPr="007A7E46" w:rsidRDefault="007A7E46" w:rsidP="00037122">
      <w:pPr>
        <w:rPr>
          <w:lang w:bidi="ar-SA"/>
        </w:rPr>
      </w:pPr>
      <w:r w:rsidRPr="007A7E46">
        <w:rPr>
          <w:rFonts w:hAnsi="Symbol"/>
          <w:lang w:bidi="ar-SA"/>
        </w:rPr>
        <w:t></w:t>
      </w:r>
      <w:r w:rsidRPr="007A7E46">
        <w:rPr>
          <w:lang w:bidi="ar-SA"/>
        </w:rPr>
        <w:t xml:space="preserve">  </w:t>
      </w:r>
      <w:r w:rsidRPr="007A7E46">
        <w:rPr>
          <w:lang w:bidi="ar-SA"/>
        </w:rPr>
        <w:t>数据准备与导入：</w:t>
      </w:r>
    </w:p>
    <w:p w14:paraId="5D47EFFA" w14:textId="77777777" w:rsidR="007A7E46" w:rsidRPr="007A7E46" w:rsidRDefault="007A7E46" w:rsidP="00037122">
      <w:pPr>
        <w:pStyle w:val="a7"/>
        <w:numPr>
          <w:ilvl w:val="0"/>
          <w:numId w:val="3"/>
        </w:numPr>
        <w:rPr>
          <w:lang w:bidi="ar-SA"/>
        </w:rPr>
      </w:pPr>
      <w:r w:rsidRPr="007A7E46">
        <w:rPr>
          <w:lang w:bidi="ar-SA"/>
        </w:rPr>
        <w:t>使用</w:t>
      </w:r>
      <w:r w:rsidRPr="007A7E46">
        <w:rPr>
          <w:lang w:bidi="ar-SA"/>
        </w:rPr>
        <w:t>Pandas</w:t>
      </w:r>
      <w:r w:rsidRPr="007A7E46">
        <w:rPr>
          <w:lang w:bidi="ar-SA"/>
        </w:rPr>
        <w:t>库中的</w:t>
      </w:r>
      <w:r w:rsidRPr="007A7E46">
        <w:rPr>
          <w:lang w:bidi="ar-SA"/>
        </w:rPr>
        <w:t>read_excel()</w:t>
      </w:r>
      <w:r w:rsidRPr="007A7E46">
        <w:rPr>
          <w:lang w:bidi="ar-SA"/>
        </w:rPr>
        <w:t>函数读取</w:t>
      </w:r>
      <w:r w:rsidRPr="007A7E46">
        <w:rPr>
          <w:lang w:bidi="ar-SA"/>
        </w:rPr>
        <w:t>Excel</w:t>
      </w:r>
      <w:r w:rsidRPr="007A7E46">
        <w:rPr>
          <w:lang w:bidi="ar-SA"/>
        </w:rPr>
        <w:t>文件，确保正确处理时间戳和所需的数据列。</w:t>
      </w:r>
    </w:p>
    <w:p w14:paraId="2BCE3B6A" w14:textId="77777777" w:rsidR="007A7E46" w:rsidRPr="007A7E46" w:rsidRDefault="007A7E46" w:rsidP="00037122">
      <w:pPr>
        <w:rPr>
          <w:lang w:bidi="ar-SA"/>
        </w:rPr>
      </w:pPr>
      <w:r w:rsidRPr="007A7E46">
        <w:rPr>
          <w:rFonts w:hAnsi="Symbol"/>
          <w:lang w:bidi="ar-SA"/>
        </w:rPr>
        <w:t></w:t>
      </w:r>
      <w:r w:rsidRPr="007A7E46">
        <w:rPr>
          <w:lang w:bidi="ar-SA"/>
        </w:rPr>
        <w:t xml:space="preserve">  </w:t>
      </w:r>
      <w:r w:rsidRPr="007A7E46">
        <w:rPr>
          <w:b/>
          <w:lang w:bidi="ar-SA"/>
        </w:rPr>
        <w:t>模型构建</w:t>
      </w:r>
      <w:r w:rsidRPr="007A7E46">
        <w:rPr>
          <w:lang w:bidi="ar-SA"/>
        </w:rPr>
        <w:t>：</w:t>
      </w:r>
    </w:p>
    <w:p w14:paraId="21CA1312" w14:textId="77777777" w:rsidR="007A7E46" w:rsidRPr="007A7E46" w:rsidRDefault="007A7E46" w:rsidP="00037122">
      <w:pPr>
        <w:pStyle w:val="a7"/>
        <w:numPr>
          <w:ilvl w:val="0"/>
          <w:numId w:val="4"/>
        </w:numPr>
        <w:rPr>
          <w:lang w:bidi="ar-SA"/>
        </w:rPr>
      </w:pPr>
      <w:r w:rsidRPr="007A7E46">
        <w:rPr>
          <w:lang w:bidi="ar-SA"/>
        </w:rPr>
        <w:lastRenderedPageBreak/>
        <w:t>确定分析的自变量（气温）和因变量（</w:t>
      </w:r>
      <w:r w:rsidRPr="007A7E46">
        <w:rPr>
          <w:lang w:bidi="ar-SA"/>
        </w:rPr>
        <w:t>Re</w:t>
      </w:r>
      <w:r w:rsidRPr="007A7E46">
        <w:rPr>
          <w:lang w:bidi="ar-SA"/>
        </w:rPr>
        <w:t>）。对于线性回归，选择合适的数据范围，例如选择特定时间段（如白天）的数据。</w:t>
      </w:r>
    </w:p>
    <w:p w14:paraId="604A70E7" w14:textId="77777777" w:rsidR="007A7E46" w:rsidRPr="007A7E46" w:rsidRDefault="007A7E46" w:rsidP="00037122">
      <w:pPr>
        <w:pStyle w:val="a7"/>
        <w:numPr>
          <w:ilvl w:val="0"/>
          <w:numId w:val="4"/>
        </w:numPr>
        <w:rPr>
          <w:lang w:bidi="ar-SA"/>
        </w:rPr>
      </w:pPr>
      <w:r w:rsidRPr="007A7E46">
        <w:rPr>
          <w:lang w:bidi="ar-SA"/>
        </w:rPr>
        <w:t>利用</w:t>
      </w:r>
      <w:r w:rsidRPr="007A7E46">
        <w:rPr>
          <w:lang w:bidi="ar-SA"/>
        </w:rPr>
        <w:t>sklearn.linear_model.LinearRegression</w:t>
      </w:r>
      <w:r w:rsidRPr="007A7E46">
        <w:rPr>
          <w:lang w:bidi="ar-SA"/>
        </w:rPr>
        <w:t>类来创建线性回归模型。</w:t>
      </w:r>
    </w:p>
    <w:p w14:paraId="22DA462E" w14:textId="77777777" w:rsidR="007A7E46" w:rsidRPr="007A7E46" w:rsidRDefault="007A7E46" w:rsidP="00037122">
      <w:pPr>
        <w:rPr>
          <w:lang w:bidi="ar-SA"/>
        </w:rPr>
      </w:pPr>
      <w:r w:rsidRPr="007A7E46">
        <w:rPr>
          <w:rFonts w:hAnsi="Symbol"/>
          <w:lang w:bidi="ar-SA"/>
        </w:rPr>
        <w:t></w:t>
      </w:r>
      <w:r w:rsidRPr="007A7E46">
        <w:rPr>
          <w:lang w:bidi="ar-SA"/>
        </w:rPr>
        <w:t xml:space="preserve">  </w:t>
      </w:r>
      <w:r w:rsidRPr="007A7E46">
        <w:rPr>
          <w:b/>
          <w:lang w:bidi="ar-SA"/>
        </w:rPr>
        <w:t>模型求解</w:t>
      </w:r>
      <w:r w:rsidRPr="007A7E46">
        <w:rPr>
          <w:lang w:bidi="ar-SA"/>
        </w:rPr>
        <w:t>：</w:t>
      </w:r>
    </w:p>
    <w:p w14:paraId="2AC31AA5" w14:textId="77777777" w:rsidR="007A7E46" w:rsidRPr="007A7E46" w:rsidRDefault="007A7E46" w:rsidP="00037122">
      <w:pPr>
        <w:pStyle w:val="a7"/>
        <w:numPr>
          <w:ilvl w:val="0"/>
          <w:numId w:val="5"/>
        </w:numPr>
        <w:rPr>
          <w:lang w:bidi="ar-SA"/>
        </w:rPr>
      </w:pPr>
      <w:r w:rsidRPr="007A7E46">
        <w:rPr>
          <w:lang w:bidi="ar-SA"/>
        </w:rPr>
        <w:t>使用</w:t>
      </w:r>
      <w:r w:rsidRPr="007A7E46">
        <w:rPr>
          <w:lang w:bidi="ar-SA"/>
        </w:rPr>
        <w:t>fit()</w:t>
      </w:r>
      <w:r w:rsidRPr="007A7E46">
        <w:rPr>
          <w:lang w:bidi="ar-SA"/>
        </w:rPr>
        <w:t>方法对模型进行训练，传入自变量和因变量的数据。该方法通过最小化误差来寻找最佳的截距和斜率。</w:t>
      </w:r>
    </w:p>
    <w:p w14:paraId="19E1EDCE" w14:textId="77777777" w:rsidR="007A7E46" w:rsidRPr="007A7E46" w:rsidRDefault="007A7E46" w:rsidP="00037122">
      <w:pPr>
        <w:pStyle w:val="a7"/>
        <w:numPr>
          <w:ilvl w:val="0"/>
          <w:numId w:val="5"/>
        </w:numPr>
        <w:rPr>
          <w:lang w:bidi="ar-SA"/>
        </w:rPr>
      </w:pPr>
      <w:r w:rsidRPr="007A7E46">
        <w:rPr>
          <w:lang w:bidi="ar-SA"/>
        </w:rPr>
        <w:t>求解得到的模型参数（截距和斜率）可以用来描述自变量和因变量之间的线性关系。</w:t>
      </w:r>
    </w:p>
    <w:p w14:paraId="0B6CC4B7" w14:textId="77777777" w:rsidR="007A7E46" w:rsidRPr="007A7E46" w:rsidRDefault="007A7E46" w:rsidP="00037122">
      <w:pPr>
        <w:rPr>
          <w:lang w:bidi="ar-SA"/>
        </w:rPr>
      </w:pPr>
      <w:r w:rsidRPr="007A7E46">
        <w:rPr>
          <w:rFonts w:hAnsi="Symbol"/>
          <w:lang w:bidi="ar-SA"/>
        </w:rPr>
        <w:t></w:t>
      </w:r>
      <w:r w:rsidRPr="007A7E46">
        <w:rPr>
          <w:lang w:bidi="ar-SA"/>
        </w:rPr>
        <w:t xml:space="preserve">  </w:t>
      </w:r>
      <w:r w:rsidRPr="007A7E46">
        <w:rPr>
          <w:b/>
          <w:lang w:bidi="ar-SA"/>
        </w:rPr>
        <w:t>结果验证</w:t>
      </w:r>
      <w:r w:rsidRPr="007A7E46">
        <w:rPr>
          <w:lang w:bidi="ar-SA"/>
        </w:rPr>
        <w:t>：</w:t>
      </w:r>
    </w:p>
    <w:p w14:paraId="66C361E4" w14:textId="77777777" w:rsidR="007A7E46" w:rsidRPr="007A7E46" w:rsidRDefault="007A7E46" w:rsidP="00037122">
      <w:pPr>
        <w:pStyle w:val="a7"/>
        <w:numPr>
          <w:ilvl w:val="0"/>
          <w:numId w:val="6"/>
        </w:numPr>
        <w:rPr>
          <w:lang w:bidi="ar-SA"/>
        </w:rPr>
      </w:pPr>
      <w:r w:rsidRPr="007A7E46">
        <w:rPr>
          <w:lang w:bidi="ar-SA"/>
        </w:rPr>
        <w:t>使用</w:t>
      </w:r>
      <w:r w:rsidRPr="007A7E46">
        <w:rPr>
          <w:lang w:bidi="ar-SA"/>
        </w:rPr>
        <w:t>predict()</w:t>
      </w:r>
      <w:r w:rsidRPr="007A7E46">
        <w:rPr>
          <w:lang w:bidi="ar-SA"/>
        </w:rPr>
        <w:t>方法，根据模型预测不同气温下的</w:t>
      </w:r>
      <w:r w:rsidRPr="007A7E46">
        <w:rPr>
          <w:lang w:bidi="ar-SA"/>
        </w:rPr>
        <w:t>Re</w:t>
      </w:r>
      <w:r w:rsidRPr="007A7E46">
        <w:rPr>
          <w:lang w:bidi="ar-SA"/>
        </w:rPr>
        <w:t>值。</w:t>
      </w:r>
    </w:p>
    <w:p w14:paraId="462148E7" w14:textId="6573DBEB" w:rsidR="007A7E46" w:rsidRPr="007A7E46" w:rsidRDefault="007A7E46" w:rsidP="00037122">
      <w:pPr>
        <w:pStyle w:val="a7"/>
        <w:numPr>
          <w:ilvl w:val="0"/>
          <w:numId w:val="6"/>
        </w:numPr>
        <w:rPr>
          <w:lang w:bidi="ar-SA"/>
        </w:rPr>
      </w:pPr>
      <w:r w:rsidRPr="007A7E46">
        <w:rPr>
          <w:lang w:bidi="ar-SA"/>
        </w:rPr>
        <w:t>计算</w:t>
      </w:r>
      <w:r w:rsidRPr="007A7E46">
        <w:rPr>
          <w:lang w:bidi="ar-SA"/>
        </w:rPr>
        <w:t>R²</w:t>
      </w:r>
      <w:r w:rsidRPr="007A7E46">
        <w:rPr>
          <w:lang w:bidi="ar-SA"/>
        </w:rPr>
        <w:t>值来评估模型的解释力。</w:t>
      </w:r>
    </w:p>
    <w:p w14:paraId="377AD103" w14:textId="14017946" w:rsidR="009E309A" w:rsidRDefault="00B94493" w:rsidP="00037122">
      <w:pPr>
        <w:pStyle w:val="3"/>
      </w:pPr>
      <w:r>
        <w:rPr>
          <w:rFonts w:hint="eastAsia"/>
        </w:rPr>
        <w:t>四</w:t>
      </w:r>
      <w:r w:rsidR="00865883" w:rsidRPr="00A426B3">
        <w:rPr>
          <w:rFonts w:hint="eastAsia"/>
        </w:rPr>
        <w:t>、</w:t>
      </w:r>
      <w:r w:rsidR="009E309A" w:rsidRPr="00A426B3">
        <w:rPr>
          <w:rFonts w:hint="eastAsia"/>
        </w:rPr>
        <w:t>实验程序</w:t>
      </w:r>
      <w:r>
        <w:rPr>
          <w:rFonts w:hint="eastAsia"/>
        </w:rPr>
        <w:t>、代码输出结果</w:t>
      </w:r>
      <w:r w:rsidR="00A426B3" w:rsidRPr="00A426B3">
        <w:rPr>
          <w:rFonts w:hint="eastAsia"/>
        </w:rPr>
        <w:t>与</w:t>
      </w:r>
      <w:r w:rsidR="00865883" w:rsidRPr="00A426B3">
        <w:rPr>
          <w:rFonts w:hint="eastAsia"/>
        </w:rPr>
        <w:t>结果</w:t>
      </w:r>
      <w:r w:rsidR="00A426B3" w:rsidRPr="00A426B3">
        <w:rPr>
          <w:rFonts w:hint="eastAsia"/>
        </w:rPr>
        <w:t>分析</w:t>
      </w:r>
      <w:r w:rsidR="009E309A" w:rsidRPr="00A426B3">
        <w:rPr>
          <w:rFonts w:hint="eastAsia"/>
        </w:rPr>
        <w:t>：</w:t>
      </w:r>
    </w:p>
    <w:p w14:paraId="75FD0772" w14:textId="3369F057" w:rsidR="00B94493" w:rsidRPr="00B94493" w:rsidRDefault="00B94493" w:rsidP="00037122">
      <w:r w:rsidRPr="00B94493">
        <w:rPr>
          <w:rFonts w:hint="eastAsia"/>
        </w:rPr>
        <w:t>（对实验结果进行分析和解释，回答</w:t>
      </w:r>
      <w:r>
        <w:rPr>
          <w:rFonts w:hint="eastAsia"/>
        </w:rPr>
        <w:t>：</w:t>
      </w:r>
      <w:r w:rsidRPr="00B94493">
        <w:rPr>
          <w:rFonts w:hint="eastAsia"/>
        </w:rPr>
        <w:t>实验结果是否符合预期？如果不符合预期，可能的原因是什么？如何改进模型或实验方法？）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87"/>
        <w:gridCol w:w="8789"/>
      </w:tblGrid>
      <w:tr w:rsidR="009E309A" w14:paraId="01318790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05FB471" w14:textId="4FCA2EBE" w:rsidR="009E309A" w:rsidRDefault="009E309A" w:rsidP="00037122">
            <w:r>
              <w:rPr>
                <w:rFonts w:hint="eastAsia"/>
              </w:rPr>
              <w:lastRenderedPageBreak/>
              <w:t>程序</w:t>
            </w:r>
          </w:p>
        </w:tc>
        <w:tc>
          <w:tcPr>
            <w:tcW w:w="9042" w:type="dxa"/>
          </w:tcPr>
          <w:p w14:paraId="0FB656F8" w14:textId="633447D7" w:rsidR="009E309A" w:rsidRPr="00A426B3" w:rsidRDefault="00601EFB" w:rsidP="00037122">
            <w:r>
              <w:rPr>
                <w:noProof/>
              </w:rPr>
              <w:drawing>
                <wp:inline distT="0" distB="0" distL="0" distR="0" wp14:anchorId="67B4F6DE" wp14:editId="2EAAB618">
                  <wp:extent cx="5346147" cy="4545367"/>
                  <wp:effectExtent l="0" t="0" r="6985" b="7620"/>
                  <wp:docPr id="11469659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9659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2855" cy="455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A36B4" w14:textId="10C53FED" w:rsidR="009E309A" w:rsidRPr="00A426B3" w:rsidRDefault="00601EFB" w:rsidP="004872C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AF6341" wp14:editId="59ECE1C7">
                  <wp:extent cx="5346065" cy="3152236"/>
                  <wp:effectExtent l="0" t="0" r="6985" b="0"/>
                  <wp:docPr id="2021910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9107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568" cy="315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09A" w14:paraId="6B10F1A3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642A4F90" w14:textId="744B309C" w:rsidR="009E309A" w:rsidRDefault="00B94493" w:rsidP="00037122">
            <w:r>
              <w:rPr>
                <w:rFonts w:hint="eastAsia"/>
              </w:rPr>
              <w:lastRenderedPageBreak/>
              <w:t>输出结果</w:t>
            </w:r>
          </w:p>
        </w:tc>
        <w:tc>
          <w:tcPr>
            <w:tcW w:w="9042" w:type="dxa"/>
          </w:tcPr>
          <w:p w14:paraId="0182AEE7" w14:textId="07BFE3A4" w:rsidR="009E309A" w:rsidRPr="00A426B3" w:rsidRDefault="00601EFB" w:rsidP="00037122">
            <w:r w:rsidRPr="00601EFB">
              <w:drawing>
                <wp:inline distT="0" distB="0" distL="0" distR="0" wp14:anchorId="678CC312" wp14:editId="672DB47D">
                  <wp:extent cx="5335479" cy="3438990"/>
                  <wp:effectExtent l="0" t="0" r="0" b="9525"/>
                  <wp:docPr id="357595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595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112" cy="344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0FD4B" w14:textId="5E549DB1" w:rsidR="00A5597C" w:rsidRPr="00A426B3" w:rsidRDefault="00601EFB" w:rsidP="00037122">
            <w:r w:rsidRPr="00601EFB">
              <w:rPr>
                <w:rFonts w:hint="eastAsia"/>
              </w:rPr>
              <w:t>线性回归模型：</w:t>
            </w:r>
            <w:r w:rsidRPr="00601EFB">
              <w:rPr>
                <w:rFonts w:hint="eastAsia"/>
              </w:rPr>
              <w:t>Re = 72.35 + -0.91 * Tair</w:t>
            </w:r>
          </w:p>
          <w:p w14:paraId="463B469E" w14:textId="6F3E38B6" w:rsidR="00A5597C" w:rsidRPr="00A426B3" w:rsidRDefault="00601EFB" w:rsidP="00E803EE">
            <w:pPr>
              <w:rPr>
                <w:rFonts w:hint="eastAsia"/>
              </w:rPr>
            </w:pPr>
            <w:r w:rsidRPr="00601EFB">
              <w:t>R² value: 0.06110058174146449</w:t>
            </w:r>
          </w:p>
        </w:tc>
      </w:tr>
      <w:tr w:rsidR="00A426B3" w:rsidRPr="00A426B3" w14:paraId="6BDB37C2" w14:textId="77777777" w:rsidTr="009E309A">
        <w:trPr>
          <w:cantSplit/>
          <w:trHeight w:val="1134"/>
        </w:trPr>
        <w:tc>
          <w:tcPr>
            <w:tcW w:w="534" w:type="dxa"/>
            <w:textDirection w:val="tbRlV"/>
          </w:tcPr>
          <w:p w14:paraId="762336E0" w14:textId="646C171D" w:rsidR="00A426B3" w:rsidRPr="00A426B3" w:rsidRDefault="00A426B3" w:rsidP="00037122">
            <w:r w:rsidRPr="00A426B3">
              <w:rPr>
                <w:rFonts w:hint="eastAsia"/>
              </w:rPr>
              <w:t>结果分析</w:t>
            </w:r>
          </w:p>
        </w:tc>
        <w:tc>
          <w:tcPr>
            <w:tcW w:w="9042" w:type="dxa"/>
          </w:tcPr>
          <w:p w14:paraId="790B6E24" w14:textId="77777777" w:rsidR="00A235E0" w:rsidRPr="00A235E0" w:rsidRDefault="00A235E0" w:rsidP="00A235E0">
            <w:pPr>
              <w:spacing w:before="100" w:beforeAutospacing="1" w:after="100" w:afterAutospacing="1" w:line="240" w:lineRule="auto"/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</w:pPr>
            <w:r w:rsidRPr="00A235E0">
              <w:rPr>
                <w:rFonts w:ascii="宋体" w:hAnsi="Symbol" w:cs="宋体"/>
                <w:bCs w:val="0"/>
                <w:sz w:val="24"/>
                <w:szCs w:val="24"/>
                <w:lang w:bidi="ar-SA"/>
              </w:rPr>
              <w:t></w:t>
            </w:r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 </w:t>
            </w:r>
            <w:r w:rsidRPr="00A235E0">
              <w:rPr>
                <w:rFonts w:ascii="宋体" w:hAnsi="宋体" w:cs="宋体"/>
                <w:b/>
                <w:sz w:val="24"/>
                <w:szCs w:val="24"/>
                <w:lang w:bidi="ar-SA"/>
              </w:rPr>
              <w:t>线性回归模型构建：</w:t>
            </w:r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使用 sklearn 的 LinearRegression 模型来预测环境温度与生态系统呼吸量（Re）之间的关系。选择白天时间段的数据，即小时数在6至18之间的数据点，这是因为温度与生态系统交换过程可能在这些时间内更活跃。</w:t>
            </w:r>
          </w:p>
          <w:p w14:paraId="468D61E0" w14:textId="77777777" w:rsidR="00A235E0" w:rsidRPr="00A235E0" w:rsidRDefault="00A235E0" w:rsidP="00A235E0">
            <w:pPr>
              <w:spacing w:before="100" w:beforeAutospacing="1" w:after="100" w:afterAutospacing="1" w:line="240" w:lineRule="auto"/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</w:pPr>
            <w:r w:rsidRPr="00A235E0">
              <w:rPr>
                <w:rFonts w:ascii="宋体" w:hAnsi="Symbol" w:cs="宋体"/>
                <w:bCs w:val="0"/>
                <w:sz w:val="24"/>
                <w:szCs w:val="24"/>
                <w:lang w:bidi="ar-SA"/>
              </w:rPr>
              <w:t></w:t>
            </w:r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 </w:t>
            </w:r>
            <w:r w:rsidRPr="00A235E0">
              <w:rPr>
                <w:rFonts w:ascii="宋体" w:hAnsi="宋体" w:cs="宋体"/>
                <w:b/>
                <w:sz w:val="24"/>
                <w:szCs w:val="24"/>
                <w:lang w:bidi="ar-SA"/>
              </w:rPr>
              <w:t>模型拟合效果：</w:t>
            </w:r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模型的拟合效果不是特别理想，R² 值仅为 0.06。这表明模型解释了很小一部分数据的变异性，温度和Re之间的线性关系并不显著。</w:t>
            </w:r>
          </w:p>
          <w:p w14:paraId="3FFD1A00" w14:textId="4D2A6A46" w:rsidR="00A426B3" w:rsidRPr="00A235E0" w:rsidRDefault="00A235E0" w:rsidP="00A235E0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bCs w:val="0"/>
                <w:sz w:val="24"/>
                <w:szCs w:val="24"/>
                <w:lang w:bidi="ar-SA"/>
              </w:rPr>
            </w:pPr>
            <w:r w:rsidRPr="00A235E0">
              <w:rPr>
                <w:rFonts w:ascii="宋体" w:hAnsi="Symbol" w:cs="宋体"/>
                <w:bCs w:val="0"/>
                <w:sz w:val="24"/>
                <w:szCs w:val="24"/>
                <w:lang w:bidi="ar-SA"/>
              </w:rPr>
              <w:t></w:t>
            </w:r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 </w:t>
            </w:r>
            <w:r w:rsidRPr="00A235E0">
              <w:rPr>
                <w:rFonts w:ascii="宋体" w:hAnsi="宋体" w:cs="宋体"/>
                <w:b/>
                <w:sz w:val="24"/>
                <w:szCs w:val="24"/>
                <w:lang w:bidi="ar-SA"/>
              </w:rPr>
              <w:t>散点图与回归线：</w:t>
            </w:r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散点图显示了数据的分布情况，而回归线（红色）显示了预测的Re与温度之间的关系。从图中可以看出，数据</w:t>
            </w:r>
            <w:proofErr w:type="gramStart"/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>点广泛</w:t>
            </w:r>
            <w:proofErr w:type="gramEnd"/>
            <w:r w:rsidRPr="00A235E0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>分布，表明除温度外可能还有其他因素影响Re。</w:t>
            </w:r>
          </w:p>
        </w:tc>
      </w:tr>
    </w:tbl>
    <w:p w14:paraId="04C41166" w14:textId="05055F4A" w:rsidR="00865883" w:rsidRPr="00A426B3" w:rsidRDefault="000C5454" w:rsidP="00037122">
      <w:pPr>
        <w:pStyle w:val="3"/>
      </w:pPr>
      <w:r>
        <w:rPr>
          <w:rFonts w:hint="eastAsia"/>
        </w:rPr>
        <w:lastRenderedPageBreak/>
        <w:t>五</w:t>
      </w:r>
      <w:r w:rsidR="00865883" w:rsidRPr="00A426B3">
        <w:rPr>
          <w:rFonts w:hint="eastAsia"/>
        </w:rPr>
        <w:t>、</w:t>
      </w:r>
      <w:r>
        <w:rPr>
          <w:rFonts w:hint="eastAsia"/>
        </w:rPr>
        <w:t>结论、</w:t>
      </w:r>
      <w:r w:rsidR="00865883" w:rsidRPr="00A426B3">
        <w:rPr>
          <w:rFonts w:hint="eastAsia"/>
        </w:rPr>
        <w:t>实验中遇到的问题以及对实验过程的思考：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87"/>
        <w:gridCol w:w="8789"/>
      </w:tblGrid>
      <w:tr w:rsidR="00865883" w14:paraId="7434281F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1102F3E9" w14:textId="4150A8DB" w:rsidR="00865883" w:rsidRDefault="000C5454" w:rsidP="00037122">
            <w:r>
              <w:rPr>
                <w:rFonts w:hint="eastAsia"/>
              </w:rPr>
              <w:t>结论</w:t>
            </w:r>
          </w:p>
        </w:tc>
        <w:tc>
          <w:tcPr>
            <w:tcW w:w="8977" w:type="dxa"/>
          </w:tcPr>
          <w:p w14:paraId="3953E9D7" w14:textId="117DD078" w:rsidR="00865883" w:rsidRPr="000C5454" w:rsidRDefault="000C5454" w:rsidP="00037122">
            <w:r w:rsidRPr="000C5454">
              <w:rPr>
                <w:rFonts w:hint="eastAsia"/>
              </w:rPr>
              <w:t>（</w:t>
            </w:r>
            <w:r w:rsidRPr="000C5454">
              <w:rPr>
                <w:shd w:val="clear" w:color="auto" w:fill="FFFFFF"/>
              </w:rPr>
              <w:t>总结实验的主要发现和结论，讨论实验的局限性和改进方向</w:t>
            </w:r>
            <w:r w:rsidRPr="000C5454">
              <w:rPr>
                <w:rFonts w:hint="eastAsia"/>
              </w:rPr>
              <w:t>）</w:t>
            </w:r>
          </w:p>
          <w:p w14:paraId="4DD8FF84" w14:textId="79A045CE" w:rsidR="00A235E0" w:rsidRPr="00A235E0" w:rsidRDefault="00A235E0" w:rsidP="00A235E0">
            <w:pPr>
              <w:rPr>
                <w:lang w:bidi="ar-SA"/>
              </w:rPr>
            </w:pPr>
            <w:r w:rsidRPr="00A235E0">
              <w:rPr>
                <w:b/>
                <w:bCs w:val="0"/>
                <w:lang w:bidi="ar-SA"/>
              </w:rPr>
              <w:t>局限性</w:t>
            </w:r>
            <w:r w:rsidRPr="00A235E0">
              <w:rPr>
                <w:lang w:bidi="ar-SA"/>
              </w:rPr>
              <w:t>：</w:t>
            </w:r>
          </w:p>
          <w:p w14:paraId="18CF5069" w14:textId="77777777" w:rsidR="00A235E0" w:rsidRPr="00A235E0" w:rsidRDefault="00A235E0" w:rsidP="00A235E0">
            <w:pPr>
              <w:rPr>
                <w:lang w:bidi="ar-SA"/>
              </w:rPr>
            </w:pPr>
            <w:r w:rsidRPr="00A235E0">
              <w:rPr>
                <w:lang w:bidi="ar-SA"/>
              </w:rPr>
              <w:t>单一变量分析：</w:t>
            </w:r>
            <w:r w:rsidRPr="00A235E0">
              <w:rPr>
                <w:lang w:bidi="ar-SA"/>
              </w:rPr>
              <w:t xml:space="preserve"> </w:t>
            </w:r>
            <w:r w:rsidRPr="00A235E0">
              <w:rPr>
                <w:lang w:bidi="ar-SA"/>
              </w:rPr>
              <w:t>当前模型仅考虑温度作为解释变量，未考虑其他可能影响生态系统呼吸的环境或生物因素，如湿度、土壤类型、植被类型等。</w:t>
            </w:r>
          </w:p>
          <w:p w14:paraId="644C7D5F" w14:textId="77777777" w:rsidR="00A235E0" w:rsidRDefault="00A235E0" w:rsidP="00A235E0">
            <w:pPr>
              <w:rPr>
                <w:lang w:bidi="ar-SA"/>
              </w:rPr>
            </w:pPr>
            <w:r w:rsidRPr="00A235E0">
              <w:rPr>
                <w:lang w:bidi="ar-SA"/>
              </w:rPr>
              <w:t>数据分布：</w:t>
            </w:r>
            <w:r w:rsidRPr="00A235E0">
              <w:rPr>
                <w:lang w:bidi="ar-SA"/>
              </w:rPr>
              <w:t xml:space="preserve"> </w:t>
            </w:r>
            <w:r w:rsidRPr="00A235E0">
              <w:rPr>
                <w:lang w:bidi="ar-SA"/>
              </w:rPr>
              <w:t>数据点分布广泛且离散，表明可能存在异常值或其他未考虑的变异源。</w:t>
            </w:r>
          </w:p>
          <w:p w14:paraId="783E5E29" w14:textId="77777777" w:rsidR="00A235E0" w:rsidRPr="00A235E0" w:rsidRDefault="00A235E0" w:rsidP="00A235E0">
            <w:pPr>
              <w:rPr>
                <w:rFonts w:hint="eastAsia"/>
                <w:lang w:bidi="ar-SA"/>
              </w:rPr>
            </w:pPr>
          </w:p>
          <w:p w14:paraId="65728C50" w14:textId="6D71A3B7" w:rsidR="00A235E0" w:rsidRPr="00A235E0" w:rsidRDefault="00A235E0" w:rsidP="00A235E0">
            <w:pPr>
              <w:rPr>
                <w:b/>
                <w:bCs w:val="0"/>
                <w:lang w:bidi="ar-SA"/>
              </w:rPr>
            </w:pPr>
            <w:r w:rsidRPr="00A235E0">
              <w:rPr>
                <w:b/>
                <w:bCs w:val="0"/>
                <w:lang w:bidi="ar-SA"/>
              </w:rPr>
              <w:t>改进方向：</w:t>
            </w:r>
          </w:p>
          <w:p w14:paraId="767DBAFE" w14:textId="77777777" w:rsidR="00A235E0" w:rsidRPr="00A235E0" w:rsidRDefault="00A235E0" w:rsidP="00A235E0">
            <w:pPr>
              <w:rPr>
                <w:lang w:bidi="ar-SA"/>
              </w:rPr>
            </w:pPr>
            <w:r w:rsidRPr="00A235E0">
              <w:rPr>
                <w:lang w:bidi="ar-SA"/>
              </w:rPr>
              <w:t>多变量模型：</w:t>
            </w:r>
            <w:r w:rsidRPr="00A235E0">
              <w:rPr>
                <w:lang w:bidi="ar-SA"/>
              </w:rPr>
              <w:t xml:space="preserve"> </w:t>
            </w:r>
            <w:r w:rsidRPr="00A235E0">
              <w:rPr>
                <w:lang w:bidi="ar-SA"/>
              </w:rPr>
              <w:t>引入更多相关环境变量进行多元线性回归分析，以尝试提高模型的解释能力。</w:t>
            </w:r>
          </w:p>
          <w:p w14:paraId="507B8B9F" w14:textId="77777777" w:rsidR="00A235E0" w:rsidRPr="00A235E0" w:rsidRDefault="00A235E0" w:rsidP="00A235E0">
            <w:pPr>
              <w:rPr>
                <w:lang w:bidi="ar-SA"/>
              </w:rPr>
            </w:pPr>
            <w:r w:rsidRPr="00A235E0">
              <w:rPr>
                <w:lang w:bidi="ar-SA"/>
              </w:rPr>
              <w:t>数据预处理：</w:t>
            </w:r>
            <w:r w:rsidRPr="00A235E0">
              <w:rPr>
                <w:lang w:bidi="ar-SA"/>
              </w:rPr>
              <w:t xml:space="preserve"> </w:t>
            </w:r>
            <w:r w:rsidRPr="00A235E0">
              <w:rPr>
                <w:lang w:bidi="ar-SA"/>
              </w:rPr>
              <w:t>进行更深入的数据清洗和预处理，例如剔除异常值，进行数据转换（如对数转换），以减少偏差和提高模型稳定性。</w:t>
            </w:r>
          </w:p>
          <w:p w14:paraId="64AA4C0B" w14:textId="0BAF501F" w:rsidR="00865883" w:rsidRDefault="00A235E0" w:rsidP="00037122">
            <w:pPr>
              <w:rPr>
                <w:rFonts w:hint="eastAsia"/>
                <w:lang w:bidi="ar-SA"/>
              </w:rPr>
            </w:pPr>
            <w:r w:rsidRPr="00A235E0">
              <w:rPr>
                <w:lang w:bidi="ar-SA"/>
              </w:rPr>
              <w:t>非线性模型：</w:t>
            </w:r>
            <w:r w:rsidRPr="00A235E0">
              <w:rPr>
                <w:lang w:bidi="ar-SA"/>
              </w:rPr>
              <w:t xml:space="preserve"> </w:t>
            </w:r>
            <w:r w:rsidRPr="00A235E0">
              <w:rPr>
                <w:lang w:bidi="ar-SA"/>
              </w:rPr>
              <w:t>考虑采用非线性回归模型，因为生态数据往往与环境变量存在非线性关系。</w:t>
            </w:r>
          </w:p>
        </w:tc>
      </w:tr>
      <w:tr w:rsidR="00A426B3" w14:paraId="73B9DAC1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6A5B6CB3" w14:textId="1070EC30" w:rsidR="00A426B3" w:rsidRDefault="000C5454" w:rsidP="00037122">
            <w:r>
              <w:rPr>
                <w:rFonts w:hint="eastAsia"/>
              </w:rPr>
              <w:t>所使用工具的关键函数</w:t>
            </w:r>
          </w:p>
        </w:tc>
        <w:tc>
          <w:tcPr>
            <w:tcW w:w="8977" w:type="dxa"/>
          </w:tcPr>
          <w:p w14:paraId="0944CB0A" w14:textId="62E47DB1" w:rsidR="001215A7" w:rsidRPr="001215A7" w:rsidRDefault="001215A7" w:rsidP="001215A7">
            <w:pPr>
              <w:spacing w:line="240" w:lineRule="auto"/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</w:pPr>
            <w:r w:rsidRPr="001215A7">
              <w:rPr>
                <w:rFonts w:ascii="宋体" w:hAnsi="宋体" w:cs="宋体"/>
                <w:b/>
                <w:sz w:val="24"/>
                <w:szCs w:val="24"/>
                <w:lang w:bidi="ar-SA"/>
              </w:rPr>
              <w:t>pandas:</w:t>
            </w:r>
            <w:r w:rsidRPr="001215A7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read_excel() 用于读取Excel文件中的数据。</w:t>
            </w:r>
          </w:p>
          <w:p w14:paraId="2F2DFBC7" w14:textId="238A72B0" w:rsidR="001215A7" w:rsidRPr="001215A7" w:rsidRDefault="001215A7" w:rsidP="001215A7">
            <w:pPr>
              <w:spacing w:line="240" w:lineRule="auto"/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</w:pPr>
            <w:r w:rsidRPr="001215A7">
              <w:rPr>
                <w:rFonts w:ascii="宋体" w:hAnsi="宋体" w:cs="宋体"/>
                <w:b/>
                <w:sz w:val="24"/>
                <w:szCs w:val="24"/>
                <w:lang w:bidi="ar-SA"/>
              </w:rPr>
              <w:t>matplotlib.pyplot:</w:t>
            </w:r>
            <w:r w:rsidRPr="001215A7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用于绘制散点图和回归线，其中 scatter() 用于散点图，plot() 用于绘制线性回归线。</w:t>
            </w:r>
          </w:p>
          <w:p w14:paraId="0D05ACC2" w14:textId="7793F4BC" w:rsidR="001215A7" w:rsidRPr="001215A7" w:rsidRDefault="001215A7" w:rsidP="001215A7">
            <w:pPr>
              <w:spacing w:line="240" w:lineRule="auto"/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</w:pPr>
            <w:r w:rsidRPr="001215A7">
              <w:rPr>
                <w:rFonts w:ascii="宋体" w:hAnsi="宋体" w:cs="宋体"/>
                <w:b/>
                <w:sz w:val="24"/>
                <w:szCs w:val="24"/>
                <w:lang w:bidi="ar-SA"/>
              </w:rPr>
              <w:t>sklearn.linear_model.LinearRegression:</w:t>
            </w:r>
            <w:r w:rsidRPr="001215A7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用于构建和拟合线性回归模型。</w:t>
            </w:r>
            <w:r w:rsidRPr="001215A7">
              <w:rPr>
                <w:rFonts w:ascii="宋体" w:hAnsi="宋体" w:cs="宋体"/>
                <w:b/>
                <w:sz w:val="24"/>
                <w:szCs w:val="24"/>
                <w:lang w:bidi="ar-SA"/>
              </w:rPr>
              <w:t>numpy:</w:t>
            </w:r>
            <w:r w:rsidRPr="001215A7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arange() 用于生成温度值的序列，用于预测和绘图。</w:t>
            </w:r>
          </w:p>
          <w:p w14:paraId="5065FD79" w14:textId="72B6DF51" w:rsidR="00A426B3" w:rsidRPr="00A426B3" w:rsidRDefault="001215A7" w:rsidP="00037122">
            <w:pPr>
              <w:rPr>
                <w:rFonts w:hint="eastAsia"/>
              </w:rPr>
            </w:pPr>
            <w:r w:rsidRPr="001215A7">
              <w:rPr>
                <w:rFonts w:ascii="宋体" w:hAnsi="宋体" w:cs="宋体"/>
                <w:b/>
                <w:sz w:val="24"/>
                <w:szCs w:val="24"/>
                <w:lang w:bidi="ar-SA"/>
              </w:rPr>
              <w:t>sklearn.metrics.r2_score:</w:t>
            </w:r>
            <w:r w:rsidRPr="001215A7">
              <w:rPr>
                <w:rFonts w:ascii="宋体" w:hAnsi="宋体" w:cs="宋体"/>
                <w:bCs w:val="0"/>
                <w:sz w:val="24"/>
                <w:szCs w:val="24"/>
                <w:lang w:bidi="ar-SA"/>
              </w:rPr>
              <w:t xml:space="preserve"> 用于计算模型的R²值，评估模型拟合的好坏。</w:t>
            </w:r>
          </w:p>
        </w:tc>
      </w:tr>
      <w:tr w:rsidR="00A426B3" w14:paraId="235F8D2A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0FF41D35" w14:textId="06049BA6" w:rsidR="00A426B3" w:rsidRDefault="00A426B3" w:rsidP="00037122">
            <w:r>
              <w:rPr>
                <w:rFonts w:hint="eastAsia"/>
              </w:rPr>
              <w:lastRenderedPageBreak/>
              <w:t>关于运行时可能出现的警告</w:t>
            </w:r>
          </w:p>
        </w:tc>
        <w:tc>
          <w:tcPr>
            <w:tcW w:w="8977" w:type="dxa"/>
          </w:tcPr>
          <w:p w14:paraId="2AC4D939" w14:textId="560A3680" w:rsidR="007A7E46" w:rsidRPr="007A7E46" w:rsidRDefault="007A7E46" w:rsidP="00037122">
            <w:pPr>
              <w:rPr>
                <w:lang w:bidi="ar-SA"/>
              </w:rPr>
            </w:pPr>
            <w:r w:rsidRPr="007A7E46">
              <w:rPr>
                <w:b/>
                <w:lang w:bidi="ar-SA"/>
              </w:rPr>
              <w:t>数据</w:t>
            </w:r>
            <w:proofErr w:type="gramStart"/>
            <w:r w:rsidRPr="007A7E46">
              <w:rPr>
                <w:b/>
                <w:lang w:bidi="ar-SA"/>
              </w:rPr>
              <w:t>列选择</w:t>
            </w:r>
            <w:proofErr w:type="gramEnd"/>
            <w:r w:rsidRPr="007A7E46">
              <w:rPr>
                <w:b/>
                <w:lang w:bidi="ar-SA"/>
              </w:rPr>
              <w:t>警告</w:t>
            </w:r>
            <w:r w:rsidRPr="007A7E46">
              <w:rPr>
                <w:lang w:bidi="ar-SA"/>
              </w:rPr>
              <w:t>：数据帧的列名不匹配，</w:t>
            </w:r>
            <w:r w:rsidRPr="007A7E46">
              <w:rPr>
                <w:lang w:bidi="ar-SA"/>
              </w:rPr>
              <w:t>pandas</w:t>
            </w:r>
            <w:r w:rsidRPr="007A7E46">
              <w:rPr>
                <w:lang w:bidi="ar-SA"/>
              </w:rPr>
              <w:t>在使用列名时会抛出</w:t>
            </w:r>
            <w:r w:rsidRPr="007A7E46">
              <w:rPr>
                <w:lang w:bidi="ar-SA"/>
              </w:rPr>
              <w:t>KeyError</w:t>
            </w:r>
            <w:r w:rsidRPr="007A7E46">
              <w:rPr>
                <w:lang w:bidi="ar-SA"/>
              </w:rPr>
              <w:t>。</w:t>
            </w:r>
          </w:p>
          <w:p w14:paraId="5CCE2E28" w14:textId="6E7E95EE" w:rsidR="007A7E46" w:rsidRPr="007A7E46" w:rsidRDefault="007A7E46" w:rsidP="00037122">
            <w:pPr>
              <w:rPr>
                <w:lang w:bidi="ar-SA"/>
              </w:rPr>
            </w:pPr>
            <w:r w:rsidRPr="007A7E46">
              <w:rPr>
                <w:b/>
                <w:lang w:bidi="ar-SA"/>
              </w:rPr>
              <w:t>数据类型警告</w:t>
            </w:r>
            <w:r w:rsidRPr="007A7E46">
              <w:rPr>
                <w:lang w:bidi="ar-SA"/>
              </w:rPr>
              <w:t>：导入的数据需要类型转换，尤其是日期时间数据，</w:t>
            </w:r>
            <w:r w:rsidRPr="007A7E46">
              <w:rPr>
                <w:lang w:bidi="ar-SA"/>
              </w:rPr>
              <w:t>pandas</w:t>
            </w:r>
            <w:r w:rsidRPr="007A7E46">
              <w:rPr>
                <w:lang w:bidi="ar-SA"/>
              </w:rPr>
              <w:t>会提示无法解析某些数据。</w:t>
            </w:r>
          </w:p>
          <w:p w14:paraId="1BCD996D" w14:textId="4ACCF62D" w:rsidR="00A426B3" w:rsidRDefault="007A7E46" w:rsidP="00037122">
            <w:r w:rsidRPr="007A7E46">
              <w:rPr>
                <w:b/>
                <w:lang w:bidi="ar-SA"/>
              </w:rPr>
              <w:t>拟合警告</w:t>
            </w:r>
            <w:r w:rsidRPr="007A7E46">
              <w:rPr>
                <w:lang w:bidi="ar-SA"/>
              </w:rPr>
              <w:t>：如据中存在极端值或异常值，</w:t>
            </w:r>
            <w:r w:rsidRPr="007A7E46">
              <w:rPr>
                <w:lang w:bidi="ar-SA"/>
              </w:rPr>
              <w:t>LinearRegression</w:t>
            </w:r>
            <w:r w:rsidRPr="007A7E46">
              <w:rPr>
                <w:lang w:bidi="ar-SA"/>
              </w:rPr>
              <w:t>会在拟合时生成警告，提示数据不适合线性模型。</w:t>
            </w:r>
          </w:p>
          <w:p w14:paraId="4EA4CD29" w14:textId="17B29C0A" w:rsidR="00A426B3" w:rsidRPr="00A426B3" w:rsidRDefault="00A426B3" w:rsidP="001F0285"/>
        </w:tc>
      </w:tr>
    </w:tbl>
    <w:p w14:paraId="238C80AC" w14:textId="77777777" w:rsidR="004C248F" w:rsidRDefault="004C248F" w:rsidP="00037122"/>
    <w:sectPr w:rsidR="004C248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859E2B" w14:textId="77777777" w:rsidR="00D33465" w:rsidRDefault="00D33465" w:rsidP="00037122">
      <w:r>
        <w:separator/>
      </w:r>
    </w:p>
  </w:endnote>
  <w:endnote w:type="continuationSeparator" w:id="0">
    <w:p w14:paraId="459A5685" w14:textId="77777777" w:rsidR="00D33465" w:rsidRDefault="00D33465" w:rsidP="00037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2A35C" w14:textId="77777777" w:rsidR="00D33465" w:rsidRDefault="00D33465" w:rsidP="00037122">
      <w:r>
        <w:separator/>
      </w:r>
    </w:p>
  </w:footnote>
  <w:footnote w:type="continuationSeparator" w:id="0">
    <w:p w14:paraId="34305DCA" w14:textId="77777777" w:rsidR="00D33465" w:rsidRDefault="00D33465" w:rsidP="00037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D5D6" w14:textId="0DC04E8B" w:rsidR="009E309A" w:rsidRPr="009E309A" w:rsidRDefault="009E309A" w:rsidP="00037122">
    <w:pPr>
      <w:pStyle w:val="a3"/>
    </w:pPr>
    <w:r w:rsidRPr="009E309A">
      <w:rPr>
        <w:rFonts w:hint="eastAsia"/>
      </w:rPr>
      <w:t>学号：</w:t>
    </w:r>
    <w:r w:rsidR="007F6D11">
      <w:rPr>
        <w:rFonts w:hint="eastAsia"/>
      </w:rPr>
      <w:t>2022083036</w:t>
    </w:r>
    <w:r w:rsidRPr="009E309A">
      <w:ptab w:relativeTo="margin" w:alignment="center" w:leader="none"/>
    </w:r>
    <w:r w:rsidRPr="009E309A">
      <w:rPr>
        <w:rFonts w:hint="eastAsia"/>
      </w:rPr>
      <w:t>姓名：</w:t>
    </w:r>
    <w:r w:rsidR="007F6D11">
      <w:rPr>
        <w:rFonts w:hint="eastAsia"/>
      </w:rPr>
      <w:t>毛乾屹</w:t>
    </w:r>
    <w:r w:rsidRPr="009E309A">
      <w:ptab w:relativeTo="margin" w:alignment="right" w:leader="none"/>
    </w:r>
    <w:r w:rsidRPr="009E309A">
      <w:rPr>
        <w:rFonts w:hint="eastAsia"/>
      </w:rPr>
      <w:t>实验</w:t>
    </w:r>
    <w:r w:rsidR="007F6D11">
      <w:rPr>
        <w:rFonts w:hint="eastAsia"/>
      </w:rPr>
      <w:t>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A1B31"/>
    <w:multiLevelType w:val="hybridMultilevel"/>
    <w:tmpl w:val="A91AF8F2"/>
    <w:lvl w:ilvl="0" w:tplc="04C8D9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667C3E">
      <w:numFmt w:val="decimal"/>
      <w:lvlText w:val=""/>
      <w:lvlJc w:val="left"/>
    </w:lvl>
    <w:lvl w:ilvl="2" w:tplc="CDE441C6">
      <w:numFmt w:val="decimal"/>
      <w:lvlText w:val=""/>
      <w:lvlJc w:val="left"/>
    </w:lvl>
    <w:lvl w:ilvl="3" w:tplc="B3BA6934">
      <w:numFmt w:val="decimal"/>
      <w:lvlText w:val=""/>
      <w:lvlJc w:val="left"/>
    </w:lvl>
    <w:lvl w:ilvl="4" w:tplc="80583144">
      <w:numFmt w:val="decimal"/>
      <w:lvlText w:val=""/>
      <w:lvlJc w:val="left"/>
    </w:lvl>
    <w:lvl w:ilvl="5" w:tplc="66787AA0">
      <w:numFmt w:val="decimal"/>
      <w:lvlText w:val=""/>
      <w:lvlJc w:val="left"/>
    </w:lvl>
    <w:lvl w:ilvl="6" w:tplc="C21681DA">
      <w:numFmt w:val="decimal"/>
      <w:lvlText w:val=""/>
      <w:lvlJc w:val="left"/>
    </w:lvl>
    <w:lvl w:ilvl="7" w:tplc="F378D0FA">
      <w:numFmt w:val="decimal"/>
      <w:lvlText w:val=""/>
      <w:lvlJc w:val="left"/>
    </w:lvl>
    <w:lvl w:ilvl="8" w:tplc="B9CA14C2">
      <w:numFmt w:val="decimal"/>
      <w:lvlText w:val=""/>
      <w:lvlJc w:val="left"/>
    </w:lvl>
  </w:abstractNum>
  <w:abstractNum w:abstractNumId="1" w15:restartNumberingAfterBreak="0">
    <w:nsid w:val="07CD6457"/>
    <w:multiLevelType w:val="multilevel"/>
    <w:tmpl w:val="3CE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A7C18"/>
    <w:multiLevelType w:val="multilevel"/>
    <w:tmpl w:val="F28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050A4"/>
    <w:multiLevelType w:val="multilevel"/>
    <w:tmpl w:val="F0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E092E"/>
    <w:multiLevelType w:val="multilevel"/>
    <w:tmpl w:val="91A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F29C9"/>
    <w:multiLevelType w:val="multilevel"/>
    <w:tmpl w:val="93C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03DF0"/>
    <w:multiLevelType w:val="multilevel"/>
    <w:tmpl w:val="C8F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A5141"/>
    <w:multiLevelType w:val="hybridMultilevel"/>
    <w:tmpl w:val="E9621788"/>
    <w:lvl w:ilvl="0" w:tplc="00E0D0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629320">
      <w:numFmt w:val="decimal"/>
      <w:lvlText w:val=""/>
      <w:lvlJc w:val="left"/>
    </w:lvl>
    <w:lvl w:ilvl="2" w:tplc="95427470">
      <w:numFmt w:val="decimal"/>
      <w:lvlText w:val=""/>
      <w:lvlJc w:val="left"/>
    </w:lvl>
    <w:lvl w:ilvl="3" w:tplc="8E20D64A">
      <w:numFmt w:val="decimal"/>
      <w:lvlText w:val=""/>
      <w:lvlJc w:val="left"/>
    </w:lvl>
    <w:lvl w:ilvl="4" w:tplc="91AC17DC">
      <w:numFmt w:val="decimal"/>
      <w:lvlText w:val=""/>
      <w:lvlJc w:val="left"/>
    </w:lvl>
    <w:lvl w:ilvl="5" w:tplc="C0807FF6">
      <w:numFmt w:val="decimal"/>
      <w:lvlText w:val=""/>
      <w:lvlJc w:val="left"/>
    </w:lvl>
    <w:lvl w:ilvl="6" w:tplc="8DEAC1CE">
      <w:numFmt w:val="decimal"/>
      <w:lvlText w:val=""/>
      <w:lvlJc w:val="left"/>
    </w:lvl>
    <w:lvl w:ilvl="7" w:tplc="B3EAC494">
      <w:numFmt w:val="decimal"/>
      <w:lvlText w:val=""/>
      <w:lvlJc w:val="left"/>
    </w:lvl>
    <w:lvl w:ilvl="8" w:tplc="DFE03D8C">
      <w:numFmt w:val="decimal"/>
      <w:lvlText w:val=""/>
      <w:lvlJc w:val="left"/>
    </w:lvl>
  </w:abstractNum>
  <w:num w:numId="1" w16cid:durableId="718094687">
    <w:abstractNumId w:val="0"/>
  </w:num>
  <w:num w:numId="2" w16cid:durableId="53968879">
    <w:abstractNumId w:val="7"/>
  </w:num>
  <w:num w:numId="3" w16cid:durableId="1492139550">
    <w:abstractNumId w:val="5"/>
  </w:num>
  <w:num w:numId="4" w16cid:durableId="1947927842">
    <w:abstractNumId w:val="6"/>
  </w:num>
  <w:num w:numId="5" w16cid:durableId="984699209">
    <w:abstractNumId w:val="1"/>
  </w:num>
  <w:num w:numId="6" w16cid:durableId="529800846">
    <w:abstractNumId w:val="3"/>
  </w:num>
  <w:num w:numId="7" w16cid:durableId="995034507">
    <w:abstractNumId w:val="2"/>
  </w:num>
  <w:num w:numId="8" w16cid:durableId="2127649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37122"/>
    <w:rsid w:val="000605F1"/>
    <w:rsid w:val="000C5454"/>
    <w:rsid w:val="001215A7"/>
    <w:rsid w:val="001F0285"/>
    <w:rsid w:val="00357CAF"/>
    <w:rsid w:val="003D4267"/>
    <w:rsid w:val="004151DF"/>
    <w:rsid w:val="004713F4"/>
    <w:rsid w:val="004872CF"/>
    <w:rsid w:val="004921A2"/>
    <w:rsid w:val="004C248F"/>
    <w:rsid w:val="00601EFB"/>
    <w:rsid w:val="0062285A"/>
    <w:rsid w:val="006E4F55"/>
    <w:rsid w:val="007944EB"/>
    <w:rsid w:val="007A7E46"/>
    <w:rsid w:val="007F6D11"/>
    <w:rsid w:val="00861D55"/>
    <w:rsid w:val="00865883"/>
    <w:rsid w:val="00960F8C"/>
    <w:rsid w:val="009673A6"/>
    <w:rsid w:val="0098779B"/>
    <w:rsid w:val="009A60D5"/>
    <w:rsid w:val="009E309A"/>
    <w:rsid w:val="00A235E0"/>
    <w:rsid w:val="00A24F9D"/>
    <w:rsid w:val="00A426B3"/>
    <w:rsid w:val="00A5597C"/>
    <w:rsid w:val="00A96B77"/>
    <w:rsid w:val="00B515B9"/>
    <w:rsid w:val="00B703E8"/>
    <w:rsid w:val="00B94493"/>
    <w:rsid w:val="00BE4028"/>
    <w:rsid w:val="00C72390"/>
    <w:rsid w:val="00C85984"/>
    <w:rsid w:val="00D04B29"/>
    <w:rsid w:val="00D11446"/>
    <w:rsid w:val="00D24A05"/>
    <w:rsid w:val="00D33465"/>
    <w:rsid w:val="00DB4581"/>
    <w:rsid w:val="00DB7509"/>
    <w:rsid w:val="00E059AC"/>
    <w:rsid w:val="00E61C3E"/>
    <w:rsid w:val="00E803EE"/>
    <w:rsid w:val="00E93457"/>
    <w:rsid w:val="00EE0B38"/>
    <w:rsid w:val="00EE5182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CDA61"/>
  <w15:docId w15:val="{623E4110-D6D7-417F-A259-CCF265AE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122"/>
    <w:pPr>
      <w:spacing w:after="0" w:line="360" w:lineRule="auto"/>
    </w:pPr>
    <w:rPr>
      <w:rFonts w:ascii="Times New Roman" w:eastAsia="宋体" w:hAnsi="Times New Roman"/>
      <w:bCs/>
      <w:sz w:val="28"/>
      <w:szCs w:val="28"/>
      <w:lang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 w:val="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26B3"/>
    <w:pPr>
      <w:keepNext/>
      <w:keepLines/>
      <w:spacing w:before="260" w:after="260" w:line="416" w:lineRule="auto"/>
      <w:outlineLvl w:val="2"/>
    </w:pPr>
    <w:rPr>
      <w:b/>
      <w:bCs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/>
      <w:lang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/>
      <w:lang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table" w:styleId="a8">
    <w:name w:val="Table Grid"/>
    <w:basedOn w:val="a1"/>
    <w:uiPriority w:val="59"/>
    <w:rsid w:val="009E3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A426B3"/>
    <w:rPr>
      <w:rFonts w:ascii="Times New Roman" w:eastAsia="宋体" w:hAnsi="Times New Roman"/>
      <w:b/>
      <w:bCs/>
      <w:sz w:val="32"/>
      <w:szCs w:val="32"/>
      <w:lang w:eastAsia="en-US" w:bidi="en-US"/>
    </w:rPr>
  </w:style>
  <w:style w:type="paragraph" w:styleId="a9">
    <w:name w:val="Normal (Web)"/>
    <w:basedOn w:val="a"/>
    <w:uiPriority w:val="99"/>
    <w:semiHidden/>
    <w:unhideWhenUsed/>
    <w:rsid w:val="007A7E46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bidi="ar-SA"/>
    </w:rPr>
  </w:style>
  <w:style w:type="character" w:styleId="aa">
    <w:name w:val="Strong"/>
    <w:basedOn w:val="a0"/>
    <w:uiPriority w:val="22"/>
    <w:qFormat/>
    <w:rsid w:val="007A7E46"/>
    <w:rPr>
      <w:b/>
      <w:bCs/>
    </w:rPr>
  </w:style>
  <w:style w:type="character" w:styleId="HTML">
    <w:name w:val="HTML Code"/>
    <w:basedOn w:val="a0"/>
    <w:uiPriority w:val="99"/>
    <w:semiHidden/>
    <w:unhideWhenUsed/>
    <w:rsid w:val="007A7E4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5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乾屹 毛</cp:lastModifiedBy>
  <cp:revision>26</cp:revision>
  <dcterms:created xsi:type="dcterms:W3CDTF">2019-09-19T08:41:00Z</dcterms:created>
  <dcterms:modified xsi:type="dcterms:W3CDTF">2024-06-13T11:04:00Z</dcterms:modified>
</cp:coreProperties>
</file>