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C0303" w14:textId="77777777" w:rsidR="00DF3032" w:rsidRPr="00DF3032" w:rsidRDefault="00DF3032" w:rsidP="00947500">
      <w:pPr>
        <w:spacing w:line="720" w:lineRule="auto"/>
        <w:jc w:val="center"/>
        <w:rPr>
          <w:rFonts w:ascii="黑体" w:eastAsia="黑体" w:hAnsi="黑体" w:cs="Times New Roman"/>
          <w:sz w:val="32"/>
          <w:szCs w:val="32"/>
        </w:rPr>
      </w:pPr>
      <w:r w:rsidRPr="00DF3032">
        <w:rPr>
          <w:rFonts w:ascii="黑体" w:eastAsia="黑体" w:hAnsi="黑体" w:cs="Times New Roman"/>
          <w:sz w:val="32"/>
          <w:szCs w:val="32"/>
        </w:rPr>
        <w:t>网上零售购物</w:t>
      </w:r>
      <w:proofErr w:type="gramStart"/>
      <w:r w:rsidRPr="00DF3032">
        <w:rPr>
          <w:rFonts w:ascii="黑体" w:eastAsia="黑体" w:hAnsi="黑体" w:cs="Times New Roman"/>
          <w:sz w:val="32"/>
          <w:szCs w:val="32"/>
        </w:rPr>
        <w:t>篮</w:t>
      </w:r>
      <w:proofErr w:type="gramEnd"/>
      <w:r w:rsidRPr="00DF3032">
        <w:rPr>
          <w:rFonts w:ascii="黑体" w:eastAsia="黑体" w:hAnsi="黑体" w:cs="Times New Roman"/>
          <w:sz w:val="32"/>
          <w:szCs w:val="32"/>
        </w:rPr>
        <w:t>分析</w:t>
      </w:r>
    </w:p>
    <w:p w14:paraId="502ACC31" w14:textId="329EED0A" w:rsidR="004B11D5" w:rsidRDefault="00DF3032" w:rsidP="00947500">
      <w:pPr>
        <w:spacing w:line="360" w:lineRule="auto"/>
        <w:ind w:firstLineChars="200" w:firstLine="480"/>
        <w:rPr>
          <w:rFonts w:ascii="Times New Roman" w:eastAsia="宋体" w:hAnsi="Times New Roman" w:cs="Times New Roman"/>
          <w:sz w:val="24"/>
          <w:szCs w:val="24"/>
        </w:rPr>
      </w:pPr>
      <w:r w:rsidRPr="00DF3032">
        <w:rPr>
          <w:rFonts w:ascii="Times New Roman" w:eastAsia="宋体" w:hAnsi="Times New Roman" w:cs="Times New Roman"/>
          <w:sz w:val="24"/>
          <w:szCs w:val="24"/>
        </w:rPr>
        <w:t>采用</w:t>
      </w:r>
      <w:r w:rsidR="00071DC2">
        <w:rPr>
          <w:rFonts w:ascii="Times New Roman" w:eastAsia="宋体" w:hAnsi="Times New Roman" w:cs="Times New Roman" w:hint="eastAsia"/>
          <w:sz w:val="24"/>
          <w:szCs w:val="24"/>
        </w:rPr>
        <w:t>K</w:t>
      </w:r>
      <w:r w:rsidR="00C63F17">
        <w:rPr>
          <w:rFonts w:ascii="Times New Roman" w:eastAsia="宋体" w:hAnsi="Times New Roman" w:cs="Times New Roman" w:hint="eastAsia"/>
          <w:sz w:val="24"/>
          <w:szCs w:val="24"/>
        </w:rPr>
        <w:t>-M</w:t>
      </w:r>
      <w:r w:rsidR="00071DC2">
        <w:rPr>
          <w:rFonts w:ascii="Times New Roman" w:eastAsia="宋体" w:hAnsi="Times New Roman" w:cs="Times New Roman"/>
          <w:sz w:val="24"/>
          <w:szCs w:val="24"/>
        </w:rPr>
        <w:t>eans</w:t>
      </w:r>
      <w:r w:rsidR="00C63F17">
        <w:rPr>
          <w:rFonts w:ascii="Times New Roman" w:eastAsia="宋体" w:hAnsi="Times New Roman" w:cs="Times New Roman" w:hint="eastAsia"/>
          <w:sz w:val="24"/>
          <w:szCs w:val="24"/>
        </w:rPr>
        <w:t>聚类</w:t>
      </w:r>
      <w:r w:rsidR="00071DC2">
        <w:rPr>
          <w:rFonts w:ascii="Times New Roman" w:eastAsia="宋体" w:hAnsi="Times New Roman" w:cs="Times New Roman" w:hint="eastAsia"/>
          <w:sz w:val="24"/>
          <w:szCs w:val="24"/>
        </w:rPr>
        <w:t>和层次</w:t>
      </w:r>
      <w:r w:rsidR="00C63F17">
        <w:rPr>
          <w:rFonts w:ascii="Times New Roman" w:eastAsia="宋体" w:hAnsi="Times New Roman" w:cs="Times New Roman" w:hint="eastAsia"/>
          <w:sz w:val="24"/>
          <w:szCs w:val="24"/>
        </w:rPr>
        <w:t>聚类</w:t>
      </w:r>
      <w:r w:rsidRPr="00DF3032">
        <w:rPr>
          <w:rFonts w:ascii="Times New Roman" w:eastAsia="宋体" w:hAnsi="Times New Roman" w:cs="Times New Roman"/>
          <w:sz w:val="24"/>
          <w:szCs w:val="24"/>
        </w:rPr>
        <w:t>对一个在线零售数据集进行分析。</w:t>
      </w:r>
    </w:p>
    <w:p w14:paraId="122B8FBF" w14:textId="032B5493" w:rsidR="00DF3032" w:rsidRPr="00F0281C" w:rsidRDefault="00DF3032" w:rsidP="00947500">
      <w:pPr>
        <w:spacing w:line="480" w:lineRule="auto"/>
        <w:rPr>
          <w:rFonts w:ascii="Times New Roman" w:eastAsia="黑体" w:hAnsi="Times New Roman" w:cs="Times New Roman"/>
          <w:sz w:val="24"/>
          <w:szCs w:val="24"/>
        </w:rPr>
      </w:pPr>
      <w:r w:rsidRPr="00F0281C">
        <w:rPr>
          <w:rFonts w:ascii="Times New Roman" w:eastAsia="黑体" w:hAnsi="Times New Roman" w:cs="Times New Roman" w:hint="eastAsia"/>
          <w:sz w:val="24"/>
          <w:szCs w:val="24"/>
        </w:rPr>
        <w:t>1</w:t>
      </w:r>
      <w:r w:rsidR="000E4328" w:rsidRPr="00F0281C">
        <w:rPr>
          <w:rFonts w:ascii="Times New Roman" w:eastAsia="黑体" w:hAnsi="Times New Roman" w:cs="Times New Roman" w:hint="eastAsia"/>
          <w:sz w:val="24"/>
          <w:szCs w:val="24"/>
        </w:rPr>
        <w:t>、</w:t>
      </w:r>
      <w:r w:rsidRPr="00F0281C">
        <w:rPr>
          <w:rFonts w:ascii="Times New Roman" w:eastAsia="黑体" w:hAnsi="Times New Roman" w:cs="Times New Roman"/>
          <w:sz w:val="24"/>
          <w:szCs w:val="24"/>
        </w:rPr>
        <w:t>数据集及案例背景</w:t>
      </w:r>
    </w:p>
    <w:p w14:paraId="3AF1CC23" w14:textId="346362B7" w:rsidR="00DF3032" w:rsidRPr="00DF3032" w:rsidRDefault="00DF3032" w:rsidP="00947500">
      <w:pPr>
        <w:spacing w:line="360" w:lineRule="auto"/>
        <w:ind w:firstLineChars="200" w:firstLine="480"/>
        <w:rPr>
          <w:rFonts w:ascii="Times New Roman" w:eastAsia="宋体" w:hAnsi="Times New Roman" w:cs="Times New Roman"/>
          <w:sz w:val="24"/>
          <w:szCs w:val="24"/>
        </w:rPr>
      </w:pPr>
      <w:r w:rsidRPr="00DF3032">
        <w:rPr>
          <w:rFonts w:ascii="Times New Roman" w:eastAsia="宋体" w:hAnsi="Times New Roman" w:cs="Times New Roman" w:hint="eastAsia"/>
          <w:sz w:val="24"/>
          <w:szCs w:val="24"/>
        </w:rPr>
        <w:t>网上零售业务在过去</w:t>
      </w:r>
      <w:r w:rsidRPr="00DF3032">
        <w:rPr>
          <w:rFonts w:ascii="Times New Roman" w:eastAsia="宋体" w:hAnsi="Times New Roman" w:cs="Times New Roman"/>
          <w:sz w:val="24"/>
          <w:szCs w:val="24"/>
        </w:rPr>
        <w:t>10</w:t>
      </w:r>
      <w:r w:rsidRPr="00DF3032">
        <w:rPr>
          <w:rFonts w:ascii="Times New Roman" w:eastAsia="宋体" w:hAnsi="Times New Roman" w:cs="Times New Roman"/>
          <w:sz w:val="24"/>
          <w:szCs w:val="24"/>
        </w:rPr>
        <w:t>年发展迅速。据英国</w:t>
      </w:r>
      <w:r w:rsidRPr="00DF3032">
        <w:rPr>
          <w:rFonts w:ascii="Times New Roman" w:eastAsia="宋体" w:hAnsi="Times New Roman" w:cs="Times New Roman"/>
          <w:sz w:val="24"/>
          <w:szCs w:val="24"/>
        </w:rPr>
        <w:t>IMRG</w:t>
      </w:r>
      <w:r w:rsidRPr="00DF3032">
        <w:rPr>
          <w:rFonts w:ascii="Times New Roman" w:eastAsia="宋体" w:hAnsi="Times New Roman" w:cs="Times New Roman"/>
          <w:sz w:val="24"/>
          <w:szCs w:val="24"/>
        </w:rPr>
        <w:t>媒体集团测算，英国在</w:t>
      </w:r>
      <w:r w:rsidRPr="00DF3032">
        <w:rPr>
          <w:rFonts w:ascii="Times New Roman" w:eastAsia="宋体" w:hAnsi="Times New Roman" w:cs="Times New Roman"/>
          <w:sz w:val="24"/>
          <w:szCs w:val="24"/>
        </w:rPr>
        <w:t>2011</w:t>
      </w:r>
      <w:r w:rsidRPr="00DF3032">
        <w:rPr>
          <w:rFonts w:ascii="Times New Roman" w:eastAsia="宋体" w:hAnsi="Times New Roman" w:cs="Times New Roman"/>
          <w:sz w:val="24"/>
          <w:szCs w:val="24"/>
        </w:rPr>
        <w:t>年的在</w:t>
      </w:r>
      <w:r w:rsidRPr="00DF3032">
        <w:rPr>
          <w:rFonts w:ascii="Times New Roman" w:eastAsia="宋体" w:hAnsi="Times New Roman" w:cs="Times New Roman" w:hint="eastAsia"/>
          <w:sz w:val="24"/>
          <w:szCs w:val="24"/>
        </w:rPr>
        <w:t>线购物额达到</w:t>
      </w:r>
      <w:r w:rsidRPr="00DF3032">
        <w:rPr>
          <w:rFonts w:ascii="Times New Roman" w:eastAsia="宋体" w:hAnsi="Times New Roman" w:cs="Times New Roman"/>
          <w:sz w:val="24"/>
          <w:szCs w:val="24"/>
        </w:rPr>
        <w:t>500</w:t>
      </w:r>
      <w:r w:rsidRPr="00DF3032">
        <w:rPr>
          <w:rFonts w:ascii="Times New Roman" w:eastAsia="宋体" w:hAnsi="Times New Roman" w:cs="Times New Roman"/>
          <w:sz w:val="24"/>
          <w:szCs w:val="24"/>
        </w:rPr>
        <w:t>亿英镑，比</w:t>
      </w:r>
      <w:r w:rsidRPr="00DF3032">
        <w:rPr>
          <w:rFonts w:ascii="Times New Roman" w:eastAsia="宋体" w:hAnsi="Times New Roman" w:cs="Times New Roman"/>
          <w:sz w:val="24"/>
          <w:szCs w:val="24"/>
        </w:rPr>
        <w:t>2000</w:t>
      </w:r>
      <w:r w:rsidRPr="00DF3032">
        <w:rPr>
          <w:rFonts w:ascii="Times New Roman" w:eastAsia="宋体" w:hAnsi="Times New Roman" w:cs="Times New Roman"/>
          <w:sz w:val="24"/>
          <w:szCs w:val="24"/>
        </w:rPr>
        <w:t>年增长了</w:t>
      </w:r>
      <w:r w:rsidRPr="00DF3032">
        <w:rPr>
          <w:rFonts w:ascii="Times New Roman" w:eastAsia="宋体" w:hAnsi="Times New Roman" w:cs="Times New Roman"/>
          <w:sz w:val="24"/>
          <w:szCs w:val="24"/>
        </w:rPr>
        <w:t>50</w:t>
      </w:r>
      <w:r w:rsidRPr="00DF3032">
        <w:rPr>
          <w:rFonts w:ascii="Times New Roman" w:eastAsia="宋体" w:hAnsi="Times New Roman" w:cs="Times New Roman"/>
          <w:sz w:val="24"/>
          <w:szCs w:val="24"/>
        </w:rPr>
        <w:t>倍以上。</w:t>
      </w:r>
    </w:p>
    <w:p w14:paraId="486F028A" w14:textId="130A7542" w:rsidR="00DF3032" w:rsidRPr="00DF3032" w:rsidRDefault="00DF3032" w:rsidP="00947500">
      <w:pPr>
        <w:spacing w:line="360" w:lineRule="auto"/>
        <w:ind w:firstLineChars="200" w:firstLine="480"/>
        <w:rPr>
          <w:rFonts w:ascii="Times New Roman" w:eastAsia="宋体" w:hAnsi="Times New Roman" w:cs="Times New Roman"/>
          <w:sz w:val="24"/>
          <w:szCs w:val="24"/>
        </w:rPr>
      </w:pPr>
      <w:r w:rsidRPr="00DF3032">
        <w:rPr>
          <w:rFonts w:ascii="Times New Roman" w:eastAsia="宋体" w:hAnsi="Times New Roman" w:cs="Times New Roman" w:hint="eastAsia"/>
          <w:sz w:val="24"/>
          <w:szCs w:val="24"/>
        </w:rPr>
        <w:t>与线下购物方式相比，网上购物有一些独特的特点</w:t>
      </w:r>
      <w:r w:rsidR="00071DC2">
        <w:rPr>
          <w:rFonts w:ascii="Times New Roman" w:eastAsia="宋体" w:hAnsi="Times New Roman" w:cs="Times New Roman" w:hint="eastAsia"/>
          <w:sz w:val="24"/>
          <w:szCs w:val="24"/>
        </w:rPr>
        <w:t>：</w:t>
      </w:r>
      <w:r w:rsidRPr="00DF3032">
        <w:rPr>
          <w:rFonts w:ascii="Times New Roman" w:eastAsia="宋体" w:hAnsi="Times New Roman" w:cs="Times New Roman"/>
          <w:sz w:val="24"/>
          <w:szCs w:val="24"/>
        </w:rPr>
        <w:t>每个客户的购物活动都可以被及时、</w:t>
      </w:r>
      <w:r w:rsidRPr="00DF3032">
        <w:rPr>
          <w:rFonts w:ascii="Times New Roman" w:eastAsia="宋体" w:hAnsi="Times New Roman" w:cs="Times New Roman" w:hint="eastAsia"/>
          <w:sz w:val="24"/>
          <w:szCs w:val="24"/>
        </w:rPr>
        <w:t>准确地跟踪，客户的地址、联系方式和支付信息等也非常容易获得。这些数据便于我们对不同群体的客户购买行为的特点进行分析和理解，以便提供个性化的商业服务。</w:t>
      </w:r>
    </w:p>
    <w:p w14:paraId="0748F566" w14:textId="73763EE6" w:rsidR="00DF3032" w:rsidRDefault="00DF3032" w:rsidP="00947500">
      <w:pPr>
        <w:spacing w:line="360" w:lineRule="auto"/>
        <w:ind w:firstLineChars="200" w:firstLine="480"/>
        <w:rPr>
          <w:rFonts w:ascii="Times New Roman" w:eastAsia="宋体" w:hAnsi="Times New Roman" w:cs="Times New Roman"/>
          <w:sz w:val="24"/>
          <w:szCs w:val="24"/>
        </w:rPr>
      </w:pPr>
      <w:r w:rsidRPr="00DF3032">
        <w:rPr>
          <w:rFonts w:ascii="Times New Roman" w:eastAsia="宋体" w:hAnsi="Times New Roman" w:cs="Times New Roman" w:hint="eastAsia"/>
          <w:sz w:val="24"/>
          <w:szCs w:val="24"/>
        </w:rPr>
        <w:t>“</w:t>
      </w:r>
      <w:r w:rsidRPr="00DF3032">
        <w:rPr>
          <w:rFonts w:ascii="Times New Roman" w:eastAsia="宋体" w:hAnsi="Times New Roman" w:cs="Times New Roman"/>
          <w:sz w:val="24"/>
          <w:szCs w:val="24"/>
        </w:rPr>
        <w:t>Online Retail</w:t>
      </w:r>
      <w:r w:rsidR="000E4328">
        <w:rPr>
          <w:rFonts w:ascii="Times New Roman" w:eastAsia="宋体" w:hAnsi="Times New Roman" w:cs="Times New Roman" w:hint="eastAsia"/>
          <w:sz w:val="24"/>
          <w:szCs w:val="24"/>
        </w:rPr>
        <w:t>”</w:t>
      </w:r>
      <w:r w:rsidRPr="00DF3032">
        <w:rPr>
          <w:rFonts w:ascii="Times New Roman" w:eastAsia="宋体" w:hAnsi="Times New Roman" w:cs="Times New Roman"/>
          <w:sz w:val="24"/>
          <w:szCs w:val="24"/>
        </w:rPr>
        <w:t>数据集记录了</w:t>
      </w:r>
      <w:r w:rsidRPr="00DF3032">
        <w:rPr>
          <w:rFonts w:ascii="Times New Roman" w:eastAsia="宋体" w:hAnsi="Times New Roman" w:cs="Times New Roman"/>
          <w:sz w:val="24"/>
          <w:szCs w:val="24"/>
        </w:rPr>
        <w:t>2010</w:t>
      </w:r>
      <w:r w:rsidRPr="00DF3032">
        <w:rPr>
          <w:rFonts w:ascii="Times New Roman" w:eastAsia="宋体" w:hAnsi="Times New Roman" w:cs="Times New Roman"/>
          <w:sz w:val="24"/>
          <w:szCs w:val="24"/>
        </w:rPr>
        <w:t>年</w:t>
      </w:r>
      <w:r w:rsidRPr="00DF3032">
        <w:rPr>
          <w:rFonts w:ascii="Times New Roman" w:eastAsia="宋体" w:hAnsi="Times New Roman" w:cs="Times New Roman"/>
          <w:sz w:val="24"/>
          <w:szCs w:val="24"/>
        </w:rPr>
        <w:t>12</w:t>
      </w:r>
      <w:r w:rsidRPr="00DF3032">
        <w:rPr>
          <w:rFonts w:ascii="Times New Roman" w:eastAsia="宋体" w:hAnsi="Times New Roman" w:cs="Times New Roman"/>
          <w:sz w:val="24"/>
          <w:szCs w:val="24"/>
        </w:rPr>
        <w:t>月</w:t>
      </w:r>
      <w:r w:rsidRPr="00DF3032">
        <w:rPr>
          <w:rFonts w:ascii="Times New Roman" w:eastAsia="宋体" w:hAnsi="Times New Roman" w:cs="Times New Roman"/>
          <w:sz w:val="24"/>
          <w:szCs w:val="24"/>
        </w:rPr>
        <w:t>1</w:t>
      </w:r>
      <w:r w:rsidRPr="00DF3032">
        <w:rPr>
          <w:rFonts w:ascii="Times New Roman" w:eastAsia="宋体" w:hAnsi="Times New Roman" w:cs="Times New Roman"/>
          <w:sz w:val="24"/>
          <w:szCs w:val="24"/>
        </w:rPr>
        <w:t>日至</w:t>
      </w:r>
      <w:r w:rsidRPr="00DF3032">
        <w:rPr>
          <w:rFonts w:ascii="Times New Roman" w:eastAsia="宋体" w:hAnsi="Times New Roman" w:cs="Times New Roman"/>
          <w:sz w:val="24"/>
          <w:szCs w:val="24"/>
        </w:rPr>
        <w:t>2011</w:t>
      </w:r>
      <w:r w:rsidRPr="00DF3032">
        <w:rPr>
          <w:rFonts w:ascii="Times New Roman" w:eastAsia="宋体" w:hAnsi="Times New Roman" w:cs="Times New Roman"/>
          <w:sz w:val="24"/>
          <w:szCs w:val="24"/>
        </w:rPr>
        <w:t>年</w:t>
      </w:r>
      <w:r w:rsidRPr="00DF3032">
        <w:rPr>
          <w:rFonts w:ascii="Times New Roman" w:eastAsia="宋体" w:hAnsi="Times New Roman" w:cs="Times New Roman"/>
          <w:sz w:val="24"/>
          <w:szCs w:val="24"/>
        </w:rPr>
        <w:t>12</w:t>
      </w:r>
      <w:r w:rsidRPr="00DF3032">
        <w:rPr>
          <w:rFonts w:ascii="Times New Roman" w:eastAsia="宋体" w:hAnsi="Times New Roman" w:cs="Times New Roman"/>
          <w:sz w:val="24"/>
          <w:szCs w:val="24"/>
        </w:rPr>
        <w:t>月</w:t>
      </w:r>
      <w:r w:rsidRPr="00DF3032">
        <w:rPr>
          <w:rFonts w:ascii="Times New Roman" w:eastAsia="宋体" w:hAnsi="Times New Roman" w:cs="Times New Roman"/>
          <w:sz w:val="24"/>
          <w:szCs w:val="24"/>
        </w:rPr>
        <w:t>31</w:t>
      </w:r>
      <w:r w:rsidRPr="00DF3032">
        <w:rPr>
          <w:rFonts w:ascii="Times New Roman" w:eastAsia="宋体" w:hAnsi="Times New Roman" w:cs="Times New Roman"/>
          <w:sz w:val="24"/>
          <w:szCs w:val="24"/>
        </w:rPr>
        <w:t>日之间在英国注册的</w:t>
      </w:r>
      <w:r w:rsidRPr="00DF3032">
        <w:rPr>
          <w:rFonts w:ascii="Times New Roman" w:eastAsia="宋体" w:hAnsi="Times New Roman" w:cs="Times New Roman" w:hint="eastAsia"/>
          <w:sz w:val="24"/>
          <w:szCs w:val="24"/>
        </w:rPr>
        <w:t>某公司所有在线零售交易信息，该公司的主营业务是销售独特的全时礼品，且公司的许多客户都是批发商。该数据集原有</w:t>
      </w:r>
      <w:r w:rsidRPr="00DF3032">
        <w:rPr>
          <w:rFonts w:ascii="Times New Roman" w:eastAsia="宋体" w:hAnsi="Times New Roman" w:cs="Times New Roman"/>
          <w:sz w:val="24"/>
          <w:szCs w:val="24"/>
        </w:rPr>
        <w:t>50</w:t>
      </w:r>
      <w:r w:rsidRPr="00DF3032">
        <w:rPr>
          <w:rFonts w:ascii="Times New Roman" w:eastAsia="宋体" w:hAnsi="Times New Roman" w:cs="Times New Roman"/>
          <w:sz w:val="24"/>
          <w:szCs w:val="24"/>
        </w:rPr>
        <w:t>多万条交易记录。</w:t>
      </w:r>
      <w:r w:rsidR="00194EAA">
        <w:rPr>
          <w:rFonts w:ascii="Times New Roman" w:eastAsia="宋体" w:hAnsi="Times New Roman" w:cs="Times New Roman" w:hint="eastAsia"/>
          <w:sz w:val="24"/>
          <w:szCs w:val="24"/>
        </w:rPr>
        <w:t>本次作业</w:t>
      </w:r>
      <w:r w:rsidRPr="00DF3032">
        <w:rPr>
          <w:rFonts w:ascii="Times New Roman" w:eastAsia="宋体" w:hAnsi="Times New Roman" w:cs="Times New Roman"/>
          <w:sz w:val="24"/>
          <w:szCs w:val="24"/>
        </w:rPr>
        <w:t>使用</w:t>
      </w:r>
      <w:r w:rsidR="00194EAA">
        <w:rPr>
          <w:rFonts w:ascii="Times New Roman" w:eastAsia="宋体" w:hAnsi="Times New Roman" w:cs="Times New Roman" w:hint="eastAsia"/>
          <w:sz w:val="24"/>
          <w:szCs w:val="24"/>
        </w:rPr>
        <w:t>该数据集</w:t>
      </w:r>
      <w:r w:rsidRPr="00DF3032">
        <w:rPr>
          <w:rFonts w:ascii="Times New Roman" w:eastAsia="宋体" w:hAnsi="Times New Roman" w:cs="Times New Roman"/>
          <w:sz w:val="24"/>
          <w:szCs w:val="24"/>
        </w:rPr>
        <w:t>子集</w:t>
      </w:r>
      <w:r w:rsidRPr="00DF3032">
        <w:rPr>
          <w:rFonts w:ascii="Times New Roman" w:eastAsia="宋体" w:hAnsi="Times New Roman" w:cs="Times New Roman" w:hint="eastAsia"/>
          <w:sz w:val="24"/>
          <w:szCs w:val="24"/>
        </w:rPr>
        <w:t>“</w:t>
      </w:r>
      <w:r w:rsidRPr="00DF3032">
        <w:rPr>
          <w:rFonts w:ascii="Times New Roman" w:eastAsia="宋体" w:hAnsi="Times New Roman" w:cs="Times New Roman"/>
          <w:sz w:val="24"/>
          <w:szCs w:val="24"/>
        </w:rPr>
        <w:t>Online_Retail.xlsx</w:t>
      </w:r>
      <w:r w:rsidR="000E4328">
        <w:rPr>
          <w:rFonts w:ascii="Times New Roman" w:eastAsia="宋体" w:hAnsi="Times New Roman" w:cs="Times New Roman" w:hint="eastAsia"/>
          <w:sz w:val="24"/>
          <w:szCs w:val="24"/>
        </w:rPr>
        <w:t>”</w:t>
      </w:r>
      <w:r w:rsidRPr="00DF3032">
        <w:rPr>
          <w:rFonts w:ascii="Times New Roman" w:eastAsia="宋体" w:hAnsi="Times New Roman" w:cs="Times New Roman"/>
          <w:sz w:val="24"/>
          <w:szCs w:val="24"/>
        </w:rPr>
        <w:t>，总计约</w:t>
      </w:r>
      <w:r w:rsidRPr="00DF3032">
        <w:rPr>
          <w:rFonts w:ascii="Times New Roman" w:eastAsia="宋体" w:hAnsi="Times New Roman" w:cs="Times New Roman"/>
          <w:sz w:val="24"/>
          <w:szCs w:val="24"/>
        </w:rPr>
        <w:t>10538</w:t>
      </w:r>
      <w:r w:rsidRPr="00DF3032">
        <w:rPr>
          <w:rFonts w:ascii="Times New Roman" w:eastAsia="宋体" w:hAnsi="Times New Roman" w:cs="Times New Roman"/>
          <w:sz w:val="24"/>
          <w:szCs w:val="24"/>
        </w:rPr>
        <w:t>条记录</w:t>
      </w:r>
      <w:r w:rsidR="000E4328">
        <w:rPr>
          <w:rFonts w:ascii="Times New Roman" w:eastAsia="宋体" w:hAnsi="Times New Roman" w:cs="Times New Roman" w:hint="eastAsia"/>
          <w:sz w:val="24"/>
          <w:szCs w:val="24"/>
        </w:rPr>
        <w:t>，数据集的特征及描述如下表所示。</w:t>
      </w:r>
    </w:p>
    <w:p w14:paraId="3DE6EEA2" w14:textId="5DB8E083" w:rsidR="000E4328" w:rsidRPr="003535AF" w:rsidRDefault="000E4328" w:rsidP="00947500">
      <w:pPr>
        <w:spacing w:line="360" w:lineRule="auto"/>
        <w:jc w:val="center"/>
        <w:rPr>
          <w:rFonts w:ascii="Times New Roman" w:eastAsia="黑体" w:hAnsi="Times New Roman" w:cs="Times New Roman"/>
          <w:szCs w:val="21"/>
        </w:rPr>
      </w:pPr>
      <w:proofErr w:type="spellStart"/>
      <w:r w:rsidRPr="003535AF">
        <w:rPr>
          <w:rFonts w:ascii="Times New Roman" w:eastAsia="黑体" w:hAnsi="Times New Roman" w:cs="Times New Roman"/>
          <w:szCs w:val="21"/>
        </w:rPr>
        <w:t>Online_Retail</w:t>
      </w:r>
      <w:proofErr w:type="spellEnd"/>
      <w:r w:rsidRPr="003535AF">
        <w:rPr>
          <w:rFonts w:ascii="Times New Roman" w:eastAsia="黑体" w:hAnsi="Times New Roman" w:cs="Times New Roman"/>
          <w:szCs w:val="21"/>
        </w:rPr>
        <w:t>数据集的特征及描述</w:t>
      </w:r>
    </w:p>
    <w:tbl>
      <w:tblPr>
        <w:tblStyle w:val="a3"/>
        <w:tblW w:w="920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087"/>
      </w:tblGrid>
      <w:tr w:rsidR="000E4328" w:rsidRPr="003535AF" w14:paraId="20D8445A" w14:textId="77777777" w:rsidTr="0084761B">
        <w:trPr>
          <w:trHeight w:val="516"/>
          <w:jc w:val="center"/>
        </w:trPr>
        <w:tc>
          <w:tcPr>
            <w:tcW w:w="2122" w:type="dxa"/>
            <w:tcBorders>
              <w:top w:val="single" w:sz="12" w:space="0" w:color="auto"/>
              <w:bottom w:val="single" w:sz="4" w:space="0" w:color="auto"/>
            </w:tcBorders>
            <w:vAlign w:val="center"/>
          </w:tcPr>
          <w:p w14:paraId="6591A48C" w14:textId="1CC00F59" w:rsidR="000E4328" w:rsidRPr="003535AF" w:rsidRDefault="000E4328" w:rsidP="00947500">
            <w:pPr>
              <w:spacing w:line="360" w:lineRule="auto"/>
              <w:jc w:val="center"/>
              <w:rPr>
                <w:rFonts w:ascii="Times New Roman" w:eastAsia="宋体" w:hAnsi="Times New Roman" w:cs="Times New Roman"/>
                <w:b/>
                <w:bCs/>
                <w:szCs w:val="21"/>
              </w:rPr>
            </w:pPr>
            <w:r w:rsidRPr="003535AF">
              <w:rPr>
                <w:rFonts w:ascii="Times New Roman" w:eastAsia="宋体" w:hAnsi="Times New Roman" w:cs="Times New Roman"/>
                <w:b/>
                <w:bCs/>
                <w:szCs w:val="21"/>
              </w:rPr>
              <w:t>特征</w:t>
            </w:r>
          </w:p>
        </w:tc>
        <w:tc>
          <w:tcPr>
            <w:tcW w:w="7087" w:type="dxa"/>
            <w:tcBorders>
              <w:top w:val="single" w:sz="12" w:space="0" w:color="auto"/>
              <w:bottom w:val="single" w:sz="4" w:space="0" w:color="auto"/>
            </w:tcBorders>
            <w:vAlign w:val="center"/>
          </w:tcPr>
          <w:p w14:paraId="1F628014" w14:textId="02BBDBA8" w:rsidR="000E4328" w:rsidRPr="003535AF" w:rsidRDefault="000E4328" w:rsidP="00947500">
            <w:pPr>
              <w:spacing w:line="360" w:lineRule="auto"/>
              <w:jc w:val="center"/>
              <w:rPr>
                <w:rFonts w:ascii="Times New Roman" w:eastAsia="宋体" w:hAnsi="Times New Roman" w:cs="Times New Roman"/>
                <w:b/>
                <w:bCs/>
                <w:szCs w:val="21"/>
              </w:rPr>
            </w:pPr>
            <w:r w:rsidRPr="003535AF">
              <w:rPr>
                <w:rFonts w:ascii="Times New Roman" w:eastAsia="宋体" w:hAnsi="Times New Roman" w:cs="Times New Roman"/>
                <w:b/>
                <w:bCs/>
                <w:szCs w:val="21"/>
              </w:rPr>
              <w:t>描述</w:t>
            </w:r>
          </w:p>
        </w:tc>
      </w:tr>
      <w:tr w:rsidR="000E4328" w:rsidRPr="003535AF" w14:paraId="23B248F7" w14:textId="77777777" w:rsidTr="0084761B">
        <w:trPr>
          <w:jc w:val="center"/>
        </w:trPr>
        <w:tc>
          <w:tcPr>
            <w:tcW w:w="2122" w:type="dxa"/>
            <w:tcBorders>
              <w:top w:val="single" w:sz="4" w:space="0" w:color="auto"/>
            </w:tcBorders>
            <w:vAlign w:val="center"/>
          </w:tcPr>
          <w:p w14:paraId="66D9C529" w14:textId="77777777" w:rsidR="000E4328" w:rsidRPr="003535AF" w:rsidRDefault="000E4328" w:rsidP="00947500">
            <w:pPr>
              <w:spacing w:line="360" w:lineRule="auto"/>
              <w:jc w:val="center"/>
              <w:rPr>
                <w:rFonts w:ascii="Times New Roman" w:eastAsia="宋体" w:hAnsi="Times New Roman" w:cs="Times New Roman"/>
                <w:szCs w:val="21"/>
              </w:rPr>
            </w:pPr>
            <w:proofErr w:type="spellStart"/>
            <w:r w:rsidRPr="003535AF">
              <w:rPr>
                <w:rFonts w:ascii="Times New Roman" w:eastAsia="宋体" w:hAnsi="Times New Roman" w:cs="Times New Roman"/>
                <w:szCs w:val="21"/>
              </w:rPr>
              <w:t>Invoice</w:t>
            </w:r>
            <w:r w:rsidR="003535AF" w:rsidRPr="003535AF">
              <w:rPr>
                <w:rFonts w:ascii="Times New Roman" w:eastAsia="宋体" w:hAnsi="Times New Roman" w:cs="Times New Roman"/>
                <w:szCs w:val="21"/>
              </w:rPr>
              <w:t>No</w:t>
            </w:r>
            <w:proofErr w:type="spellEnd"/>
          </w:p>
          <w:p w14:paraId="23C2F64E" w14:textId="37E4FD64" w:rsidR="003535AF" w:rsidRPr="003535AF" w:rsidRDefault="003535AF" w:rsidP="00947500">
            <w:pPr>
              <w:spacing w:line="360" w:lineRule="auto"/>
              <w:jc w:val="center"/>
              <w:rPr>
                <w:rFonts w:ascii="Times New Roman" w:eastAsia="宋体" w:hAnsi="Times New Roman" w:cs="Times New Roman"/>
                <w:szCs w:val="21"/>
              </w:rPr>
            </w:pPr>
          </w:p>
        </w:tc>
        <w:tc>
          <w:tcPr>
            <w:tcW w:w="7087" w:type="dxa"/>
            <w:tcBorders>
              <w:top w:val="single" w:sz="4" w:space="0" w:color="auto"/>
            </w:tcBorders>
            <w:vAlign w:val="center"/>
          </w:tcPr>
          <w:p w14:paraId="096FDE5D" w14:textId="377F0271" w:rsidR="000E4328" w:rsidRPr="003535AF" w:rsidRDefault="003535AF" w:rsidP="00947500">
            <w:pPr>
              <w:spacing w:line="360" w:lineRule="auto"/>
              <w:rPr>
                <w:rFonts w:ascii="Times New Roman" w:eastAsia="宋体" w:hAnsi="Times New Roman" w:cs="Times New Roman"/>
                <w:szCs w:val="21"/>
              </w:rPr>
            </w:pPr>
            <w:r w:rsidRPr="003535AF">
              <w:rPr>
                <w:rFonts w:ascii="Times New Roman" w:eastAsia="宋体" w:hAnsi="Times New Roman" w:cs="Times New Roman" w:hint="eastAsia"/>
                <w:szCs w:val="21"/>
              </w:rPr>
              <w:t>发票号码，是唯一分配给每笔交易的</w:t>
            </w:r>
            <w:r w:rsidRPr="003535AF">
              <w:rPr>
                <w:rFonts w:ascii="Times New Roman" w:eastAsia="宋体" w:hAnsi="Times New Roman" w:cs="Times New Roman"/>
                <w:szCs w:val="21"/>
              </w:rPr>
              <w:t>6</w:t>
            </w:r>
            <w:r w:rsidRPr="003535AF">
              <w:rPr>
                <w:rFonts w:ascii="Times New Roman" w:eastAsia="宋体" w:hAnsi="Times New Roman" w:cs="Times New Roman"/>
                <w:szCs w:val="21"/>
              </w:rPr>
              <w:t>位整数，为标称特征。若该值以字母</w:t>
            </w:r>
            <w:r w:rsidRPr="003535AF">
              <w:rPr>
                <w:rFonts w:ascii="Times New Roman" w:eastAsia="宋体" w:hAnsi="Times New Roman" w:cs="Times New Roman"/>
                <w:szCs w:val="21"/>
              </w:rPr>
              <w:t>C</w:t>
            </w:r>
            <w:r w:rsidRPr="003535AF">
              <w:rPr>
                <w:rFonts w:ascii="Times New Roman" w:eastAsia="宋体" w:hAnsi="Times New Roman" w:cs="Times New Roman"/>
                <w:szCs w:val="21"/>
              </w:rPr>
              <w:t>开头，</w:t>
            </w:r>
            <w:r w:rsidRPr="003535AF">
              <w:rPr>
                <w:rFonts w:ascii="Times New Roman" w:eastAsia="宋体" w:hAnsi="Times New Roman" w:cs="Times New Roman" w:hint="eastAsia"/>
                <w:szCs w:val="21"/>
              </w:rPr>
              <w:t>则表示该交易已取消</w:t>
            </w:r>
          </w:p>
        </w:tc>
      </w:tr>
      <w:tr w:rsidR="000E4328" w:rsidRPr="003535AF" w14:paraId="4AECC119" w14:textId="77777777" w:rsidTr="0084761B">
        <w:trPr>
          <w:jc w:val="center"/>
        </w:trPr>
        <w:tc>
          <w:tcPr>
            <w:tcW w:w="2122" w:type="dxa"/>
            <w:vAlign w:val="center"/>
          </w:tcPr>
          <w:p w14:paraId="09A5E188" w14:textId="0732A568" w:rsidR="000E4328" w:rsidRPr="003535AF" w:rsidRDefault="003535AF" w:rsidP="00947500">
            <w:pPr>
              <w:spacing w:line="360" w:lineRule="auto"/>
              <w:jc w:val="center"/>
              <w:rPr>
                <w:rFonts w:ascii="Times New Roman" w:eastAsia="宋体" w:hAnsi="Times New Roman" w:cs="Times New Roman"/>
                <w:szCs w:val="21"/>
              </w:rPr>
            </w:pPr>
            <w:proofErr w:type="spellStart"/>
            <w:r w:rsidRPr="003535AF">
              <w:rPr>
                <w:rFonts w:ascii="Times New Roman" w:eastAsia="宋体" w:hAnsi="Times New Roman" w:cs="Times New Roman" w:hint="eastAsia"/>
                <w:szCs w:val="21"/>
              </w:rPr>
              <w:t>S</w:t>
            </w:r>
            <w:r w:rsidRPr="003535AF">
              <w:rPr>
                <w:rFonts w:ascii="Times New Roman" w:eastAsia="宋体" w:hAnsi="Times New Roman" w:cs="Times New Roman"/>
                <w:szCs w:val="21"/>
              </w:rPr>
              <w:t>tockCode</w:t>
            </w:r>
            <w:proofErr w:type="spellEnd"/>
          </w:p>
        </w:tc>
        <w:tc>
          <w:tcPr>
            <w:tcW w:w="7087" w:type="dxa"/>
            <w:vAlign w:val="center"/>
          </w:tcPr>
          <w:p w14:paraId="3BC9E1EB" w14:textId="6D667136" w:rsidR="000E4328" w:rsidRPr="003535AF" w:rsidRDefault="003535AF" w:rsidP="00947500">
            <w:pPr>
              <w:spacing w:line="360" w:lineRule="auto"/>
              <w:rPr>
                <w:rFonts w:ascii="Times New Roman" w:eastAsia="宋体" w:hAnsi="Times New Roman" w:cs="Times New Roman"/>
                <w:szCs w:val="21"/>
              </w:rPr>
            </w:pPr>
            <w:r w:rsidRPr="003535AF">
              <w:rPr>
                <w:rFonts w:ascii="Times New Roman" w:eastAsia="宋体" w:hAnsi="Times New Roman" w:cs="Times New Roman" w:hint="eastAsia"/>
                <w:szCs w:val="21"/>
              </w:rPr>
              <w:t>产品</w:t>
            </w:r>
            <w:r>
              <w:rPr>
                <w:rFonts w:ascii="Times New Roman" w:eastAsia="宋体" w:hAnsi="Times New Roman" w:cs="Times New Roman" w:hint="eastAsia"/>
                <w:szCs w:val="21"/>
              </w:rPr>
              <w:t>（</w:t>
            </w:r>
            <w:r w:rsidRPr="003535AF">
              <w:rPr>
                <w:rFonts w:ascii="Times New Roman" w:eastAsia="宋体" w:hAnsi="Times New Roman" w:cs="Times New Roman"/>
                <w:szCs w:val="21"/>
              </w:rPr>
              <w:t>项目</w:t>
            </w:r>
            <w:r>
              <w:rPr>
                <w:rFonts w:ascii="Times New Roman" w:eastAsia="宋体" w:hAnsi="Times New Roman" w:cs="Times New Roman" w:hint="eastAsia"/>
                <w:szCs w:val="21"/>
              </w:rPr>
              <w:t>）</w:t>
            </w:r>
            <w:r w:rsidRPr="003535AF">
              <w:rPr>
                <w:rFonts w:ascii="Times New Roman" w:eastAsia="宋体" w:hAnsi="Times New Roman" w:cs="Times New Roman"/>
                <w:szCs w:val="21"/>
              </w:rPr>
              <w:t>代码，是唯一分配给每个产品的</w:t>
            </w:r>
            <w:r w:rsidRPr="003535AF">
              <w:rPr>
                <w:rFonts w:ascii="Times New Roman" w:eastAsia="宋体" w:hAnsi="Times New Roman" w:cs="Times New Roman"/>
                <w:szCs w:val="21"/>
              </w:rPr>
              <w:t>5</w:t>
            </w:r>
            <w:r w:rsidRPr="003535AF">
              <w:rPr>
                <w:rFonts w:ascii="Times New Roman" w:eastAsia="宋体" w:hAnsi="Times New Roman" w:cs="Times New Roman"/>
                <w:szCs w:val="21"/>
              </w:rPr>
              <w:t>位整数，为标称特征</w:t>
            </w:r>
          </w:p>
        </w:tc>
      </w:tr>
      <w:tr w:rsidR="003535AF" w:rsidRPr="003535AF" w14:paraId="0B3E9F53" w14:textId="77777777" w:rsidTr="0084761B">
        <w:trPr>
          <w:jc w:val="center"/>
        </w:trPr>
        <w:tc>
          <w:tcPr>
            <w:tcW w:w="2122" w:type="dxa"/>
            <w:vAlign w:val="center"/>
          </w:tcPr>
          <w:p w14:paraId="77B8B5EB" w14:textId="75CE1EBD" w:rsidR="003535AF" w:rsidRPr="003535AF" w:rsidRDefault="003535AF" w:rsidP="00947500">
            <w:pPr>
              <w:spacing w:line="360" w:lineRule="auto"/>
              <w:jc w:val="center"/>
              <w:rPr>
                <w:rFonts w:ascii="Times New Roman" w:eastAsia="宋体" w:hAnsi="Times New Roman" w:cs="Times New Roman"/>
                <w:szCs w:val="21"/>
              </w:rPr>
            </w:pPr>
            <w:r w:rsidRPr="003535AF">
              <w:rPr>
                <w:rFonts w:ascii="Times New Roman" w:eastAsia="宋体" w:hAnsi="Times New Roman" w:cs="Times New Roman" w:hint="eastAsia"/>
                <w:szCs w:val="21"/>
              </w:rPr>
              <w:t>D</w:t>
            </w:r>
            <w:r w:rsidRPr="003535AF">
              <w:rPr>
                <w:rFonts w:ascii="Times New Roman" w:eastAsia="宋体" w:hAnsi="Times New Roman" w:cs="Times New Roman"/>
                <w:szCs w:val="21"/>
              </w:rPr>
              <w:t>escription</w:t>
            </w:r>
          </w:p>
        </w:tc>
        <w:tc>
          <w:tcPr>
            <w:tcW w:w="7087" w:type="dxa"/>
            <w:vAlign w:val="center"/>
          </w:tcPr>
          <w:p w14:paraId="0427F069" w14:textId="151E4937" w:rsidR="003535AF" w:rsidRPr="003535AF" w:rsidRDefault="003535AF" w:rsidP="00947500">
            <w:pPr>
              <w:spacing w:line="360" w:lineRule="auto"/>
              <w:rPr>
                <w:rFonts w:ascii="Times New Roman" w:eastAsia="宋体" w:hAnsi="Times New Roman" w:cs="Times New Roman"/>
                <w:szCs w:val="21"/>
              </w:rPr>
            </w:pPr>
            <w:r w:rsidRPr="003535AF">
              <w:rPr>
                <w:rFonts w:ascii="Times New Roman" w:eastAsia="宋体" w:hAnsi="Times New Roman" w:cs="Times New Roman" w:hint="eastAsia"/>
                <w:szCs w:val="21"/>
              </w:rPr>
              <w:t>产品</w:t>
            </w:r>
            <w:r>
              <w:rPr>
                <w:rFonts w:ascii="Times New Roman" w:eastAsia="宋体" w:hAnsi="Times New Roman" w:cs="Times New Roman" w:hint="eastAsia"/>
                <w:szCs w:val="21"/>
              </w:rPr>
              <w:t>（</w:t>
            </w:r>
            <w:r w:rsidRPr="003535AF">
              <w:rPr>
                <w:rFonts w:ascii="Times New Roman" w:eastAsia="宋体" w:hAnsi="Times New Roman" w:cs="Times New Roman"/>
                <w:szCs w:val="21"/>
              </w:rPr>
              <w:t>项目</w:t>
            </w:r>
            <w:r>
              <w:rPr>
                <w:rFonts w:ascii="Times New Roman" w:eastAsia="宋体" w:hAnsi="Times New Roman" w:cs="Times New Roman" w:hint="eastAsia"/>
                <w:szCs w:val="21"/>
              </w:rPr>
              <w:t>）名称</w:t>
            </w:r>
            <w:r w:rsidRPr="003535AF">
              <w:rPr>
                <w:rFonts w:ascii="Times New Roman" w:eastAsia="宋体" w:hAnsi="Times New Roman" w:cs="Times New Roman"/>
                <w:szCs w:val="21"/>
              </w:rPr>
              <w:t>，</w:t>
            </w:r>
            <w:r>
              <w:rPr>
                <w:rFonts w:ascii="Times New Roman" w:eastAsia="宋体" w:hAnsi="Times New Roman" w:cs="Times New Roman" w:hint="eastAsia"/>
                <w:szCs w:val="21"/>
              </w:rPr>
              <w:t>为</w:t>
            </w:r>
            <w:r w:rsidRPr="003535AF">
              <w:rPr>
                <w:rFonts w:ascii="Times New Roman" w:eastAsia="宋体" w:hAnsi="Times New Roman" w:cs="Times New Roman"/>
                <w:szCs w:val="21"/>
              </w:rPr>
              <w:t>标称特征</w:t>
            </w:r>
          </w:p>
        </w:tc>
      </w:tr>
      <w:tr w:rsidR="003535AF" w:rsidRPr="003535AF" w14:paraId="01F00809" w14:textId="77777777" w:rsidTr="0084761B">
        <w:trPr>
          <w:jc w:val="center"/>
        </w:trPr>
        <w:tc>
          <w:tcPr>
            <w:tcW w:w="2122" w:type="dxa"/>
            <w:vAlign w:val="center"/>
          </w:tcPr>
          <w:p w14:paraId="0CDCBC7F" w14:textId="31A5AC43" w:rsidR="003535AF" w:rsidRPr="003535AF" w:rsidRDefault="003535AF" w:rsidP="00947500">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Q</w:t>
            </w:r>
            <w:r>
              <w:rPr>
                <w:rFonts w:ascii="Times New Roman" w:eastAsia="宋体" w:hAnsi="Times New Roman" w:cs="Times New Roman"/>
                <w:szCs w:val="21"/>
              </w:rPr>
              <w:t>uantity</w:t>
            </w:r>
          </w:p>
        </w:tc>
        <w:tc>
          <w:tcPr>
            <w:tcW w:w="7087" w:type="dxa"/>
            <w:vAlign w:val="center"/>
          </w:tcPr>
          <w:p w14:paraId="0B3817A7" w14:textId="7ECD57C9" w:rsidR="003535AF" w:rsidRPr="003535AF" w:rsidRDefault="00635DE3" w:rsidP="00947500">
            <w:pPr>
              <w:spacing w:line="360" w:lineRule="auto"/>
              <w:rPr>
                <w:rFonts w:ascii="Times New Roman" w:eastAsia="宋体" w:hAnsi="Times New Roman" w:cs="Times New Roman"/>
                <w:szCs w:val="21"/>
              </w:rPr>
            </w:pPr>
            <w:r w:rsidRPr="00635DE3">
              <w:rPr>
                <w:rFonts w:ascii="Times New Roman" w:eastAsia="宋体" w:hAnsi="Times New Roman" w:cs="Times New Roman" w:hint="eastAsia"/>
                <w:szCs w:val="21"/>
              </w:rPr>
              <w:t>每笔交易中每个产品</w:t>
            </w:r>
            <w:r>
              <w:rPr>
                <w:rFonts w:ascii="Times New Roman" w:eastAsia="宋体" w:hAnsi="Times New Roman" w:cs="Times New Roman" w:hint="eastAsia"/>
                <w:szCs w:val="21"/>
              </w:rPr>
              <w:t>（</w:t>
            </w:r>
            <w:r w:rsidRPr="00635DE3">
              <w:rPr>
                <w:rFonts w:ascii="Times New Roman" w:eastAsia="宋体" w:hAnsi="Times New Roman" w:cs="Times New Roman"/>
                <w:szCs w:val="21"/>
              </w:rPr>
              <w:t>项目</w:t>
            </w:r>
            <w:r>
              <w:rPr>
                <w:rFonts w:ascii="Times New Roman" w:eastAsia="宋体" w:hAnsi="Times New Roman" w:cs="Times New Roman" w:hint="eastAsia"/>
                <w:szCs w:val="21"/>
              </w:rPr>
              <w:t>）</w:t>
            </w:r>
            <w:r w:rsidRPr="00635DE3">
              <w:rPr>
                <w:rFonts w:ascii="Times New Roman" w:eastAsia="宋体" w:hAnsi="Times New Roman" w:cs="Times New Roman"/>
                <w:szCs w:val="21"/>
              </w:rPr>
              <w:t>的数量，为数值特征</w:t>
            </w:r>
          </w:p>
        </w:tc>
      </w:tr>
      <w:tr w:rsidR="003535AF" w:rsidRPr="003535AF" w14:paraId="6B1C5DF4" w14:textId="77777777" w:rsidTr="0084761B">
        <w:trPr>
          <w:jc w:val="center"/>
        </w:trPr>
        <w:tc>
          <w:tcPr>
            <w:tcW w:w="2122" w:type="dxa"/>
            <w:vAlign w:val="center"/>
          </w:tcPr>
          <w:p w14:paraId="58B6D0EA" w14:textId="68BB4B45" w:rsidR="003535AF" w:rsidRPr="003535AF" w:rsidRDefault="003535AF" w:rsidP="00947500">
            <w:pPr>
              <w:spacing w:line="360" w:lineRule="auto"/>
              <w:jc w:val="center"/>
              <w:rPr>
                <w:rFonts w:ascii="Times New Roman" w:eastAsia="宋体" w:hAnsi="Times New Roman" w:cs="Times New Roman"/>
                <w:szCs w:val="21"/>
              </w:rPr>
            </w:pPr>
            <w:proofErr w:type="spellStart"/>
            <w:r w:rsidRPr="003535AF">
              <w:rPr>
                <w:rFonts w:ascii="Times New Roman" w:eastAsia="宋体" w:hAnsi="Times New Roman" w:cs="Times New Roman"/>
                <w:szCs w:val="21"/>
              </w:rPr>
              <w:t>Invoice</w:t>
            </w:r>
            <w:r>
              <w:rPr>
                <w:rFonts w:ascii="Times New Roman" w:eastAsia="宋体" w:hAnsi="Times New Roman" w:cs="Times New Roman"/>
                <w:szCs w:val="21"/>
              </w:rPr>
              <w:t>Date</w:t>
            </w:r>
            <w:proofErr w:type="spellEnd"/>
          </w:p>
        </w:tc>
        <w:tc>
          <w:tcPr>
            <w:tcW w:w="7087" w:type="dxa"/>
            <w:vAlign w:val="center"/>
          </w:tcPr>
          <w:p w14:paraId="7879937F" w14:textId="4B7B4C77" w:rsidR="003535AF" w:rsidRPr="003535AF" w:rsidRDefault="00635DE3" w:rsidP="00947500">
            <w:pPr>
              <w:spacing w:line="360" w:lineRule="auto"/>
              <w:rPr>
                <w:rFonts w:ascii="Times New Roman" w:eastAsia="宋体" w:hAnsi="Times New Roman" w:cs="Times New Roman"/>
                <w:szCs w:val="21"/>
              </w:rPr>
            </w:pPr>
            <w:r w:rsidRPr="00635DE3">
              <w:rPr>
                <w:rFonts w:ascii="Times New Roman" w:eastAsia="宋体" w:hAnsi="Times New Roman" w:cs="Times New Roman" w:hint="eastAsia"/>
                <w:szCs w:val="21"/>
              </w:rPr>
              <w:t>发票日期和时间，表示每个事务生成的日期和时间</w:t>
            </w:r>
          </w:p>
        </w:tc>
      </w:tr>
      <w:tr w:rsidR="003535AF" w:rsidRPr="003535AF" w14:paraId="19D571E7" w14:textId="77777777" w:rsidTr="0084761B">
        <w:trPr>
          <w:jc w:val="center"/>
        </w:trPr>
        <w:tc>
          <w:tcPr>
            <w:tcW w:w="2122" w:type="dxa"/>
            <w:vAlign w:val="center"/>
          </w:tcPr>
          <w:p w14:paraId="6E8CFB04" w14:textId="1DBE5DE1" w:rsidR="003535AF" w:rsidRPr="003535AF" w:rsidRDefault="00635DE3" w:rsidP="00947500">
            <w:pPr>
              <w:spacing w:line="360" w:lineRule="auto"/>
              <w:jc w:val="center"/>
              <w:rPr>
                <w:rFonts w:ascii="Times New Roman" w:eastAsia="宋体" w:hAnsi="Times New Roman" w:cs="Times New Roman"/>
                <w:szCs w:val="21"/>
              </w:rPr>
            </w:pPr>
            <w:proofErr w:type="spellStart"/>
            <w:r>
              <w:rPr>
                <w:rFonts w:ascii="Times New Roman" w:eastAsia="宋体" w:hAnsi="Times New Roman" w:cs="Times New Roman" w:hint="eastAsia"/>
                <w:szCs w:val="21"/>
              </w:rPr>
              <w:t>U</w:t>
            </w:r>
            <w:r>
              <w:rPr>
                <w:rFonts w:ascii="Times New Roman" w:eastAsia="宋体" w:hAnsi="Times New Roman" w:cs="Times New Roman"/>
                <w:szCs w:val="21"/>
              </w:rPr>
              <w:t>ni</w:t>
            </w:r>
            <w:r>
              <w:rPr>
                <w:rFonts w:ascii="Times New Roman" w:eastAsia="宋体" w:hAnsi="Times New Roman" w:cs="Times New Roman" w:hint="eastAsia"/>
                <w:szCs w:val="21"/>
              </w:rPr>
              <w:t>t</w:t>
            </w:r>
            <w:r>
              <w:rPr>
                <w:rFonts w:ascii="Times New Roman" w:eastAsia="宋体" w:hAnsi="Times New Roman" w:cs="Times New Roman"/>
                <w:szCs w:val="21"/>
              </w:rPr>
              <w:t>Price</w:t>
            </w:r>
            <w:proofErr w:type="spellEnd"/>
          </w:p>
        </w:tc>
        <w:tc>
          <w:tcPr>
            <w:tcW w:w="7087" w:type="dxa"/>
            <w:vAlign w:val="center"/>
          </w:tcPr>
          <w:p w14:paraId="3186C236" w14:textId="5749DE0F" w:rsidR="003535AF" w:rsidRPr="003535AF" w:rsidRDefault="00635DE3" w:rsidP="00947500">
            <w:pPr>
              <w:spacing w:line="360" w:lineRule="auto"/>
              <w:rPr>
                <w:rFonts w:ascii="Times New Roman" w:eastAsia="宋体" w:hAnsi="Times New Roman" w:cs="Times New Roman"/>
                <w:szCs w:val="21"/>
              </w:rPr>
            </w:pPr>
            <w:r w:rsidRPr="00635DE3">
              <w:rPr>
                <w:rFonts w:ascii="Times New Roman" w:eastAsia="宋体" w:hAnsi="Times New Roman" w:cs="Times New Roman" w:hint="eastAsia"/>
                <w:szCs w:val="21"/>
              </w:rPr>
              <w:t>以英镑为单位的产品价格，为数值特征</w:t>
            </w:r>
          </w:p>
        </w:tc>
      </w:tr>
      <w:tr w:rsidR="003535AF" w:rsidRPr="003535AF" w14:paraId="13BAD647" w14:textId="77777777" w:rsidTr="0084761B">
        <w:trPr>
          <w:jc w:val="center"/>
        </w:trPr>
        <w:tc>
          <w:tcPr>
            <w:tcW w:w="2122" w:type="dxa"/>
            <w:vAlign w:val="center"/>
          </w:tcPr>
          <w:p w14:paraId="3C5DAE53" w14:textId="78241F77" w:rsidR="003535AF" w:rsidRPr="003535AF" w:rsidRDefault="00635DE3" w:rsidP="00947500">
            <w:pPr>
              <w:spacing w:line="360" w:lineRule="auto"/>
              <w:jc w:val="center"/>
              <w:rPr>
                <w:rFonts w:ascii="Times New Roman" w:eastAsia="宋体" w:hAnsi="Times New Roman" w:cs="Times New Roman"/>
                <w:szCs w:val="21"/>
              </w:rPr>
            </w:pPr>
            <w:proofErr w:type="spellStart"/>
            <w:r>
              <w:rPr>
                <w:rFonts w:ascii="Times New Roman" w:eastAsia="宋体" w:hAnsi="Times New Roman" w:cs="Times New Roman" w:hint="eastAsia"/>
                <w:szCs w:val="21"/>
              </w:rPr>
              <w:t>C</w:t>
            </w:r>
            <w:r>
              <w:rPr>
                <w:rFonts w:ascii="Times New Roman" w:eastAsia="宋体" w:hAnsi="Times New Roman" w:cs="Times New Roman"/>
                <w:szCs w:val="21"/>
              </w:rPr>
              <w:t>ustomerID</w:t>
            </w:r>
            <w:proofErr w:type="spellEnd"/>
          </w:p>
        </w:tc>
        <w:tc>
          <w:tcPr>
            <w:tcW w:w="7087" w:type="dxa"/>
            <w:vAlign w:val="center"/>
          </w:tcPr>
          <w:p w14:paraId="70F575F3" w14:textId="4786E12B" w:rsidR="003535AF" w:rsidRPr="003535AF" w:rsidRDefault="00635DE3" w:rsidP="00947500">
            <w:pPr>
              <w:spacing w:line="360" w:lineRule="auto"/>
              <w:rPr>
                <w:rFonts w:ascii="Times New Roman" w:eastAsia="宋体" w:hAnsi="Times New Roman" w:cs="Times New Roman"/>
                <w:szCs w:val="21"/>
              </w:rPr>
            </w:pPr>
            <w:r w:rsidRPr="00635DE3">
              <w:rPr>
                <w:rFonts w:ascii="Times New Roman" w:eastAsia="宋体" w:hAnsi="Times New Roman" w:cs="Times New Roman" w:hint="eastAsia"/>
                <w:szCs w:val="21"/>
              </w:rPr>
              <w:t>客户编号，是唯一分配给每个客户的</w:t>
            </w:r>
            <w:r w:rsidRPr="00635DE3">
              <w:rPr>
                <w:rFonts w:ascii="Times New Roman" w:eastAsia="宋体" w:hAnsi="Times New Roman" w:cs="Times New Roman"/>
                <w:szCs w:val="21"/>
              </w:rPr>
              <w:t>5</w:t>
            </w:r>
            <w:r w:rsidRPr="00635DE3">
              <w:rPr>
                <w:rFonts w:ascii="Times New Roman" w:eastAsia="宋体" w:hAnsi="Times New Roman" w:cs="Times New Roman"/>
                <w:szCs w:val="21"/>
              </w:rPr>
              <w:t>位整数，为标称特征</w:t>
            </w:r>
          </w:p>
        </w:tc>
      </w:tr>
      <w:tr w:rsidR="003535AF" w:rsidRPr="003535AF" w14:paraId="29566FB7" w14:textId="77777777" w:rsidTr="0084761B">
        <w:trPr>
          <w:jc w:val="center"/>
        </w:trPr>
        <w:tc>
          <w:tcPr>
            <w:tcW w:w="2122" w:type="dxa"/>
            <w:tcBorders>
              <w:bottom w:val="single" w:sz="12" w:space="0" w:color="auto"/>
            </w:tcBorders>
            <w:vAlign w:val="center"/>
          </w:tcPr>
          <w:p w14:paraId="75D0439E" w14:textId="6968AFDC" w:rsidR="003535AF" w:rsidRPr="003535AF" w:rsidRDefault="00635DE3" w:rsidP="00947500">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C</w:t>
            </w:r>
            <w:r>
              <w:rPr>
                <w:rFonts w:ascii="Times New Roman" w:eastAsia="宋体" w:hAnsi="Times New Roman" w:cs="Times New Roman"/>
                <w:szCs w:val="21"/>
              </w:rPr>
              <w:t>ountry</w:t>
            </w:r>
          </w:p>
        </w:tc>
        <w:tc>
          <w:tcPr>
            <w:tcW w:w="7087" w:type="dxa"/>
            <w:tcBorders>
              <w:bottom w:val="single" w:sz="12" w:space="0" w:color="auto"/>
            </w:tcBorders>
            <w:vAlign w:val="center"/>
          </w:tcPr>
          <w:p w14:paraId="51BF0CAF" w14:textId="4A11D916" w:rsidR="003535AF" w:rsidRPr="003535AF" w:rsidRDefault="00635DE3" w:rsidP="00947500">
            <w:pPr>
              <w:spacing w:line="360" w:lineRule="auto"/>
              <w:rPr>
                <w:rFonts w:ascii="Times New Roman" w:eastAsia="宋体" w:hAnsi="Times New Roman" w:cs="Times New Roman"/>
                <w:szCs w:val="21"/>
              </w:rPr>
            </w:pPr>
            <w:r w:rsidRPr="00635DE3">
              <w:rPr>
                <w:rFonts w:ascii="Times New Roman" w:eastAsia="宋体" w:hAnsi="Times New Roman" w:cs="Times New Roman" w:hint="eastAsia"/>
                <w:szCs w:val="21"/>
              </w:rPr>
              <w:t>每个客户所在国家的名称，为标称特征</w:t>
            </w:r>
          </w:p>
        </w:tc>
      </w:tr>
    </w:tbl>
    <w:p w14:paraId="1889FA3A" w14:textId="70F233D5" w:rsidR="000E4328" w:rsidRDefault="000E4328" w:rsidP="00947500">
      <w:pPr>
        <w:spacing w:line="360" w:lineRule="auto"/>
        <w:rPr>
          <w:rFonts w:ascii="黑体" w:eastAsia="黑体" w:hAnsi="黑体" w:cs="Times New Roman"/>
          <w:sz w:val="24"/>
          <w:szCs w:val="24"/>
        </w:rPr>
      </w:pPr>
    </w:p>
    <w:p w14:paraId="16BB65B2" w14:textId="13411203" w:rsidR="00F0281C" w:rsidRDefault="00F0281C" w:rsidP="00947500">
      <w:pPr>
        <w:spacing w:line="360" w:lineRule="auto"/>
        <w:rPr>
          <w:rFonts w:ascii="黑体" w:eastAsia="黑体" w:hAnsi="黑体" w:cs="Times New Roman"/>
          <w:sz w:val="24"/>
          <w:szCs w:val="24"/>
        </w:rPr>
      </w:pPr>
    </w:p>
    <w:p w14:paraId="425CB6EF" w14:textId="77777777" w:rsidR="00071DC2" w:rsidRDefault="00071DC2" w:rsidP="00947500">
      <w:pPr>
        <w:spacing w:line="360" w:lineRule="auto"/>
        <w:rPr>
          <w:rFonts w:ascii="黑体" w:eastAsia="黑体" w:hAnsi="黑体" w:cs="Times New Roman"/>
          <w:sz w:val="24"/>
          <w:szCs w:val="24"/>
        </w:rPr>
      </w:pPr>
    </w:p>
    <w:p w14:paraId="3DC2C0CF" w14:textId="01EF3DC0" w:rsidR="00194EAA" w:rsidRDefault="00635DE3" w:rsidP="00947500">
      <w:pPr>
        <w:spacing w:line="480" w:lineRule="auto"/>
        <w:rPr>
          <w:rFonts w:ascii="Times New Roman" w:eastAsia="黑体" w:hAnsi="Times New Roman" w:cs="Times New Roman"/>
          <w:sz w:val="24"/>
          <w:szCs w:val="24"/>
        </w:rPr>
      </w:pPr>
      <w:r w:rsidRPr="00F0281C">
        <w:rPr>
          <w:rFonts w:ascii="Times New Roman" w:eastAsia="黑体" w:hAnsi="Times New Roman" w:cs="Times New Roman"/>
          <w:sz w:val="24"/>
          <w:szCs w:val="24"/>
        </w:rPr>
        <w:lastRenderedPageBreak/>
        <w:t>2</w:t>
      </w:r>
      <w:r w:rsidRPr="00F0281C">
        <w:rPr>
          <w:rFonts w:ascii="Times New Roman" w:eastAsia="黑体" w:hAnsi="Times New Roman" w:cs="Times New Roman"/>
          <w:sz w:val="24"/>
          <w:szCs w:val="24"/>
        </w:rPr>
        <w:t>、</w:t>
      </w:r>
      <w:r w:rsidR="00194EAA">
        <w:rPr>
          <w:rFonts w:ascii="Times New Roman" w:eastAsia="黑体" w:hAnsi="Times New Roman" w:cs="Times New Roman" w:hint="eastAsia"/>
          <w:sz w:val="24"/>
          <w:szCs w:val="24"/>
        </w:rPr>
        <w:t>作业内容</w:t>
      </w:r>
    </w:p>
    <w:p w14:paraId="12224AA8" w14:textId="480527DE" w:rsidR="00635DE3" w:rsidRPr="00F0281C" w:rsidRDefault="00194EAA" w:rsidP="00947500">
      <w:pPr>
        <w:spacing w:line="480" w:lineRule="auto"/>
        <w:rPr>
          <w:rFonts w:ascii="Times New Roman" w:eastAsia="黑体" w:hAnsi="Times New Roman" w:cs="Times New Roman"/>
          <w:sz w:val="24"/>
          <w:szCs w:val="24"/>
        </w:rPr>
      </w:pPr>
      <w:r>
        <w:rPr>
          <w:rFonts w:ascii="Times New Roman" w:eastAsia="黑体" w:hAnsi="Times New Roman" w:cs="Times New Roman" w:hint="eastAsia"/>
          <w:sz w:val="24"/>
          <w:szCs w:val="24"/>
        </w:rPr>
        <w:t>（</w:t>
      </w:r>
      <w:r>
        <w:rPr>
          <w:rFonts w:ascii="Times New Roman" w:eastAsia="黑体" w:hAnsi="Times New Roman" w:cs="Times New Roman" w:hint="eastAsia"/>
          <w:sz w:val="24"/>
          <w:szCs w:val="24"/>
        </w:rPr>
        <w:t>1</w:t>
      </w:r>
      <w:r>
        <w:rPr>
          <w:rFonts w:ascii="Times New Roman" w:eastAsia="黑体" w:hAnsi="Times New Roman" w:cs="Times New Roman" w:hint="eastAsia"/>
          <w:sz w:val="24"/>
          <w:szCs w:val="24"/>
        </w:rPr>
        <w:t>）</w:t>
      </w:r>
      <w:r w:rsidR="00954D60" w:rsidRPr="00F0281C">
        <w:rPr>
          <w:rFonts w:ascii="Times New Roman" w:eastAsia="黑体" w:hAnsi="Times New Roman" w:cs="Times New Roman" w:hint="eastAsia"/>
          <w:sz w:val="24"/>
          <w:szCs w:val="24"/>
        </w:rPr>
        <w:t>探索性分析和数据预处理</w:t>
      </w:r>
    </w:p>
    <w:p w14:paraId="5CC6A298" w14:textId="75A994E4" w:rsidR="00954D60" w:rsidRPr="00954D60" w:rsidRDefault="00194EAA" w:rsidP="009475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a</w:t>
      </w:r>
      <w:r>
        <w:rPr>
          <w:rFonts w:ascii="Times New Roman" w:eastAsia="宋体" w:hAnsi="Times New Roman" w:cs="Times New Roman" w:hint="eastAsia"/>
          <w:sz w:val="24"/>
          <w:szCs w:val="24"/>
        </w:rPr>
        <w:t>）观察数据，检查</w:t>
      </w:r>
      <w:r w:rsidR="00954D60" w:rsidRPr="00954D60">
        <w:rPr>
          <w:rFonts w:ascii="Times New Roman" w:eastAsia="宋体" w:hAnsi="Times New Roman" w:cs="Times New Roman" w:hint="eastAsia"/>
          <w:sz w:val="24"/>
          <w:szCs w:val="24"/>
        </w:rPr>
        <w:t>数据的缺失情况</w:t>
      </w:r>
      <w:r>
        <w:rPr>
          <w:rFonts w:ascii="Times New Roman" w:eastAsia="宋体" w:hAnsi="Times New Roman" w:cs="Times New Roman" w:hint="eastAsia"/>
          <w:sz w:val="24"/>
          <w:szCs w:val="24"/>
        </w:rPr>
        <w:t>；</w:t>
      </w:r>
    </w:p>
    <w:p w14:paraId="4B5880AD" w14:textId="02CE2843" w:rsidR="00954D60" w:rsidRPr="00954D60" w:rsidRDefault="00954D60" w:rsidP="009475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00194EAA">
        <w:rPr>
          <w:rFonts w:ascii="Times New Roman" w:eastAsia="宋体" w:hAnsi="Times New Roman" w:cs="Times New Roman" w:hint="eastAsia"/>
          <w:sz w:val="24"/>
          <w:szCs w:val="24"/>
        </w:rPr>
        <w:t>b</w:t>
      </w:r>
      <w:r>
        <w:rPr>
          <w:rFonts w:ascii="Times New Roman" w:eastAsia="宋体" w:hAnsi="Times New Roman" w:cs="Times New Roman" w:hint="eastAsia"/>
          <w:sz w:val="24"/>
          <w:szCs w:val="24"/>
        </w:rPr>
        <w:t>）</w:t>
      </w:r>
      <w:r w:rsidRPr="00954D60">
        <w:rPr>
          <w:rFonts w:ascii="Times New Roman" w:eastAsia="宋体" w:hAnsi="Times New Roman" w:cs="Times New Roman"/>
          <w:sz w:val="24"/>
          <w:szCs w:val="24"/>
        </w:rPr>
        <w:t>对于</w:t>
      </w:r>
      <w:r w:rsidRPr="00954D60">
        <w:rPr>
          <w:rFonts w:ascii="Times New Roman" w:eastAsia="宋体" w:hAnsi="Times New Roman" w:cs="Times New Roman"/>
          <w:sz w:val="24"/>
          <w:szCs w:val="24"/>
        </w:rPr>
        <w:t>Description</w:t>
      </w:r>
      <w:r w:rsidRPr="00954D60">
        <w:rPr>
          <w:rFonts w:ascii="Times New Roman" w:eastAsia="宋体" w:hAnsi="Times New Roman" w:cs="Times New Roman"/>
          <w:sz w:val="24"/>
          <w:szCs w:val="24"/>
        </w:rPr>
        <w:t>特征取值中的多余空格，采用</w:t>
      </w:r>
      <w:r w:rsidRPr="00954D60">
        <w:rPr>
          <w:rFonts w:ascii="Times New Roman" w:eastAsia="宋体" w:hAnsi="Times New Roman" w:cs="Times New Roman"/>
          <w:sz w:val="24"/>
          <w:szCs w:val="24"/>
        </w:rPr>
        <w:t>strip()</w:t>
      </w:r>
      <w:r w:rsidRPr="00954D60">
        <w:rPr>
          <w:rFonts w:ascii="Times New Roman" w:eastAsia="宋体" w:hAnsi="Times New Roman" w:cs="Times New Roman"/>
          <w:sz w:val="24"/>
          <w:szCs w:val="24"/>
        </w:rPr>
        <w:t>函数删除。</w:t>
      </w:r>
    </w:p>
    <w:p w14:paraId="1D4D566D" w14:textId="08F98D32" w:rsidR="00954D60" w:rsidRPr="00954D60" w:rsidRDefault="00954D60" w:rsidP="009475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00194EAA">
        <w:rPr>
          <w:rFonts w:ascii="Times New Roman" w:eastAsia="宋体" w:hAnsi="Times New Roman" w:cs="Times New Roman" w:hint="eastAsia"/>
          <w:sz w:val="24"/>
          <w:szCs w:val="24"/>
        </w:rPr>
        <w:t>c</w:t>
      </w:r>
      <w:r>
        <w:rPr>
          <w:rFonts w:ascii="Times New Roman" w:eastAsia="宋体" w:hAnsi="Times New Roman" w:cs="Times New Roman" w:hint="eastAsia"/>
          <w:sz w:val="24"/>
          <w:szCs w:val="24"/>
        </w:rPr>
        <w:t>）</w:t>
      </w:r>
      <w:r w:rsidRPr="00954D60">
        <w:rPr>
          <w:rFonts w:ascii="Times New Roman" w:eastAsia="宋体" w:hAnsi="Times New Roman" w:cs="Times New Roman"/>
          <w:sz w:val="24"/>
          <w:szCs w:val="24"/>
        </w:rPr>
        <w:t>删除</w:t>
      </w:r>
      <w:proofErr w:type="spellStart"/>
      <w:r w:rsidRPr="00954D60">
        <w:rPr>
          <w:rFonts w:ascii="Times New Roman" w:eastAsia="宋体" w:hAnsi="Times New Roman" w:cs="Times New Roman"/>
          <w:sz w:val="24"/>
          <w:szCs w:val="24"/>
        </w:rPr>
        <w:t>CustomerID</w:t>
      </w:r>
      <w:proofErr w:type="spellEnd"/>
      <w:r w:rsidRPr="00954D60">
        <w:rPr>
          <w:rFonts w:ascii="Times New Roman" w:eastAsia="宋体" w:hAnsi="Times New Roman" w:cs="Times New Roman"/>
          <w:sz w:val="24"/>
          <w:szCs w:val="24"/>
        </w:rPr>
        <w:t>特征有</w:t>
      </w:r>
      <w:proofErr w:type="gramStart"/>
      <w:r w:rsidRPr="00954D60">
        <w:rPr>
          <w:rFonts w:ascii="Times New Roman" w:eastAsia="宋体" w:hAnsi="Times New Roman" w:cs="Times New Roman"/>
          <w:sz w:val="24"/>
          <w:szCs w:val="24"/>
        </w:rPr>
        <w:t>缺失值</w:t>
      </w:r>
      <w:proofErr w:type="gramEnd"/>
      <w:r w:rsidRPr="00954D60">
        <w:rPr>
          <w:rFonts w:ascii="Times New Roman" w:eastAsia="宋体" w:hAnsi="Times New Roman" w:cs="Times New Roman"/>
          <w:sz w:val="24"/>
          <w:szCs w:val="24"/>
        </w:rPr>
        <w:t>的交易。</w:t>
      </w:r>
    </w:p>
    <w:p w14:paraId="3C20FD80" w14:textId="77777777" w:rsidR="00194EAA" w:rsidRDefault="00F0281C" w:rsidP="009475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00194EAA">
        <w:rPr>
          <w:rFonts w:ascii="Times New Roman" w:eastAsia="宋体" w:hAnsi="Times New Roman" w:cs="Times New Roman" w:hint="eastAsia"/>
          <w:sz w:val="24"/>
          <w:szCs w:val="24"/>
        </w:rPr>
        <w:t>d</w:t>
      </w:r>
      <w:r>
        <w:rPr>
          <w:rFonts w:ascii="Times New Roman" w:eastAsia="宋体" w:hAnsi="Times New Roman" w:cs="Times New Roman" w:hint="eastAsia"/>
          <w:sz w:val="24"/>
          <w:szCs w:val="24"/>
        </w:rPr>
        <w:t>）</w:t>
      </w:r>
      <w:r w:rsidR="00954D60" w:rsidRPr="00954D60">
        <w:rPr>
          <w:rFonts w:ascii="Times New Roman" w:eastAsia="宋体" w:hAnsi="Times New Roman" w:cs="Times New Roman"/>
          <w:sz w:val="24"/>
          <w:szCs w:val="24"/>
        </w:rPr>
        <w:t>删除已取消的交易，即把</w:t>
      </w:r>
      <w:proofErr w:type="spellStart"/>
      <w:r w:rsidR="00954D60" w:rsidRPr="00954D60">
        <w:rPr>
          <w:rFonts w:ascii="Times New Roman" w:eastAsia="宋体" w:hAnsi="Times New Roman" w:cs="Times New Roman"/>
          <w:sz w:val="24"/>
          <w:szCs w:val="24"/>
        </w:rPr>
        <w:t>InvoiceNo</w:t>
      </w:r>
      <w:proofErr w:type="spellEnd"/>
      <w:r w:rsidR="00954D60" w:rsidRPr="00954D60">
        <w:rPr>
          <w:rFonts w:ascii="Times New Roman" w:eastAsia="宋体" w:hAnsi="Times New Roman" w:cs="Times New Roman"/>
          <w:sz w:val="24"/>
          <w:szCs w:val="24"/>
        </w:rPr>
        <w:t>特征下取值以</w:t>
      </w:r>
      <w:r w:rsidR="00954D60" w:rsidRPr="00954D60">
        <w:rPr>
          <w:rFonts w:ascii="Times New Roman" w:eastAsia="宋体" w:hAnsi="Times New Roman" w:cs="Times New Roman"/>
          <w:sz w:val="24"/>
          <w:szCs w:val="24"/>
        </w:rPr>
        <w:t>C</w:t>
      </w:r>
      <w:r w:rsidR="00954D60" w:rsidRPr="00954D60">
        <w:rPr>
          <w:rFonts w:ascii="Times New Roman" w:eastAsia="宋体" w:hAnsi="Times New Roman" w:cs="Times New Roman"/>
          <w:sz w:val="24"/>
          <w:szCs w:val="24"/>
        </w:rPr>
        <w:t>开头的交易删除。</w:t>
      </w:r>
    </w:p>
    <w:p w14:paraId="71A24D35" w14:textId="5C7D7827" w:rsidR="00954D60" w:rsidRDefault="00194EAA" w:rsidP="009475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e</w:t>
      </w:r>
      <w:r>
        <w:rPr>
          <w:rFonts w:ascii="Times New Roman" w:eastAsia="宋体" w:hAnsi="Times New Roman" w:cs="Times New Roman" w:hint="eastAsia"/>
          <w:sz w:val="24"/>
          <w:szCs w:val="24"/>
        </w:rPr>
        <w:t>）</w:t>
      </w:r>
      <w:r w:rsidR="00954D60" w:rsidRPr="00954D60">
        <w:rPr>
          <w:rFonts w:ascii="Times New Roman" w:eastAsia="宋体" w:hAnsi="Times New Roman" w:cs="Times New Roman" w:hint="eastAsia"/>
          <w:sz w:val="24"/>
          <w:szCs w:val="24"/>
        </w:rPr>
        <w:t>将</w:t>
      </w:r>
      <w:proofErr w:type="spellStart"/>
      <w:r w:rsidR="007A352F" w:rsidRPr="007A352F">
        <w:rPr>
          <w:rFonts w:ascii="Times New Roman" w:eastAsia="宋体" w:hAnsi="Times New Roman" w:cs="Times New Roman"/>
          <w:sz w:val="24"/>
          <w:szCs w:val="24"/>
        </w:rPr>
        <w:t>CustomerID</w:t>
      </w:r>
      <w:proofErr w:type="spellEnd"/>
      <w:r w:rsidR="0000093F">
        <w:rPr>
          <w:rFonts w:ascii="Times New Roman" w:eastAsia="宋体" w:hAnsi="Times New Roman" w:cs="Times New Roman" w:hint="eastAsia"/>
          <w:sz w:val="24"/>
          <w:szCs w:val="24"/>
        </w:rPr>
        <w:t>特征下</w:t>
      </w:r>
      <w:r w:rsidR="007A352F" w:rsidRPr="007A352F">
        <w:rPr>
          <w:rFonts w:ascii="Times New Roman" w:eastAsia="宋体" w:hAnsi="Times New Roman" w:cs="Times New Roman"/>
          <w:sz w:val="24"/>
          <w:szCs w:val="24"/>
        </w:rPr>
        <w:t>所有值转换为字符串类型</w:t>
      </w:r>
      <w:r w:rsidR="00F0281C">
        <w:rPr>
          <w:rFonts w:ascii="Times New Roman" w:eastAsia="宋体" w:hAnsi="Times New Roman" w:cs="Times New Roman" w:hint="eastAsia"/>
          <w:sz w:val="24"/>
          <w:szCs w:val="24"/>
        </w:rPr>
        <w:t>。</w:t>
      </w:r>
    </w:p>
    <w:p w14:paraId="5477577E" w14:textId="4F71B7DC" w:rsidR="0038201B" w:rsidRDefault="0038201B" w:rsidP="009475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f</w:t>
      </w:r>
      <w:r>
        <w:rPr>
          <w:rFonts w:ascii="Times New Roman" w:eastAsia="宋体" w:hAnsi="Times New Roman" w:cs="Times New Roman" w:hint="eastAsia"/>
          <w:sz w:val="24"/>
          <w:szCs w:val="24"/>
        </w:rPr>
        <w:t>）按照以下三个因素分析</w:t>
      </w:r>
      <w:r w:rsidR="002F5614" w:rsidRPr="002F5614">
        <w:rPr>
          <w:rFonts w:ascii="Times New Roman" w:eastAsia="宋体" w:hAnsi="Times New Roman" w:cs="Times New Roman" w:hint="eastAsia"/>
          <w:b/>
          <w:bCs/>
          <w:sz w:val="24"/>
          <w:szCs w:val="24"/>
        </w:rPr>
        <w:t>客户</w:t>
      </w:r>
      <w:r>
        <w:rPr>
          <w:rFonts w:ascii="Times New Roman" w:eastAsia="宋体" w:hAnsi="Times New Roman" w:cs="Times New Roman" w:hint="eastAsia"/>
          <w:sz w:val="24"/>
          <w:szCs w:val="24"/>
        </w:rPr>
        <w:t>：</w:t>
      </w:r>
    </w:p>
    <w:p w14:paraId="72972E68" w14:textId="58C53D0B" w:rsidR="0038201B" w:rsidRDefault="0038201B" w:rsidP="00947500">
      <w:pPr>
        <w:spacing w:line="360" w:lineRule="auto"/>
        <w:ind w:firstLineChars="400" w:firstLine="960"/>
        <w:rPr>
          <w:rFonts w:ascii="Times New Roman" w:eastAsia="宋体" w:hAnsi="Times New Roman" w:cs="Times New Roman"/>
          <w:sz w:val="24"/>
          <w:szCs w:val="24"/>
        </w:rPr>
      </w:pPr>
      <w:r>
        <w:rPr>
          <w:rFonts w:ascii="Times New Roman" w:eastAsia="宋体" w:hAnsi="Times New Roman" w:cs="Times New Roman" w:hint="eastAsia"/>
          <w:sz w:val="24"/>
          <w:szCs w:val="24"/>
        </w:rPr>
        <w:t>①</w:t>
      </w:r>
      <w:r>
        <w:rPr>
          <w:rFonts w:ascii="Times New Roman" w:eastAsia="宋体" w:hAnsi="Times New Roman" w:cs="Times New Roman" w:hint="eastAsia"/>
          <w:sz w:val="24"/>
          <w:szCs w:val="24"/>
        </w:rPr>
        <w:t xml:space="preserve"> </w:t>
      </w:r>
      <w:r w:rsidR="005B71B9">
        <w:rPr>
          <w:rFonts w:ascii="Times New Roman" w:eastAsia="宋体" w:hAnsi="Times New Roman" w:cs="Times New Roman" w:hint="eastAsia"/>
          <w:sz w:val="24"/>
          <w:szCs w:val="24"/>
        </w:rPr>
        <w:t>R</w:t>
      </w:r>
      <w:r w:rsidR="005B71B9">
        <w:rPr>
          <w:rFonts w:ascii="Times New Roman" w:eastAsia="宋体" w:hAnsi="Times New Roman" w:cs="Times New Roman"/>
          <w:sz w:val="24"/>
          <w:szCs w:val="24"/>
        </w:rPr>
        <w:t>ecency</w:t>
      </w:r>
      <w:r w:rsidR="002F5614">
        <w:rPr>
          <w:rFonts w:ascii="Times New Roman" w:eastAsia="宋体" w:hAnsi="Times New Roman" w:cs="Times New Roman" w:hint="eastAsia"/>
          <w:sz w:val="24"/>
          <w:szCs w:val="24"/>
        </w:rPr>
        <w:t>（最近性）：自上次购买以来的天数</w:t>
      </w:r>
      <w:r w:rsidR="00842CA3">
        <w:rPr>
          <w:rFonts w:ascii="Times New Roman" w:eastAsia="宋体" w:hAnsi="Times New Roman" w:cs="Times New Roman" w:hint="eastAsia"/>
          <w:sz w:val="24"/>
          <w:szCs w:val="24"/>
        </w:rPr>
        <w:t>，</w:t>
      </w:r>
      <w:r w:rsidR="00842CA3" w:rsidRPr="005B71B9">
        <w:rPr>
          <w:rFonts w:ascii="Times New Roman" w:eastAsia="宋体" w:hAnsi="Times New Roman" w:cs="Times New Roman" w:hint="eastAsia"/>
          <w:sz w:val="24"/>
          <w:szCs w:val="24"/>
          <w:highlight w:val="yellow"/>
        </w:rPr>
        <w:t>即</w:t>
      </w:r>
      <w:r w:rsidR="00022E30" w:rsidRPr="005B71B9">
        <w:rPr>
          <w:rFonts w:ascii="Times New Roman" w:eastAsia="宋体" w:hAnsi="Times New Roman" w:cs="Times New Roman" w:hint="eastAsia"/>
          <w:sz w:val="24"/>
          <w:szCs w:val="24"/>
          <w:highlight w:val="yellow"/>
        </w:rPr>
        <w:t>计算</w:t>
      </w:r>
      <w:proofErr w:type="spellStart"/>
      <w:r w:rsidR="00022E30" w:rsidRPr="005B71B9">
        <w:rPr>
          <w:rFonts w:ascii="Times New Roman" w:eastAsia="宋体" w:hAnsi="Times New Roman" w:cs="Times New Roman" w:hint="eastAsia"/>
          <w:sz w:val="24"/>
          <w:szCs w:val="24"/>
          <w:highlight w:val="yellow"/>
        </w:rPr>
        <w:t>max</w:t>
      </w:r>
      <w:r w:rsidR="00022E30" w:rsidRPr="005B71B9">
        <w:rPr>
          <w:rFonts w:ascii="Times New Roman" w:eastAsia="宋体" w:hAnsi="Times New Roman" w:cs="Times New Roman"/>
          <w:sz w:val="24"/>
          <w:szCs w:val="24"/>
          <w:highlight w:val="yellow"/>
        </w:rPr>
        <w:t>_date</w:t>
      </w:r>
      <w:proofErr w:type="spellEnd"/>
      <w:r w:rsidR="00022E30" w:rsidRPr="005B71B9">
        <w:rPr>
          <w:rFonts w:ascii="Times New Roman" w:eastAsia="宋体" w:hAnsi="Times New Roman" w:cs="Times New Roman" w:hint="eastAsia"/>
          <w:sz w:val="24"/>
          <w:szCs w:val="24"/>
          <w:highlight w:val="yellow"/>
        </w:rPr>
        <w:t>（</w:t>
      </w:r>
      <w:proofErr w:type="spellStart"/>
      <w:r w:rsidR="00022E30" w:rsidRPr="005B71B9">
        <w:rPr>
          <w:rFonts w:ascii="Times New Roman" w:eastAsia="宋体" w:hAnsi="Times New Roman" w:cs="Times New Roman"/>
          <w:sz w:val="24"/>
          <w:szCs w:val="24"/>
          <w:highlight w:val="yellow"/>
        </w:rPr>
        <w:t>InvoiceDate</w:t>
      </w:r>
      <w:proofErr w:type="spellEnd"/>
      <w:r w:rsidR="00022E30" w:rsidRPr="005B71B9">
        <w:rPr>
          <w:rFonts w:ascii="Times New Roman" w:eastAsia="宋体" w:hAnsi="Times New Roman" w:cs="Times New Roman" w:hint="eastAsia"/>
          <w:sz w:val="24"/>
          <w:szCs w:val="24"/>
          <w:highlight w:val="yellow"/>
        </w:rPr>
        <w:t>中最大的日期）</w:t>
      </w:r>
      <w:r w:rsidR="0029685F">
        <w:rPr>
          <w:rFonts w:ascii="Times New Roman" w:eastAsia="宋体" w:hAnsi="Times New Roman" w:cs="Times New Roman" w:hint="eastAsia"/>
          <w:sz w:val="24"/>
          <w:szCs w:val="24"/>
          <w:highlight w:val="yellow"/>
        </w:rPr>
        <w:t>与</w:t>
      </w:r>
      <w:r w:rsidR="00022E30" w:rsidRPr="005B71B9">
        <w:rPr>
          <w:rFonts w:ascii="Times New Roman" w:eastAsia="宋体" w:hAnsi="Times New Roman" w:cs="Times New Roman" w:hint="eastAsia"/>
          <w:sz w:val="24"/>
          <w:szCs w:val="24"/>
          <w:highlight w:val="yellow"/>
        </w:rPr>
        <w:t>每个</w:t>
      </w:r>
      <w:r w:rsidR="0029685F">
        <w:rPr>
          <w:rFonts w:ascii="Times New Roman" w:eastAsia="宋体" w:hAnsi="Times New Roman" w:cs="Times New Roman" w:hint="eastAsia"/>
          <w:sz w:val="24"/>
          <w:szCs w:val="24"/>
          <w:highlight w:val="yellow"/>
        </w:rPr>
        <w:t>客户最近的</w:t>
      </w:r>
      <w:r w:rsidR="00022E30" w:rsidRPr="005B71B9">
        <w:rPr>
          <w:rFonts w:ascii="Times New Roman" w:eastAsia="宋体" w:hAnsi="Times New Roman" w:cs="Times New Roman" w:hint="eastAsia"/>
          <w:sz w:val="24"/>
          <w:szCs w:val="24"/>
          <w:highlight w:val="yellow"/>
        </w:rPr>
        <w:t>交易日期之间的差值</w:t>
      </w:r>
      <w:r w:rsidR="00B01B60" w:rsidRPr="00B01B60">
        <w:rPr>
          <w:rFonts w:ascii="Times New Roman" w:eastAsia="宋体" w:hAnsi="Times New Roman" w:cs="Times New Roman" w:hint="eastAsia"/>
          <w:sz w:val="24"/>
          <w:szCs w:val="24"/>
          <w:highlight w:val="yellow"/>
        </w:rPr>
        <w:t>（只保留天数）</w:t>
      </w:r>
      <w:r w:rsidR="00022E30">
        <w:rPr>
          <w:rFonts w:ascii="Times New Roman" w:eastAsia="宋体" w:hAnsi="Times New Roman" w:cs="Times New Roman" w:hint="eastAsia"/>
          <w:sz w:val="24"/>
          <w:szCs w:val="24"/>
        </w:rPr>
        <w:t>。</w:t>
      </w:r>
    </w:p>
    <w:p w14:paraId="5FF34976" w14:textId="2C234DE7" w:rsidR="00022E30" w:rsidRDefault="002F5614" w:rsidP="00947500">
      <w:pPr>
        <w:spacing w:line="360" w:lineRule="auto"/>
        <w:ind w:firstLineChars="400" w:firstLine="960"/>
        <w:rPr>
          <w:rFonts w:ascii="Times New Roman" w:eastAsia="宋体" w:hAnsi="Times New Roman" w:cs="Times New Roman"/>
          <w:sz w:val="24"/>
          <w:szCs w:val="24"/>
        </w:rPr>
      </w:pPr>
      <w:r>
        <w:rPr>
          <w:rFonts w:ascii="Times New Roman" w:eastAsia="宋体" w:hAnsi="Times New Roman" w:cs="Times New Roman" w:hint="eastAsia"/>
          <w:sz w:val="24"/>
          <w:szCs w:val="24"/>
        </w:rPr>
        <w:t>②</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F</w:t>
      </w:r>
      <w:r w:rsidR="005B71B9">
        <w:rPr>
          <w:rFonts w:ascii="Times New Roman" w:eastAsia="宋体" w:hAnsi="Times New Roman" w:cs="Times New Roman"/>
          <w:sz w:val="24"/>
          <w:szCs w:val="24"/>
        </w:rPr>
        <w:t>requency</w:t>
      </w:r>
      <w:r>
        <w:rPr>
          <w:rFonts w:ascii="Times New Roman" w:eastAsia="宋体" w:hAnsi="Times New Roman" w:cs="Times New Roman" w:hint="eastAsia"/>
          <w:sz w:val="24"/>
          <w:szCs w:val="24"/>
        </w:rPr>
        <w:t>（频率）：交易</w:t>
      </w:r>
      <w:r w:rsidR="0029685F">
        <w:rPr>
          <w:rFonts w:ascii="Times New Roman" w:eastAsia="宋体" w:hAnsi="Times New Roman" w:cs="Times New Roman" w:hint="eastAsia"/>
          <w:sz w:val="24"/>
          <w:szCs w:val="24"/>
        </w:rPr>
        <w:t>总</w:t>
      </w:r>
      <w:r>
        <w:rPr>
          <w:rFonts w:ascii="Times New Roman" w:eastAsia="宋体" w:hAnsi="Times New Roman" w:cs="Times New Roman" w:hint="eastAsia"/>
          <w:sz w:val="24"/>
          <w:szCs w:val="24"/>
        </w:rPr>
        <w:t>次数</w:t>
      </w:r>
      <w:r w:rsidR="00565707">
        <w:rPr>
          <w:rFonts w:ascii="Times New Roman" w:eastAsia="宋体" w:hAnsi="Times New Roman" w:cs="Times New Roman" w:hint="eastAsia"/>
          <w:sz w:val="24"/>
          <w:szCs w:val="24"/>
        </w:rPr>
        <w:t>，</w:t>
      </w:r>
      <w:r w:rsidR="00022E30" w:rsidRPr="005B71B9">
        <w:rPr>
          <w:rFonts w:ascii="Times New Roman" w:eastAsia="宋体" w:hAnsi="Times New Roman" w:cs="Times New Roman" w:hint="eastAsia"/>
          <w:sz w:val="24"/>
          <w:szCs w:val="24"/>
          <w:highlight w:val="yellow"/>
        </w:rPr>
        <w:t>即</w:t>
      </w:r>
      <w:r w:rsidR="005B71B9" w:rsidRPr="005B71B9">
        <w:rPr>
          <w:rFonts w:ascii="Times New Roman" w:eastAsia="宋体" w:hAnsi="Times New Roman" w:cs="Times New Roman" w:hint="eastAsia"/>
          <w:sz w:val="24"/>
          <w:szCs w:val="24"/>
          <w:highlight w:val="yellow"/>
        </w:rPr>
        <w:t>用</w:t>
      </w:r>
      <w:proofErr w:type="spellStart"/>
      <w:r w:rsidR="00022E30" w:rsidRPr="005B71B9">
        <w:rPr>
          <w:rFonts w:ascii="Times New Roman" w:eastAsia="宋体" w:hAnsi="Times New Roman" w:cs="Times New Roman" w:hint="eastAsia"/>
          <w:sz w:val="24"/>
          <w:szCs w:val="24"/>
          <w:highlight w:val="yellow"/>
        </w:rPr>
        <w:t>I</w:t>
      </w:r>
      <w:r w:rsidR="00022E30" w:rsidRPr="005B71B9">
        <w:rPr>
          <w:rFonts w:ascii="Times New Roman" w:eastAsia="宋体" w:hAnsi="Times New Roman" w:cs="Times New Roman"/>
          <w:sz w:val="24"/>
          <w:szCs w:val="24"/>
          <w:highlight w:val="yellow"/>
        </w:rPr>
        <w:t>nvoiceNo</w:t>
      </w:r>
      <w:proofErr w:type="spellEnd"/>
      <w:r w:rsidR="00022E30" w:rsidRPr="005B71B9">
        <w:rPr>
          <w:rFonts w:ascii="Times New Roman" w:eastAsia="宋体" w:hAnsi="Times New Roman" w:cs="Times New Roman" w:hint="eastAsia"/>
          <w:sz w:val="24"/>
          <w:szCs w:val="24"/>
          <w:highlight w:val="yellow"/>
        </w:rPr>
        <w:t>统计每个客户的交易</w:t>
      </w:r>
      <w:r w:rsidR="0029685F">
        <w:rPr>
          <w:rFonts w:ascii="Times New Roman" w:eastAsia="宋体" w:hAnsi="Times New Roman" w:cs="Times New Roman" w:hint="eastAsia"/>
          <w:sz w:val="24"/>
          <w:szCs w:val="24"/>
          <w:highlight w:val="yellow"/>
        </w:rPr>
        <w:t>总</w:t>
      </w:r>
      <w:r w:rsidR="00022E30" w:rsidRPr="005B71B9">
        <w:rPr>
          <w:rFonts w:ascii="Times New Roman" w:eastAsia="宋体" w:hAnsi="Times New Roman" w:cs="Times New Roman" w:hint="eastAsia"/>
          <w:sz w:val="24"/>
          <w:szCs w:val="24"/>
          <w:highlight w:val="yellow"/>
        </w:rPr>
        <w:t>次数</w:t>
      </w:r>
      <w:r w:rsidR="00022E30">
        <w:rPr>
          <w:rFonts w:ascii="Times New Roman" w:eastAsia="宋体" w:hAnsi="Times New Roman" w:cs="Times New Roman" w:hint="eastAsia"/>
          <w:sz w:val="24"/>
          <w:szCs w:val="24"/>
        </w:rPr>
        <w:t>。</w:t>
      </w:r>
    </w:p>
    <w:p w14:paraId="38B4BC19" w14:textId="41A9DE63" w:rsidR="002F5614" w:rsidRDefault="002F5614" w:rsidP="00947500">
      <w:pPr>
        <w:spacing w:line="360" w:lineRule="auto"/>
        <w:ind w:firstLineChars="400" w:firstLine="960"/>
        <w:rPr>
          <w:rFonts w:ascii="Times New Roman" w:eastAsia="宋体" w:hAnsi="Times New Roman" w:cs="Times New Roman"/>
          <w:sz w:val="24"/>
          <w:szCs w:val="24"/>
        </w:rPr>
      </w:pPr>
      <w:r>
        <w:rPr>
          <w:rFonts w:ascii="Times New Roman" w:eastAsia="宋体" w:hAnsi="Times New Roman" w:cs="Times New Roman" w:hint="eastAsia"/>
          <w:sz w:val="24"/>
          <w:szCs w:val="24"/>
        </w:rPr>
        <w:t>③</w:t>
      </w:r>
      <w:r>
        <w:rPr>
          <w:rFonts w:ascii="Times New Roman" w:eastAsia="宋体" w:hAnsi="Times New Roman" w:cs="Times New Roman" w:hint="eastAsia"/>
          <w:sz w:val="24"/>
          <w:szCs w:val="24"/>
        </w:rPr>
        <w:t xml:space="preserve"> M</w:t>
      </w:r>
      <w:r w:rsidR="005B71B9">
        <w:rPr>
          <w:rFonts w:ascii="Times New Roman" w:eastAsia="宋体" w:hAnsi="Times New Roman" w:cs="Times New Roman"/>
          <w:sz w:val="24"/>
          <w:szCs w:val="24"/>
        </w:rPr>
        <w:t>onetary</w:t>
      </w:r>
      <w:r>
        <w:rPr>
          <w:rFonts w:ascii="Times New Roman" w:eastAsia="宋体" w:hAnsi="Times New Roman" w:cs="Times New Roman" w:hint="eastAsia"/>
          <w:sz w:val="24"/>
          <w:szCs w:val="24"/>
        </w:rPr>
        <w:t>（货币性）：交易总金额</w:t>
      </w:r>
      <w:r w:rsidR="00022E30">
        <w:rPr>
          <w:rFonts w:ascii="Times New Roman" w:eastAsia="宋体" w:hAnsi="Times New Roman" w:cs="Times New Roman" w:hint="eastAsia"/>
          <w:sz w:val="24"/>
          <w:szCs w:val="24"/>
        </w:rPr>
        <w:t>，</w:t>
      </w:r>
      <w:r w:rsidR="00022E30" w:rsidRPr="005B71B9">
        <w:rPr>
          <w:rFonts w:ascii="Times New Roman" w:eastAsia="宋体" w:hAnsi="Times New Roman" w:cs="Times New Roman" w:hint="eastAsia"/>
          <w:sz w:val="24"/>
          <w:szCs w:val="24"/>
          <w:highlight w:val="yellow"/>
        </w:rPr>
        <w:t>即</w:t>
      </w:r>
      <w:r w:rsidR="005B71B9" w:rsidRPr="005B71B9">
        <w:rPr>
          <w:rFonts w:ascii="Times New Roman" w:eastAsia="宋体" w:hAnsi="Times New Roman" w:cs="Times New Roman" w:hint="eastAsia"/>
          <w:sz w:val="24"/>
          <w:szCs w:val="24"/>
          <w:highlight w:val="yellow"/>
        </w:rPr>
        <w:t>用</w:t>
      </w:r>
      <w:r w:rsidR="00022E30" w:rsidRPr="005B71B9">
        <w:rPr>
          <w:rFonts w:ascii="Times New Roman" w:eastAsia="宋体" w:hAnsi="Times New Roman" w:cs="Times New Roman"/>
          <w:sz w:val="24"/>
          <w:szCs w:val="24"/>
          <w:highlight w:val="yellow"/>
        </w:rPr>
        <w:t>Quantity</w:t>
      </w:r>
      <w:r w:rsidR="005B71B9" w:rsidRPr="005B71B9">
        <w:rPr>
          <w:rFonts w:ascii="Times New Roman" w:eastAsia="宋体" w:hAnsi="Times New Roman" w:cs="Times New Roman" w:hint="eastAsia"/>
          <w:sz w:val="24"/>
          <w:szCs w:val="24"/>
          <w:highlight w:val="yellow"/>
        </w:rPr>
        <w:t>*</w:t>
      </w:r>
      <w:proofErr w:type="spellStart"/>
      <w:r w:rsidR="005B71B9" w:rsidRPr="005B71B9">
        <w:rPr>
          <w:rFonts w:ascii="Times New Roman" w:eastAsia="宋体" w:hAnsi="Times New Roman" w:cs="Times New Roman" w:hint="eastAsia"/>
          <w:sz w:val="24"/>
          <w:szCs w:val="24"/>
          <w:highlight w:val="yellow"/>
        </w:rPr>
        <w:t>UnitPrice</w:t>
      </w:r>
      <w:proofErr w:type="spellEnd"/>
      <w:r w:rsidR="005B71B9" w:rsidRPr="005B71B9">
        <w:rPr>
          <w:rFonts w:ascii="Times New Roman" w:eastAsia="宋体" w:hAnsi="Times New Roman" w:cs="Times New Roman" w:hint="eastAsia"/>
          <w:sz w:val="24"/>
          <w:szCs w:val="24"/>
          <w:highlight w:val="yellow"/>
        </w:rPr>
        <w:t>统计每个客户的交易</w:t>
      </w:r>
      <w:r w:rsidR="0029685F">
        <w:rPr>
          <w:rFonts w:ascii="Times New Roman" w:eastAsia="宋体" w:hAnsi="Times New Roman" w:cs="Times New Roman" w:hint="eastAsia"/>
          <w:sz w:val="24"/>
          <w:szCs w:val="24"/>
          <w:highlight w:val="yellow"/>
        </w:rPr>
        <w:t>总</w:t>
      </w:r>
      <w:r w:rsidR="005B71B9" w:rsidRPr="005B71B9">
        <w:rPr>
          <w:rFonts w:ascii="Times New Roman" w:eastAsia="宋体" w:hAnsi="Times New Roman" w:cs="Times New Roman" w:hint="eastAsia"/>
          <w:sz w:val="24"/>
          <w:szCs w:val="24"/>
          <w:highlight w:val="yellow"/>
        </w:rPr>
        <w:t>金额</w:t>
      </w:r>
      <w:r w:rsidR="005B71B9">
        <w:rPr>
          <w:rFonts w:ascii="Times New Roman" w:eastAsia="宋体" w:hAnsi="Times New Roman" w:cs="Times New Roman" w:hint="eastAsia"/>
          <w:sz w:val="24"/>
          <w:szCs w:val="24"/>
        </w:rPr>
        <w:t>。</w:t>
      </w:r>
    </w:p>
    <w:p w14:paraId="4B260277" w14:textId="714ACA61" w:rsidR="007B0ABF" w:rsidRDefault="007B0ABF" w:rsidP="009475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g</w:t>
      </w:r>
      <w:r>
        <w:rPr>
          <w:rFonts w:ascii="Times New Roman" w:eastAsia="宋体" w:hAnsi="Times New Roman" w:cs="Times New Roman" w:hint="eastAsia"/>
          <w:sz w:val="24"/>
          <w:szCs w:val="24"/>
        </w:rPr>
        <w:t>）用</w:t>
      </w:r>
      <w:proofErr w:type="spellStart"/>
      <w:r w:rsidR="0029685F" w:rsidRPr="007A352F">
        <w:rPr>
          <w:rFonts w:ascii="Times New Roman" w:eastAsia="宋体" w:hAnsi="Times New Roman" w:cs="Times New Roman"/>
          <w:sz w:val="24"/>
          <w:szCs w:val="24"/>
        </w:rPr>
        <w:t>CustomerID</w:t>
      </w:r>
      <w:proofErr w:type="spellEnd"/>
      <w:r w:rsidR="0029685F">
        <w:rPr>
          <w:rFonts w:ascii="Times New Roman" w:eastAsia="宋体" w:hAnsi="Times New Roman" w:cs="Times New Roman" w:hint="eastAsia"/>
          <w:sz w:val="24"/>
          <w:szCs w:val="24"/>
        </w:rPr>
        <w:t>、</w:t>
      </w:r>
      <w:r w:rsidR="0029685F">
        <w:rPr>
          <w:rFonts w:ascii="Times New Roman" w:eastAsia="宋体" w:hAnsi="Times New Roman" w:cs="Times New Roman"/>
          <w:sz w:val="24"/>
          <w:szCs w:val="24"/>
        </w:rPr>
        <w:t>Recency</w:t>
      </w:r>
      <w:r w:rsidR="0029685F">
        <w:rPr>
          <w:rFonts w:ascii="Times New Roman" w:eastAsia="宋体" w:hAnsi="Times New Roman" w:cs="Times New Roman" w:hint="eastAsia"/>
          <w:sz w:val="24"/>
          <w:szCs w:val="24"/>
        </w:rPr>
        <w:t>、</w:t>
      </w:r>
      <w:r w:rsidR="0029685F">
        <w:rPr>
          <w:rFonts w:ascii="Times New Roman" w:eastAsia="宋体" w:hAnsi="Times New Roman" w:cs="Times New Roman"/>
          <w:sz w:val="24"/>
          <w:szCs w:val="24"/>
        </w:rPr>
        <w:t>Frequency</w:t>
      </w:r>
      <w:r w:rsidR="0029685F">
        <w:rPr>
          <w:rFonts w:ascii="Times New Roman" w:eastAsia="宋体" w:hAnsi="Times New Roman" w:cs="Times New Roman" w:hint="eastAsia"/>
          <w:sz w:val="24"/>
          <w:szCs w:val="24"/>
        </w:rPr>
        <w:t>、</w:t>
      </w:r>
      <w:r w:rsidR="0029685F">
        <w:rPr>
          <w:rFonts w:ascii="Times New Roman" w:eastAsia="宋体" w:hAnsi="Times New Roman" w:cs="Times New Roman" w:hint="eastAsia"/>
          <w:sz w:val="24"/>
          <w:szCs w:val="24"/>
        </w:rPr>
        <w:t>M</w:t>
      </w:r>
      <w:r w:rsidR="0029685F">
        <w:rPr>
          <w:rFonts w:ascii="Times New Roman" w:eastAsia="宋体" w:hAnsi="Times New Roman" w:cs="Times New Roman"/>
          <w:sz w:val="24"/>
          <w:szCs w:val="24"/>
        </w:rPr>
        <w:t>onetary</w:t>
      </w:r>
      <w:r w:rsidR="0029685F">
        <w:rPr>
          <w:rFonts w:ascii="Times New Roman" w:eastAsia="宋体" w:hAnsi="Times New Roman" w:cs="Times New Roman" w:hint="eastAsia"/>
          <w:sz w:val="24"/>
          <w:szCs w:val="24"/>
        </w:rPr>
        <w:t>生成</w:t>
      </w:r>
      <w:r>
        <w:rPr>
          <w:rFonts w:ascii="Times New Roman" w:eastAsia="宋体" w:hAnsi="Times New Roman" w:cs="Times New Roman" w:hint="eastAsia"/>
          <w:sz w:val="24"/>
          <w:szCs w:val="24"/>
        </w:rPr>
        <w:t>新表。</w:t>
      </w:r>
    </w:p>
    <w:p w14:paraId="1E790D4D" w14:textId="29E69A64" w:rsidR="0029685F" w:rsidRDefault="0029685F" w:rsidP="009475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sz w:val="24"/>
          <w:szCs w:val="24"/>
        </w:rPr>
        <w:t>h</w:t>
      </w:r>
      <w:r>
        <w:rPr>
          <w:rFonts w:ascii="Times New Roman" w:eastAsia="宋体" w:hAnsi="Times New Roman" w:cs="Times New Roman" w:hint="eastAsia"/>
          <w:sz w:val="24"/>
          <w:szCs w:val="24"/>
        </w:rPr>
        <w:t>）用</w:t>
      </w:r>
      <w:r w:rsidRPr="0029685F">
        <w:rPr>
          <w:rFonts w:ascii="Times New Roman" w:eastAsia="宋体" w:hAnsi="Times New Roman" w:cs="Times New Roman"/>
          <w:sz w:val="24"/>
          <w:szCs w:val="24"/>
        </w:rPr>
        <w:t>scikit-learn</w:t>
      </w:r>
      <w:r w:rsidRPr="0029685F">
        <w:rPr>
          <w:rFonts w:ascii="Times New Roman" w:eastAsia="宋体" w:hAnsi="Times New Roman" w:cs="Times New Roman"/>
          <w:sz w:val="24"/>
          <w:szCs w:val="24"/>
        </w:rPr>
        <w:t>库中的</w:t>
      </w:r>
      <w:proofErr w:type="spellStart"/>
      <w:r w:rsidRPr="0029685F">
        <w:rPr>
          <w:rFonts w:ascii="Times New Roman" w:eastAsia="宋体" w:hAnsi="Times New Roman" w:cs="Times New Roman"/>
          <w:sz w:val="24"/>
          <w:szCs w:val="24"/>
        </w:rPr>
        <w:t>MinMaxScaler</w:t>
      </w:r>
      <w:proofErr w:type="spellEnd"/>
      <w:r w:rsidRPr="0029685F">
        <w:rPr>
          <w:rFonts w:ascii="Times New Roman" w:eastAsia="宋体" w:hAnsi="Times New Roman" w:cs="Times New Roman"/>
          <w:sz w:val="24"/>
          <w:szCs w:val="24"/>
        </w:rPr>
        <w:t>对数据进行归一化处理</w:t>
      </w:r>
      <w:r w:rsidR="00303F51">
        <w:rPr>
          <w:rFonts w:ascii="Times New Roman" w:eastAsia="宋体" w:hAnsi="Times New Roman" w:cs="Times New Roman" w:hint="eastAsia"/>
          <w:sz w:val="24"/>
          <w:szCs w:val="24"/>
        </w:rPr>
        <w:t>。</w:t>
      </w:r>
    </w:p>
    <w:p w14:paraId="787CFC09" w14:textId="6C988A64" w:rsidR="00F0281C" w:rsidRPr="00F0281C" w:rsidRDefault="00194EAA" w:rsidP="00947500">
      <w:pPr>
        <w:spacing w:line="480" w:lineRule="auto"/>
        <w:rPr>
          <w:rFonts w:ascii="Times New Roman" w:eastAsia="黑体" w:hAnsi="Times New Roman" w:cs="Times New Roman"/>
          <w:sz w:val="24"/>
          <w:szCs w:val="24"/>
        </w:rPr>
      </w:pPr>
      <w:r>
        <w:rPr>
          <w:rFonts w:ascii="Times New Roman" w:eastAsia="黑体" w:hAnsi="Times New Roman" w:cs="Times New Roman" w:hint="eastAsia"/>
          <w:sz w:val="24"/>
          <w:szCs w:val="24"/>
        </w:rPr>
        <w:t>（</w:t>
      </w:r>
      <w:r>
        <w:rPr>
          <w:rFonts w:ascii="Times New Roman" w:eastAsia="黑体" w:hAnsi="Times New Roman" w:cs="Times New Roman" w:hint="eastAsia"/>
          <w:sz w:val="24"/>
          <w:szCs w:val="24"/>
        </w:rPr>
        <w:t>2</w:t>
      </w:r>
      <w:r>
        <w:rPr>
          <w:rFonts w:ascii="Times New Roman" w:eastAsia="黑体" w:hAnsi="Times New Roman" w:cs="Times New Roman" w:hint="eastAsia"/>
          <w:sz w:val="24"/>
          <w:szCs w:val="24"/>
        </w:rPr>
        <w:t>）</w:t>
      </w:r>
      <w:r w:rsidR="00F0281C" w:rsidRPr="00F0281C">
        <w:rPr>
          <w:rFonts w:ascii="Times New Roman" w:eastAsia="黑体" w:hAnsi="Times New Roman" w:cs="Times New Roman"/>
          <w:sz w:val="24"/>
          <w:szCs w:val="24"/>
        </w:rPr>
        <w:t>使用</w:t>
      </w:r>
      <w:r w:rsidR="00A2394C" w:rsidRPr="00A2394C">
        <w:rPr>
          <w:rFonts w:ascii="Times New Roman" w:eastAsia="黑体" w:hAnsi="Times New Roman" w:cs="Times New Roman"/>
          <w:sz w:val="24"/>
          <w:szCs w:val="24"/>
        </w:rPr>
        <w:t>K-Means</w:t>
      </w:r>
      <w:r w:rsidR="00A2394C" w:rsidRPr="00A2394C">
        <w:rPr>
          <w:rFonts w:ascii="Times New Roman" w:eastAsia="黑体" w:hAnsi="Times New Roman" w:cs="Times New Roman"/>
          <w:sz w:val="24"/>
          <w:szCs w:val="24"/>
        </w:rPr>
        <w:t>聚类</w:t>
      </w:r>
    </w:p>
    <w:p w14:paraId="195AB8D6" w14:textId="6134BC5A" w:rsidR="00947500" w:rsidRDefault="004C1862" w:rsidP="009475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a</w:t>
      </w:r>
      <w:r>
        <w:rPr>
          <w:rFonts w:ascii="Times New Roman" w:eastAsia="宋体" w:hAnsi="Times New Roman" w:cs="Times New Roman" w:hint="eastAsia"/>
          <w:sz w:val="24"/>
          <w:szCs w:val="24"/>
        </w:rPr>
        <w:t>）</w:t>
      </w:r>
      <w:r w:rsidR="007B0ABF" w:rsidRPr="007B0ABF">
        <w:rPr>
          <w:rFonts w:ascii="Times New Roman" w:eastAsia="宋体" w:hAnsi="Times New Roman" w:cs="Times New Roman" w:hint="eastAsia"/>
          <w:sz w:val="24"/>
          <w:szCs w:val="24"/>
        </w:rPr>
        <w:t>使用</w:t>
      </w:r>
      <w:r w:rsidR="007B0ABF" w:rsidRPr="007B0ABF">
        <w:rPr>
          <w:rFonts w:ascii="Times New Roman" w:eastAsia="宋体" w:hAnsi="Times New Roman" w:cs="Times New Roman"/>
          <w:sz w:val="24"/>
          <w:szCs w:val="24"/>
        </w:rPr>
        <w:t>K-Means</w:t>
      </w:r>
      <w:r w:rsidR="007B0ABF" w:rsidRPr="007B0ABF">
        <w:rPr>
          <w:rFonts w:ascii="Times New Roman" w:eastAsia="宋体" w:hAnsi="Times New Roman" w:cs="Times New Roman"/>
          <w:sz w:val="24"/>
          <w:szCs w:val="24"/>
        </w:rPr>
        <w:t>算法聚类，</w:t>
      </w:r>
      <w:r w:rsidR="00303F51">
        <w:rPr>
          <w:rFonts w:ascii="Times New Roman" w:eastAsia="宋体" w:hAnsi="Times New Roman" w:cs="Times New Roman" w:hint="eastAsia"/>
          <w:sz w:val="24"/>
          <w:szCs w:val="24"/>
        </w:rPr>
        <w:t>首先</w:t>
      </w:r>
      <w:r w:rsidR="00947500">
        <w:rPr>
          <w:rFonts w:ascii="Times New Roman" w:eastAsia="宋体" w:hAnsi="Times New Roman" w:cs="Times New Roman" w:hint="eastAsia"/>
          <w:sz w:val="24"/>
          <w:szCs w:val="24"/>
        </w:rPr>
        <w:t>设定</w:t>
      </w:r>
      <w:proofErr w:type="spellStart"/>
      <w:r w:rsidR="00303F51">
        <w:rPr>
          <w:rFonts w:ascii="Times New Roman" w:eastAsia="宋体" w:hAnsi="Times New Roman" w:cs="Times New Roman" w:hint="eastAsia"/>
          <w:sz w:val="24"/>
          <w:szCs w:val="24"/>
        </w:rPr>
        <w:t>n</w:t>
      </w:r>
      <w:r w:rsidR="00303F51">
        <w:rPr>
          <w:rFonts w:ascii="Times New Roman" w:eastAsia="宋体" w:hAnsi="Times New Roman" w:cs="Times New Roman"/>
          <w:sz w:val="24"/>
          <w:szCs w:val="24"/>
        </w:rPr>
        <w:t>_clusters</w:t>
      </w:r>
      <w:proofErr w:type="spellEnd"/>
      <w:r w:rsidR="00303F51">
        <w:rPr>
          <w:rFonts w:ascii="Times New Roman" w:eastAsia="宋体" w:hAnsi="Times New Roman" w:cs="Times New Roman"/>
          <w:sz w:val="24"/>
          <w:szCs w:val="24"/>
        </w:rPr>
        <w:t>=4</w:t>
      </w:r>
      <w:r w:rsidR="00947500">
        <w:rPr>
          <w:rFonts w:ascii="Times New Roman" w:eastAsia="宋体" w:hAnsi="Times New Roman" w:cs="Times New Roman" w:hint="eastAsia"/>
          <w:sz w:val="24"/>
          <w:szCs w:val="24"/>
        </w:rPr>
        <w:t>,</w:t>
      </w:r>
      <w:r w:rsidR="00947500">
        <w:rPr>
          <w:rFonts w:ascii="Times New Roman" w:eastAsia="宋体" w:hAnsi="Times New Roman" w:cs="Times New Roman"/>
          <w:sz w:val="24"/>
          <w:szCs w:val="24"/>
        </w:rPr>
        <w:t xml:space="preserve"> </w:t>
      </w:r>
      <w:proofErr w:type="spellStart"/>
      <w:r w:rsidR="00947500" w:rsidRPr="00947500">
        <w:rPr>
          <w:rFonts w:ascii="Times New Roman" w:eastAsia="宋体" w:hAnsi="Times New Roman" w:cs="Times New Roman"/>
          <w:sz w:val="24"/>
          <w:szCs w:val="24"/>
        </w:rPr>
        <w:t>max_iter</w:t>
      </w:r>
      <w:proofErr w:type="spellEnd"/>
      <w:r w:rsidR="00947500" w:rsidRPr="00947500">
        <w:rPr>
          <w:rFonts w:ascii="Times New Roman" w:eastAsia="宋体" w:hAnsi="Times New Roman" w:cs="Times New Roman"/>
          <w:sz w:val="24"/>
          <w:szCs w:val="24"/>
        </w:rPr>
        <w:t>=50</w:t>
      </w:r>
      <w:r w:rsidR="00947500">
        <w:rPr>
          <w:rFonts w:ascii="Times New Roman" w:eastAsia="宋体" w:hAnsi="Times New Roman" w:cs="Times New Roman" w:hint="eastAsia"/>
          <w:sz w:val="24"/>
          <w:szCs w:val="24"/>
        </w:rPr>
        <w:t>。</w:t>
      </w:r>
    </w:p>
    <w:p w14:paraId="08427486" w14:textId="66547B35" w:rsidR="00F0281C" w:rsidRDefault="004C1862" w:rsidP="009475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b</w:t>
      </w:r>
      <w:r>
        <w:rPr>
          <w:rFonts w:ascii="Times New Roman" w:eastAsia="宋体" w:hAnsi="Times New Roman" w:cs="Times New Roman" w:hint="eastAsia"/>
          <w:sz w:val="24"/>
          <w:szCs w:val="24"/>
        </w:rPr>
        <w:t>）</w:t>
      </w:r>
      <w:r w:rsidR="00947500">
        <w:rPr>
          <w:rFonts w:ascii="Times New Roman" w:eastAsia="宋体" w:hAnsi="Times New Roman" w:cs="Times New Roman" w:hint="eastAsia"/>
          <w:sz w:val="24"/>
          <w:szCs w:val="24"/>
        </w:rPr>
        <w:t>使用肘部法（</w:t>
      </w:r>
      <w:r w:rsidR="00947500">
        <w:rPr>
          <w:rFonts w:ascii="Times New Roman" w:eastAsia="宋体" w:hAnsi="Times New Roman" w:cs="Times New Roman"/>
          <w:sz w:val="24"/>
          <w:szCs w:val="24"/>
        </w:rPr>
        <w:t xml:space="preserve">Elbow </w:t>
      </w:r>
      <w:r w:rsidR="00947500">
        <w:rPr>
          <w:rFonts w:ascii="Times New Roman" w:eastAsia="宋体" w:hAnsi="Times New Roman" w:cs="Times New Roman" w:hint="eastAsia"/>
          <w:sz w:val="24"/>
          <w:szCs w:val="24"/>
        </w:rPr>
        <w:t>method</w:t>
      </w:r>
      <w:r w:rsidR="00947500">
        <w:rPr>
          <w:rFonts w:ascii="Times New Roman" w:eastAsia="宋体" w:hAnsi="Times New Roman" w:cs="Times New Roman" w:hint="eastAsia"/>
          <w:sz w:val="24"/>
          <w:szCs w:val="24"/>
        </w:rPr>
        <w:t>）计算</w:t>
      </w:r>
      <w:r w:rsidR="00947500" w:rsidRPr="00947500">
        <w:rPr>
          <w:rFonts w:ascii="Times New Roman" w:eastAsia="宋体" w:hAnsi="Times New Roman" w:cs="Times New Roman" w:hint="eastAsia"/>
          <w:sz w:val="24"/>
          <w:szCs w:val="24"/>
        </w:rPr>
        <w:t>不同数量的聚类中心对应的总平方距离</w:t>
      </w:r>
      <w:r>
        <w:rPr>
          <w:rFonts w:ascii="Times New Roman" w:eastAsia="宋体" w:hAnsi="Times New Roman" w:cs="Times New Roman" w:hint="eastAsia"/>
          <w:sz w:val="24"/>
          <w:szCs w:val="24"/>
        </w:rPr>
        <w:t>使用肘部</w:t>
      </w:r>
      <w:r w:rsidR="00CE103D">
        <w:rPr>
          <w:rFonts w:ascii="Times New Roman" w:eastAsia="宋体" w:hAnsi="Times New Roman" w:cs="Times New Roman" w:hint="eastAsia"/>
          <w:sz w:val="24"/>
          <w:szCs w:val="24"/>
        </w:rPr>
        <w:t>曲线</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E</w:t>
      </w:r>
      <w:r>
        <w:rPr>
          <w:rFonts w:ascii="Times New Roman" w:eastAsia="宋体" w:hAnsi="Times New Roman" w:cs="Times New Roman"/>
          <w:sz w:val="24"/>
          <w:szCs w:val="24"/>
        </w:rPr>
        <w:t>lbow Method</w:t>
      </w:r>
      <w:r>
        <w:rPr>
          <w:rFonts w:ascii="Times New Roman" w:eastAsia="宋体" w:hAnsi="Times New Roman" w:cs="Times New Roman" w:hint="eastAsia"/>
          <w:sz w:val="24"/>
          <w:szCs w:val="24"/>
        </w:rPr>
        <w:t>）</w:t>
      </w:r>
      <w:r w:rsidR="00CE103D">
        <w:rPr>
          <w:rFonts w:ascii="Times New Roman" w:eastAsia="宋体" w:hAnsi="Times New Roman" w:cs="Times New Roman" w:hint="eastAsia"/>
          <w:sz w:val="24"/>
          <w:szCs w:val="24"/>
        </w:rPr>
        <w:t>来</w:t>
      </w:r>
      <w:r>
        <w:rPr>
          <w:rFonts w:ascii="Times New Roman" w:eastAsia="宋体" w:hAnsi="Times New Roman" w:cs="Times New Roman" w:hint="eastAsia"/>
          <w:sz w:val="24"/>
          <w:szCs w:val="24"/>
        </w:rPr>
        <w:t>确定最优的</w:t>
      </w:r>
      <w:r>
        <w:rPr>
          <w:rFonts w:ascii="Times New Roman" w:eastAsia="宋体" w:hAnsi="Times New Roman" w:cs="Times New Roman" w:hint="eastAsia"/>
          <w:sz w:val="24"/>
          <w:szCs w:val="24"/>
        </w:rPr>
        <w:t>k</w:t>
      </w:r>
      <w:r>
        <w:rPr>
          <w:rFonts w:ascii="Times New Roman" w:eastAsia="宋体" w:hAnsi="Times New Roman" w:cs="Times New Roman" w:hint="eastAsia"/>
          <w:sz w:val="24"/>
          <w:szCs w:val="24"/>
        </w:rPr>
        <w:t>值。</w:t>
      </w:r>
      <w:r w:rsidR="00E67E16">
        <w:rPr>
          <w:rFonts w:ascii="Times New Roman" w:eastAsia="宋体" w:hAnsi="Times New Roman" w:cs="Times New Roman" w:hint="eastAsia"/>
          <w:sz w:val="24"/>
          <w:szCs w:val="24"/>
        </w:rPr>
        <w:t>其中</w:t>
      </w:r>
      <w:proofErr w:type="spellStart"/>
      <w:r w:rsidR="00E67E16">
        <w:rPr>
          <w:rFonts w:ascii="Times New Roman" w:eastAsia="宋体" w:hAnsi="Times New Roman" w:cs="Times New Roman" w:hint="eastAsia"/>
          <w:sz w:val="24"/>
          <w:szCs w:val="24"/>
        </w:rPr>
        <w:t>n</w:t>
      </w:r>
      <w:r w:rsidR="00E67E16">
        <w:rPr>
          <w:rFonts w:ascii="Times New Roman" w:eastAsia="宋体" w:hAnsi="Times New Roman" w:cs="Times New Roman"/>
          <w:sz w:val="24"/>
          <w:szCs w:val="24"/>
        </w:rPr>
        <w:t>_clusters</w:t>
      </w:r>
      <w:proofErr w:type="spellEnd"/>
      <w:r w:rsidR="00947500">
        <w:rPr>
          <w:rFonts w:ascii="Times New Roman" w:eastAsia="宋体" w:hAnsi="Times New Roman" w:cs="Times New Roman" w:hint="eastAsia"/>
          <w:sz w:val="24"/>
          <w:szCs w:val="24"/>
        </w:rPr>
        <w:t>=</w:t>
      </w:r>
      <w:r w:rsidR="00947500">
        <w:rPr>
          <w:rFonts w:ascii="Times New Roman" w:eastAsia="宋体" w:hAnsi="Times New Roman" w:cs="Times New Roman"/>
          <w:sz w:val="24"/>
          <w:szCs w:val="24"/>
        </w:rPr>
        <w:t>n in</w:t>
      </w:r>
      <w:r w:rsidR="00E67E16">
        <w:rPr>
          <w:rFonts w:ascii="Times New Roman" w:eastAsia="宋体" w:hAnsi="Times New Roman" w:cs="Times New Roman"/>
          <w:sz w:val="24"/>
          <w:szCs w:val="24"/>
        </w:rPr>
        <w:t>(1, 1</w:t>
      </w:r>
      <w:r w:rsidR="00AF0A63">
        <w:rPr>
          <w:rFonts w:ascii="Times New Roman" w:eastAsia="宋体" w:hAnsi="Times New Roman" w:cs="Times New Roman"/>
          <w:sz w:val="24"/>
          <w:szCs w:val="24"/>
        </w:rPr>
        <w:t>0</w:t>
      </w:r>
      <w:r w:rsidR="00E67E16">
        <w:rPr>
          <w:rFonts w:ascii="Times New Roman" w:eastAsia="宋体" w:hAnsi="Times New Roman" w:cs="Times New Roman"/>
          <w:sz w:val="24"/>
          <w:szCs w:val="24"/>
        </w:rPr>
        <w:t>)</w:t>
      </w:r>
      <w:r w:rsidR="00947500">
        <w:rPr>
          <w:rFonts w:ascii="Times New Roman" w:eastAsia="宋体" w:hAnsi="Times New Roman" w:cs="Times New Roman"/>
          <w:sz w:val="24"/>
          <w:szCs w:val="24"/>
        </w:rPr>
        <w:t xml:space="preserve">, </w:t>
      </w:r>
      <w:proofErr w:type="spellStart"/>
      <w:r w:rsidR="00947500" w:rsidRPr="00947500">
        <w:rPr>
          <w:rFonts w:ascii="Times New Roman" w:eastAsia="宋体" w:hAnsi="Times New Roman" w:cs="Times New Roman"/>
          <w:sz w:val="24"/>
          <w:szCs w:val="24"/>
        </w:rPr>
        <w:t>max_iter</w:t>
      </w:r>
      <w:proofErr w:type="spellEnd"/>
      <w:r w:rsidR="00947500" w:rsidRPr="00947500">
        <w:rPr>
          <w:rFonts w:ascii="Times New Roman" w:eastAsia="宋体" w:hAnsi="Times New Roman" w:cs="Times New Roman"/>
          <w:sz w:val="24"/>
          <w:szCs w:val="24"/>
        </w:rPr>
        <w:t>=50</w:t>
      </w:r>
      <w:r w:rsidR="00947500">
        <w:rPr>
          <w:rFonts w:ascii="Times New Roman" w:eastAsia="宋体" w:hAnsi="Times New Roman" w:cs="Times New Roman" w:hint="eastAsia"/>
          <w:sz w:val="24"/>
          <w:szCs w:val="24"/>
        </w:rPr>
        <w:t>。</w:t>
      </w:r>
    </w:p>
    <w:p w14:paraId="64A967F5" w14:textId="62B1D2DB" w:rsidR="00E67E16" w:rsidRDefault="00E67E16" w:rsidP="009475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c</w:t>
      </w:r>
      <w:r>
        <w:rPr>
          <w:rFonts w:ascii="Times New Roman" w:eastAsia="宋体" w:hAnsi="Times New Roman" w:cs="Times New Roman" w:hint="eastAsia"/>
          <w:sz w:val="24"/>
          <w:szCs w:val="24"/>
        </w:rPr>
        <w:t>）绘制</w:t>
      </w:r>
      <w:r w:rsidR="00947500">
        <w:rPr>
          <w:rFonts w:ascii="Times New Roman" w:eastAsia="宋体" w:hAnsi="Times New Roman" w:cs="Times New Roman" w:hint="eastAsia"/>
          <w:sz w:val="24"/>
          <w:szCs w:val="24"/>
        </w:rPr>
        <w:t>肘部图（</w:t>
      </w:r>
      <w:r w:rsidR="00947500">
        <w:rPr>
          <w:rFonts w:ascii="Times New Roman" w:eastAsia="宋体" w:hAnsi="Times New Roman" w:cs="Times New Roman"/>
          <w:sz w:val="24"/>
          <w:szCs w:val="24"/>
        </w:rPr>
        <w:t>Elbow plot</w:t>
      </w:r>
      <w:r w:rsidR="00947500">
        <w:rPr>
          <w:rFonts w:ascii="Times New Roman" w:eastAsia="宋体" w:hAnsi="Times New Roman" w:cs="Times New Roman" w:hint="eastAsia"/>
          <w:sz w:val="24"/>
          <w:szCs w:val="24"/>
        </w:rPr>
        <w:t>）。</w:t>
      </w:r>
    </w:p>
    <w:p w14:paraId="78D5D68A" w14:textId="77777777" w:rsidR="00773A64" w:rsidRDefault="00773A64" w:rsidP="00947500">
      <w:pPr>
        <w:spacing w:line="360" w:lineRule="auto"/>
        <w:rPr>
          <w:rFonts w:ascii="Times New Roman" w:eastAsia="宋体" w:hAnsi="Times New Roman" w:cs="Times New Roman"/>
          <w:b/>
          <w:bCs/>
          <w:color w:val="FF0000"/>
          <w:sz w:val="24"/>
          <w:szCs w:val="24"/>
        </w:rPr>
      </w:pPr>
    </w:p>
    <w:p w14:paraId="54E464C4" w14:textId="1D80FF7B" w:rsidR="00A87EC2" w:rsidRDefault="00A87EC2" w:rsidP="00947500">
      <w:pPr>
        <w:spacing w:line="360" w:lineRule="auto"/>
        <w:rPr>
          <w:rFonts w:ascii="Times New Roman" w:eastAsia="宋体" w:hAnsi="Times New Roman" w:cs="Times New Roman"/>
          <w:b/>
          <w:bCs/>
          <w:color w:val="FF0000"/>
          <w:sz w:val="24"/>
          <w:szCs w:val="24"/>
        </w:rPr>
      </w:pPr>
      <w:r w:rsidRPr="00A87EC2">
        <w:rPr>
          <w:rFonts w:ascii="Times New Roman" w:eastAsia="宋体" w:hAnsi="Times New Roman" w:cs="Times New Roman" w:hint="eastAsia"/>
          <w:b/>
          <w:bCs/>
          <w:color w:val="FF0000"/>
          <w:sz w:val="24"/>
          <w:szCs w:val="24"/>
        </w:rPr>
        <w:t>作业提交要求：</w:t>
      </w:r>
    </w:p>
    <w:p w14:paraId="3E8F70F7" w14:textId="77777777" w:rsidR="00034FC1" w:rsidRPr="00034FC1" w:rsidRDefault="00034FC1" w:rsidP="00034FC1">
      <w:pPr>
        <w:spacing w:line="360" w:lineRule="auto"/>
        <w:ind w:firstLineChars="200" w:firstLine="482"/>
        <w:rPr>
          <w:rFonts w:ascii="Times New Roman" w:eastAsia="宋体" w:hAnsi="Times New Roman" w:cs="Times New Roman"/>
          <w:b/>
          <w:bCs/>
          <w:color w:val="FF0000"/>
          <w:sz w:val="24"/>
          <w:szCs w:val="24"/>
        </w:rPr>
      </w:pPr>
      <w:r w:rsidRPr="00034FC1">
        <w:rPr>
          <w:rFonts w:ascii="Times New Roman" w:eastAsia="宋体" w:hAnsi="Times New Roman" w:cs="Times New Roman" w:hint="eastAsia"/>
          <w:b/>
          <w:bCs/>
          <w:color w:val="FF0000"/>
          <w:sz w:val="24"/>
          <w:szCs w:val="24"/>
        </w:rPr>
        <w:t>请同学们按题目序号进行实验并形成实验报告和实验源代码。</w:t>
      </w:r>
    </w:p>
    <w:p w14:paraId="1FED7824" w14:textId="77777777" w:rsidR="00034FC1" w:rsidRPr="00034FC1" w:rsidRDefault="00034FC1" w:rsidP="00034FC1">
      <w:pPr>
        <w:spacing w:line="360" w:lineRule="auto"/>
        <w:ind w:firstLineChars="200" w:firstLine="482"/>
        <w:rPr>
          <w:rFonts w:ascii="Times New Roman" w:eastAsia="宋体" w:hAnsi="Times New Roman" w:cs="Times New Roman"/>
          <w:b/>
          <w:bCs/>
          <w:color w:val="FF0000"/>
          <w:sz w:val="24"/>
          <w:szCs w:val="24"/>
        </w:rPr>
      </w:pPr>
      <w:r w:rsidRPr="00034FC1">
        <w:rPr>
          <w:rFonts w:ascii="Times New Roman" w:eastAsia="宋体" w:hAnsi="Times New Roman" w:cs="Times New Roman" w:hint="eastAsia"/>
          <w:b/>
          <w:bCs/>
          <w:color w:val="FF0000"/>
          <w:sz w:val="24"/>
          <w:szCs w:val="24"/>
        </w:rPr>
        <w:t>实验报告内容需包含题目、代码、结果分析及实验结果截图，报告字体中文宋体小四，西文</w:t>
      </w:r>
      <w:r w:rsidRPr="00034FC1">
        <w:rPr>
          <w:rFonts w:ascii="Times New Roman" w:eastAsia="宋体" w:hAnsi="Times New Roman" w:cs="Times New Roman"/>
          <w:b/>
          <w:bCs/>
          <w:color w:val="FF0000"/>
          <w:sz w:val="24"/>
          <w:szCs w:val="24"/>
        </w:rPr>
        <w:t>Times New Roman</w:t>
      </w:r>
      <w:r w:rsidRPr="00034FC1">
        <w:rPr>
          <w:rFonts w:ascii="Times New Roman" w:eastAsia="宋体" w:hAnsi="Times New Roman" w:cs="Times New Roman"/>
          <w:b/>
          <w:bCs/>
          <w:color w:val="FF0000"/>
          <w:sz w:val="24"/>
          <w:szCs w:val="24"/>
        </w:rPr>
        <w:t>小四，</w:t>
      </w:r>
      <w:r w:rsidRPr="00034FC1">
        <w:rPr>
          <w:rFonts w:ascii="Times New Roman" w:eastAsia="宋体" w:hAnsi="Times New Roman" w:cs="Times New Roman"/>
          <w:b/>
          <w:bCs/>
          <w:color w:val="FF0000"/>
          <w:sz w:val="24"/>
          <w:szCs w:val="24"/>
        </w:rPr>
        <w:t>1.5</w:t>
      </w:r>
      <w:r w:rsidRPr="00034FC1">
        <w:rPr>
          <w:rFonts w:ascii="Times New Roman" w:eastAsia="宋体" w:hAnsi="Times New Roman" w:cs="Times New Roman"/>
          <w:b/>
          <w:bCs/>
          <w:color w:val="FF0000"/>
          <w:sz w:val="24"/>
          <w:szCs w:val="24"/>
        </w:rPr>
        <w:t>倍行间距，段落首行缩进</w:t>
      </w:r>
      <w:r w:rsidRPr="00034FC1">
        <w:rPr>
          <w:rFonts w:ascii="Times New Roman" w:eastAsia="宋体" w:hAnsi="Times New Roman" w:cs="Times New Roman"/>
          <w:b/>
          <w:bCs/>
          <w:color w:val="FF0000"/>
          <w:sz w:val="24"/>
          <w:szCs w:val="24"/>
        </w:rPr>
        <w:t>2</w:t>
      </w:r>
      <w:r w:rsidRPr="00034FC1">
        <w:rPr>
          <w:rFonts w:ascii="Times New Roman" w:eastAsia="宋体" w:hAnsi="Times New Roman" w:cs="Times New Roman"/>
          <w:b/>
          <w:bCs/>
          <w:color w:val="FF0000"/>
          <w:sz w:val="24"/>
          <w:szCs w:val="24"/>
        </w:rPr>
        <w:t>字符。格式为</w:t>
      </w:r>
      <w:r w:rsidRPr="00034FC1">
        <w:rPr>
          <w:rFonts w:ascii="Times New Roman" w:eastAsia="宋体" w:hAnsi="Times New Roman" w:cs="Times New Roman"/>
          <w:b/>
          <w:bCs/>
          <w:color w:val="FF0000"/>
          <w:sz w:val="24"/>
          <w:szCs w:val="24"/>
        </w:rPr>
        <w:t>word</w:t>
      </w:r>
      <w:r w:rsidRPr="00034FC1">
        <w:rPr>
          <w:rFonts w:ascii="Times New Roman" w:eastAsia="宋体" w:hAnsi="Times New Roman" w:cs="Times New Roman"/>
          <w:b/>
          <w:bCs/>
          <w:color w:val="FF0000"/>
          <w:sz w:val="24"/>
          <w:szCs w:val="24"/>
        </w:rPr>
        <w:t>或</w:t>
      </w:r>
      <w:r w:rsidRPr="00034FC1">
        <w:rPr>
          <w:rFonts w:ascii="Times New Roman" w:eastAsia="宋体" w:hAnsi="Times New Roman" w:cs="Times New Roman"/>
          <w:b/>
          <w:bCs/>
          <w:color w:val="FF0000"/>
          <w:sz w:val="24"/>
          <w:szCs w:val="24"/>
        </w:rPr>
        <w:t>PDF</w:t>
      </w:r>
      <w:r w:rsidRPr="00034FC1">
        <w:rPr>
          <w:rFonts w:ascii="Times New Roman" w:eastAsia="宋体" w:hAnsi="Times New Roman" w:cs="Times New Roman"/>
          <w:b/>
          <w:bCs/>
          <w:color w:val="FF0000"/>
          <w:sz w:val="24"/>
          <w:szCs w:val="24"/>
        </w:rPr>
        <w:t>文档。</w:t>
      </w:r>
    </w:p>
    <w:p w14:paraId="7426D0B2" w14:textId="77777777" w:rsidR="00034FC1" w:rsidRPr="00034FC1" w:rsidRDefault="00034FC1" w:rsidP="00034FC1">
      <w:pPr>
        <w:spacing w:line="360" w:lineRule="auto"/>
        <w:ind w:firstLineChars="200" w:firstLine="482"/>
        <w:rPr>
          <w:rFonts w:ascii="Times New Roman" w:eastAsia="宋体" w:hAnsi="Times New Roman" w:cs="Times New Roman"/>
          <w:b/>
          <w:bCs/>
          <w:color w:val="FF0000"/>
          <w:sz w:val="24"/>
          <w:szCs w:val="24"/>
        </w:rPr>
      </w:pPr>
      <w:r w:rsidRPr="00034FC1">
        <w:rPr>
          <w:rFonts w:ascii="Times New Roman" w:eastAsia="宋体" w:hAnsi="Times New Roman" w:cs="Times New Roman" w:hint="eastAsia"/>
          <w:b/>
          <w:bCs/>
          <w:color w:val="FF0000"/>
          <w:sz w:val="24"/>
          <w:szCs w:val="24"/>
        </w:rPr>
        <w:lastRenderedPageBreak/>
        <w:t>源代码为</w:t>
      </w:r>
      <w:r w:rsidRPr="00034FC1">
        <w:rPr>
          <w:rFonts w:ascii="Times New Roman" w:eastAsia="宋体" w:hAnsi="Times New Roman" w:cs="Times New Roman"/>
          <w:b/>
          <w:bCs/>
          <w:color w:val="FF0000"/>
          <w:sz w:val="24"/>
          <w:szCs w:val="24"/>
        </w:rPr>
        <w:t>.</w:t>
      </w:r>
      <w:proofErr w:type="spellStart"/>
      <w:r w:rsidRPr="00034FC1">
        <w:rPr>
          <w:rFonts w:ascii="Times New Roman" w:eastAsia="宋体" w:hAnsi="Times New Roman" w:cs="Times New Roman"/>
          <w:b/>
          <w:bCs/>
          <w:color w:val="FF0000"/>
          <w:sz w:val="24"/>
          <w:szCs w:val="24"/>
        </w:rPr>
        <w:t>ipynb</w:t>
      </w:r>
      <w:proofErr w:type="spellEnd"/>
      <w:r w:rsidRPr="00034FC1">
        <w:rPr>
          <w:rFonts w:ascii="Times New Roman" w:eastAsia="宋体" w:hAnsi="Times New Roman" w:cs="Times New Roman"/>
          <w:b/>
          <w:bCs/>
          <w:color w:val="FF0000"/>
          <w:sz w:val="24"/>
          <w:szCs w:val="24"/>
        </w:rPr>
        <w:t>文件，源代码中需包含实验运行结果。</w:t>
      </w:r>
    </w:p>
    <w:p w14:paraId="54A1666D" w14:textId="684385F8" w:rsidR="00034FC1" w:rsidRPr="00A87EC2" w:rsidRDefault="00034FC1" w:rsidP="00034FC1">
      <w:pPr>
        <w:spacing w:line="360" w:lineRule="auto"/>
        <w:ind w:firstLineChars="200" w:firstLine="482"/>
        <w:rPr>
          <w:rFonts w:ascii="Times New Roman" w:eastAsia="宋体" w:hAnsi="Times New Roman" w:cs="Times New Roman"/>
          <w:b/>
          <w:bCs/>
          <w:color w:val="FF0000"/>
          <w:sz w:val="24"/>
          <w:szCs w:val="24"/>
        </w:rPr>
      </w:pPr>
      <w:r w:rsidRPr="00034FC1">
        <w:rPr>
          <w:rFonts w:ascii="Times New Roman" w:eastAsia="宋体" w:hAnsi="Times New Roman" w:cs="Times New Roman" w:hint="eastAsia"/>
          <w:b/>
          <w:bCs/>
          <w:color w:val="FF0000"/>
          <w:sz w:val="24"/>
          <w:szCs w:val="24"/>
        </w:rPr>
        <w:t>报告以</w:t>
      </w:r>
      <w:r w:rsidRPr="00034FC1">
        <w:rPr>
          <w:rFonts w:ascii="Times New Roman" w:eastAsia="宋体" w:hAnsi="Times New Roman" w:cs="Times New Roman"/>
          <w:b/>
          <w:bCs/>
          <w:color w:val="FF0000"/>
          <w:sz w:val="24"/>
          <w:szCs w:val="24"/>
        </w:rPr>
        <w:t>word</w:t>
      </w:r>
      <w:r w:rsidRPr="00034FC1">
        <w:rPr>
          <w:rFonts w:ascii="Times New Roman" w:eastAsia="宋体" w:hAnsi="Times New Roman" w:cs="Times New Roman"/>
          <w:b/>
          <w:bCs/>
          <w:color w:val="FF0000"/>
          <w:sz w:val="24"/>
          <w:szCs w:val="24"/>
        </w:rPr>
        <w:t>文档形式进行提交，文件命名格式：学号</w:t>
      </w:r>
      <w:r w:rsidRPr="00034FC1">
        <w:rPr>
          <w:rFonts w:ascii="Times New Roman" w:eastAsia="宋体" w:hAnsi="Times New Roman" w:cs="Times New Roman"/>
          <w:b/>
          <w:bCs/>
          <w:color w:val="FF0000"/>
          <w:sz w:val="24"/>
          <w:szCs w:val="24"/>
        </w:rPr>
        <w:t>_</w:t>
      </w:r>
      <w:r w:rsidRPr="00034FC1">
        <w:rPr>
          <w:rFonts w:ascii="Times New Roman" w:eastAsia="宋体" w:hAnsi="Times New Roman" w:cs="Times New Roman"/>
          <w:b/>
          <w:bCs/>
          <w:color w:val="FF0000"/>
          <w:sz w:val="24"/>
          <w:szCs w:val="24"/>
        </w:rPr>
        <w:t>姓名</w:t>
      </w:r>
      <w:r w:rsidRPr="00034FC1">
        <w:rPr>
          <w:rFonts w:ascii="Times New Roman" w:eastAsia="宋体" w:hAnsi="Times New Roman" w:cs="Times New Roman"/>
          <w:b/>
          <w:bCs/>
          <w:color w:val="FF0000"/>
          <w:sz w:val="24"/>
          <w:szCs w:val="24"/>
        </w:rPr>
        <w:t>_</w:t>
      </w:r>
      <w:r w:rsidRPr="00034FC1">
        <w:rPr>
          <w:rFonts w:ascii="Times New Roman" w:eastAsia="宋体" w:hAnsi="Times New Roman" w:cs="Times New Roman"/>
          <w:b/>
          <w:bCs/>
          <w:color w:val="FF0000"/>
          <w:sz w:val="24"/>
          <w:szCs w:val="24"/>
        </w:rPr>
        <w:t>实验</w:t>
      </w:r>
      <w:r>
        <w:rPr>
          <w:rFonts w:ascii="Times New Roman" w:eastAsia="宋体" w:hAnsi="Times New Roman" w:cs="Times New Roman"/>
          <w:b/>
          <w:bCs/>
          <w:color w:val="FF0000"/>
          <w:sz w:val="24"/>
          <w:szCs w:val="24"/>
        </w:rPr>
        <w:t>3</w:t>
      </w:r>
      <w:r w:rsidRPr="00034FC1">
        <w:rPr>
          <w:rFonts w:ascii="Times New Roman" w:eastAsia="宋体" w:hAnsi="Times New Roman" w:cs="Times New Roman"/>
          <w:b/>
          <w:bCs/>
          <w:color w:val="FF0000"/>
          <w:sz w:val="24"/>
          <w:szCs w:val="24"/>
        </w:rPr>
        <w:t>。</w:t>
      </w:r>
      <w:r>
        <w:rPr>
          <w:rFonts w:ascii="Times New Roman" w:eastAsia="宋体" w:hAnsi="Times New Roman" w:cs="Times New Roman"/>
          <w:b/>
          <w:bCs/>
          <w:color w:val="FF0000"/>
          <w:sz w:val="24"/>
          <w:szCs w:val="24"/>
        </w:rPr>
        <w:t>4</w:t>
      </w:r>
      <w:r w:rsidRPr="00034FC1">
        <w:rPr>
          <w:rFonts w:ascii="Times New Roman" w:eastAsia="宋体" w:hAnsi="Times New Roman" w:cs="Times New Roman"/>
          <w:b/>
          <w:bCs/>
          <w:color w:val="FF0000"/>
          <w:sz w:val="24"/>
          <w:szCs w:val="24"/>
        </w:rPr>
        <w:t>月</w:t>
      </w:r>
      <w:r>
        <w:rPr>
          <w:rFonts w:ascii="Times New Roman" w:eastAsia="宋体" w:hAnsi="Times New Roman" w:cs="Times New Roman"/>
          <w:b/>
          <w:bCs/>
          <w:color w:val="FF0000"/>
          <w:sz w:val="24"/>
          <w:szCs w:val="24"/>
        </w:rPr>
        <w:t>7</w:t>
      </w:r>
      <w:r w:rsidRPr="00034FC1">
        <w:rPr>
          <w:rFonts w:ascii="Times New Roman" w:eastAsia="宋体" w:hAnsi="Times New Roman" w:cs="Times New Roman"/>
          <w:b/>
          <w:bCs/>
          <w:color w:val="FF0000"/>
          <w:sz w:val="24"/>
          <w:szCs w:val="24"/>
        </w:rPr>
        <w:t>日</w:t>
      </w:r>
      <w:r w:rsidRPr="00034FC1">
        <w:rPr>
          <w:rFonts w:ascii="Times New Roman" w:eastAsia="宋体" w:hAnsi="Times New Roman" w:cs="Times New Roman"/>
          <w:b/>
          <w:bCs/>
          <w:color w:val="FF0000"/>
          <w:sz w:val="24"/>
          <w:szCs w:val="24"/>
        </w:rPr>
        <w:t>23:00</w:t>
      </w:r>
      <w:r w:rsidRPr="00034FC1">
        <w:rPr>
          <w:rFonts w:ascii="Times New Roman" w:eastAsia="宋体" w:hAnsi="Times New Roman" w:cs="Times New Roman"/>
          <w:b/>
          <w:bCs/>
          <w:color w:val="FF0000"/>
          <w:sz w:val="24"/>
          <w:szCs w:val="24"/>
        </w:rPr>
        <w:t>之前将作业统一交至各班学委处。</w:t>
      </w:r>
    </w:p>
    <w:sectPr w:rsidR="00034FC1" w:rsidRPr="00A87EC2" w:rsidSect="00DF3032">
      <w:pgSz w:w="11906" w:h="16838"/>
      <w:pgMar w:top="1440" w:right="1474" w:bottom="1440" w:left="147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32"/>
    <w:rsid w:val="0000093F"/>
    <w:rsid w:val="00022E30"/>
    <w:rsid w:val="00034FC1"/>
    <w:rsid w:val="00071DC2"/>
    <w:rsid w:val="000E4328"/>
    <w:rsid w:val="00102624"/>
    <w:rsid w:val="00194EAA"/>
    <w:rsid w:val="0029685F"/>
    <w:rsid w:val="002F5614"/>
    <w:rsid w:val="00303F51"/>
    <w:rsid w:val="003535AF"/>
    <w:rsid w:val="0038201B"/>
    <w:rsid w:val="004B11D5"/>
    <w:rsid w:val="004C1862"/>
    <w:rsid w:val="00565707"/>
    <w:rsid w:val="005B71B9"/>
    <w:rsid w:val="00635DE3"/>
    <w:rsid w:val="0073697F"/>
    <w:rsid w:val="00773A64"/>
    <w:rsid w:val="007A352F"/>
    <w:rsid w:val="007B0ABF"/>
    <w:rsid w:val="00842CA3"/>
    <w:rsid w:val="0084761B"/>
    <w:rsid w:val="008D2A11"/>
    <w:rsid w:val="00947500"/>
    <w:rsid w:val="00954D60"/>
    <w:rsid w:val="009D3B90"/>
    <w:rsid w:val="00A2394C"/>
    <w:rsid w:val="00A87EC2"/>
    <w:rsid w:val="00AF0A63"/>
    <w:rsid w:val="00B01B60"/>
    <w:rsid w:val="00C63F17"/>
    <w:rsid w:val="00CE103D"/>
    <w:rsid w:val="00DF3032"/>
    <w:rsid w:val="00E67E16"/>
    <w:rsid w:val="00EB40FC"/>
    <w:rsid w:val="00F028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CBC92"/>
  <w15:chartTrackingRefBased/>
  <w15:docId w15:val="{089E8B18-F3BD-4386-88B4-68480F9C7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281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E4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241</Words>
  <Characters>1375</Characters>
  <Application>Microsoft Office Word</Application>
  <DocSecurity>0</DocSecurity>
  <Lines>11</Lines>
  <Paragraphs>3</Paragraphs>
  <ScaleCrop>false</ScaleCrop>
  <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Shu</dc:creator>
  <cp:keywords/>
  <dc:description/>
  <cp:lastModifiedBy>Shu Tao</cp:lastModifiedBy>
  <cp:revision>2</cp:revision>
  <dcterms:created xsi:type="dcterms:W3CDTF">2024-04-01T10:19:00Z</dcterms:created>
  <dcterms:modified xsi:type="dcterms:W3CDTF">2024-04-01T10:19:00Z</dcterms:modified>
</cp:coreProperties>
</file>