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{#reputationalIndicatorsRich}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{prefix}{#hasAuthorLink}{^link}{/hasAuthorLink}{^hasAuthorLink}{authorLabel}{/hasAuthorLink}{suffix}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{authorLabel}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