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216C" w:rsidRDefault="006B367D">
      <w:pPr>
        <w:rPr>
          <w:b/>
          <w:bCs/>
          <w:sz w:val="28"/>
          <w:szCs w:val="28"/>
        </w:rPr>
      </w:pPr>
      <w:r w:rsidRPr="006B367D">
        <w:rPr>
          <w:b/>
          <w:bCs/>
          <w:sz w:val="28"/>
          <w:szCs w:val="28"/>
        </w:rPr>
        <w:t>N</w:t>
      </w:r>
      <w:r w:rsidR="00B7216C" w:rsidRPr="006B367D">
        <w:rPr>
          <w:b/>
          <w:bCs/>
          <w:sz w:val="28"/>
          <w:szCs w:val="28"/>
        </w:rPr>
        <w:t>uovi casi d’uso</w:t>
      </w:r>
      <w:r w:rsidRPr="006B367D">
        <w:rPr>
          <w:b/>
          <w:bCs/>
          <w:sz w:val="28"/>
          <w:szCs w:val="28"/>
        </w:rPr>
        <w:t xml:space="preserve"> per l’utente </w:t>
      </w:r>
      <w:proofErr w:type="spellStart"/>
      <w:r w:rsidRPr="006B367D">
        <w:rPr>
          <w:b/>
          <w:bCs/>
          <w:sz w:val="28"/>
          <w:szCs w:val="28"/>
        </w:rPr>
        <w:t>HomeSweetHome</w:t>
      </w:r>
      <w:proofErr w:type="spellEnd"/>
    </w:p>
    <w:p w:rsidR="006B367D" w:rsidRPr="006B367D" w:rsidRDefault="006B367D">
      <w:pPr>
        <w:rPr>
          <w:b/>
          <w:bCs/>
          <w:sz w:val="28"/>
          <w:szCs w:val="28"/>
        </w:rPr>
      </w:pPr>
    </w:p>
    <w:p w:rsidR="00B7216C" w:rsidRDefault="00B7216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68606E" w:rsidRPr="00840B3A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68606E" w:rsidRPr="00840B3A" w:rsidRDefault="0068606E" w:rsidP="00BC60FD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Ricerca annunci per zona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68606E" w:rsidRDefault="0068606E" w:rsidP="0068606E">
            <w:pPr>
              <w:jc w:val="both"/>
            </w:pPr>
            <w:r>
              <w:t xml:space="preserve">Indicare il modo in cui l’utente può cercare degli annunci </w:t>
            </w:r>
            <w:r w:rsidR="00222851">
              <w:t xml:space="preserve">all’interno del sito web </w:t>
            </w:r>
            <w:r>
              <w:t>specificando la zona di suo interesse.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68606E" w:rsidRDefault="0068606E" w:rsidP="0068606E">
            <w:pPr>
              <w:jc w:val="both"/>
            </w:pPr>
            <w:r>
              <w:t>Nessuna.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68606E" w:rsidRDefault="0068606E" w:rsidP="0068606E">
            <w:pPr>
              <w:jc w:val="both"/>
            </w:pPr>
            <w:r>
              <w:t>L’utente visualizza la lista degli annunci che hanno soddisfatto la ricerca per zona da lui effettuata.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68606E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68606E" w:rsidRDefault="0068606E" w:rsidP="0068606E">
            <w:pPr>
              <w:jc w:val="both"/>
            </w:pPr>
            <w:r>
              <w:t>Il caso d’uso prevede i seguenti passi:</w:t>
            </w:r>
          </w:p>
          <w:p w:rsidR="0068606E" w:rsidRDefault="0068606E" w:rsidP="0068606E">
            <w:pPr>
              <w:jc w:val="both"/>
            </w:pPr>
          </w:p>
          <w:p w:rsidR="0068606E" w:rsidRDefault="0068606E" w:rsidP="0068606E">
            <w:pPr>
              <w:pStyle w:val="Paragrafoelenco"/>
              <w:numPr>
                <w:ilvl w:val="0"/>
                <w:numId w:val="2"/>
              </w:numPr>
              <w:ind w:left="360"/>
              <w:jc w:val="both"/>
            </w:pPr>
            <w:r>
              <w:t>L’utente seleziona la funzionalità per effettuare la ricerca per zona.</w:t>
            </w:r>
          </w:p>
          <w:p w:rsidR="0068606E" w:rsidRDefault="0068606E" w:rsidP="0068606E">
            <w:pPr>
              <w:pStyle w:val="Paragrafoelenco"/>
              <w:numPr>
                <w:ilvl w:val="0"/>
                <w:numId w:val="2"/>
              </w:numPr>
              <w:ind w:left="360"/>
              <w:jc w:val="both"/>
            </w:pPr>
            <w:r>
              <w:t>L’utente inserisce la zona di cui vuole visualizzare gli annunci.</w:t>
            </w:r>
          </w:p>
          <w:p w:rsidR="0068606E" w:rsidRDefault="0068606E" w:rsidP="0068606E">
            <w:pPr>
              <w:pStyle w:val="Paragrafoelenco"/>
              <w:numPr>
                <w:ilvl w:val="0"/>
                <w:numId w:val="2"/>
              </w:numPr>
              <w:ind w:left="360"/>
              <w:jc w:val="both"/>
            </w:pPr>
            <w:r>
              <w:t>L’utente visualizza la lista degli annunci che hanno soddisfatto la ricerca. Nel caso in cui la ricerca non produca risultati, l’utente viene opportunamente informato.</w:t>
            </w:r>
          </w:p>
        </w:tc>
      </w:tr>
    </w:tbl>
    <w:p w:rsidR="0068606E" w:rsidRDefault="0068606E"/>
    <w:p w:rsidR="00222851" w:rsidRDefault="00222851"/>
    <w:p w:rsidR="0068606E" w:rsidRDefault="0068606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68606E" w:rsidRPr="00840B3A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68606E" w:rsidRPr="00840B3A" w:rsidRDefault="0068606E" w:rsidP="00BC60FD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Ricerca annunci per contratto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68606E" w:rsidRDefault="0068606E" w:rsidP="0068606E">
            <w:pPr>
              <w:jc w:val="both"/>
            </w:pPr>
            <w:r>
              <w:t xml:space="preserve">Indicare il modo in cui l’utente può cercare degli annunci </w:t>
            </w:r>
            <w:r w:rsidR="00222851">
              <w:t xml:space="preserve">all’interno del sito web </w:t>
            </w:r>
            <w:r>
              <w:t xml:space="preserve">specificando il contratto (es. vendita, </w:t>
            </w:r>
            <w:r w:rsidR="006B367D">
              <w:t>affitto</w:t>
            </w:r>
            <w:r>
              <w:t>) di suo interesse.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68606E" w:rsidRDefault="0068606E" w:rsidP="0068606E">
            <w:pPr>
              <w:jc w:val="both"/>
            </w:pPr>
            <w:r>
              <w:t>Nessuna.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68606E" w:rsidRDefault="0068606E" w:rsidP="0068606E">
            <w:pPr>
              <w:jc w:val="both"/>
            </w:pPr>
            <w:r>
              <w:t xml:space="preserve">L’utente visualizza la lista degli annunci che hanno soddisfatto la ricerca per contratto da lui </w:t>
            </w:r>
            <w:r w:rsidR="00222851">
              <w:t>selezionata</w:t>
            </w:r>
            <w:r>
              <w:t>.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68606E" w:rsidRDefault="0068606E" w:rsidP="0068606E">
            <w:pPr>
              <w:jc w:val="both"/>
            </w:pPr>
            <w:r>
              <w:t>Il caso d’uso prevede i seguenti passi:</w:t>
            </w:r>
          </w:p>
          <w:p w:rsidR="0068606E" w:rsidRDefault="0068606E" w:rsidP="0068606E">
            <w:pPr>
              <w:jc w:val="both"/>
            </w:pPr>
          </w:p>
          <w:p w:rsidR="0068606E" w:rsidRDefault="0068606E" w:rsidP="0068606E">
            <w:pPr>
              <w:pStyle w:val="Paragrafoelenco"/>
              <w:numPr>
                <w:ilvl w:val="0"/>
                <w:numId w:val="3"/>
              </w:numPr>
              <w:ind w:left="360"/>
              <w:jc w:val="both"/>
            </w:pPr>
            <w:r>
              <w:t>L’utente seleziona la funzionalità per effettuare la ricerca per contratto.</w:t>
            </w:r>
          </w:p>
          <w:p w:rsidR="0068606E" w:rsidRDefault="0068606E" w:rsidP="0068606E">
            <w:pPr>
              <w:pStyle w:val="Paragrafoelenco"/>
              <w:numPr>
                <w:ilvl w:val="0"/>
                <w:numId w:val="3"/>
              </w:numPr>
              <w:ind w:left="360"/>
              <w:jc w:val="both"/>
            </w:pPr>
            <w:r>
              <w:t>L’utente seleziona la tipologia di contratto di cui vuole visualizzare gli annunci.</w:t>
            </w:r>
          </w:p>
          <w:p w:rsidR="0068606E" w:rsidRDefault="0068606E" w:rsidP="0068606E">
            <w:pPr>
              <w:pStyle w:val="Paragrafoelenco"/>
              <w:numPr>
                <w:ilvl w:val="0"/>
                <w:numId w:val="3"/>
              </w:numPr>
              <w:ind w:left="360"/>
              <w:jc w:val="both"/>
            </w:pPr>
            <w:r>
              <w:t>L’utente visualizza la lista degli annunci che hanno soddisfatto la ricerca. Nel caso in cui la ricerca non produca risultati, l’utente viene opportunamente informato.</w:t>
            </w:r>
          </w:p>
        </w:tc>
      </w:tr>
    </w:tbl>
    <w:p w:rsidR="0068606E" w:rsidRDefault="0068606E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p w:rsidR="00222851" w:rsidRDefault="0022285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68606E" w:rsidRPr="00840B3A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68606E" w:rsidRPr="00840B3A" w:rsidRDefault="0068606E" w:rsidP="00BC60FD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Ricerca annunci per categoria casa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68606E" w:rsidRDefault="0068606E" w:rsidP="00222851">
            <w:pPr>
              <w:jc w:val="both"/>
            </w:pPr>
            <w:r>
              <w:t xml:space="preserve">Indicare il modo in cui l’utente può cercare degli annunci </w:t>
            </w:r>
            <w:r w:rsidR="00222851">
              <w:t xml:space="preserve">all’interno del sito web </w:t>
            </w:r>
            <w:r>
              <w:t xml:space="preserve">specificando la categoria di casa </w:t>
            </w:r>
            <w:r w:rsidR="00222851">
              <w:t xml:space="preserve">(es. monolocale, bilocale) </w:t>
            </w:r>
            <w:r>
              <w:t>di suo interesse.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68606E" w:rsidRDefault="0068606E" w:rsidP="00222851">
            <w:pPr>
              <w:jc w:val="both"/>
            </w:pPr>
            <w:r>
              <w:t>Nessuna.</w:t>
            </w:r>
          </w:p>
        </w:tc>
      </w:tr>
      <w:tr w:rsidR="0068606E" w:rsidTr="00BC60FD">
        <w:tc>
          <w:tcPr>
            <w:tcW w:w="2552" w:type="dxa"/>
          </w:tcPr>
          <w:p w:rsidR="0068606E" w:rsidRPr="00CA3408" w:rsidRDefault="0068606E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68606E" w:rsidRDefault="0068606E" w:rsidP="00222851">
            <w:pPr>
              <w:jc w:val="both"/>
            </w:pPr>
            <w:r>
              <w:t xml:space="preserve">L’utente visualizza la lista degli annunci che hanno soddisfatto la ricerca per categoria di casa da lui </w:t>
            </w:r>
            <w:r w:rsidR="00222851">
              <w:t>selezionata</w:t>
            </w:r>
            <w:r>
              <w:t>.</w:t>
            </w:r>
          </w:p>
        </w:tc>
      </w:tr>
      <w:tr w:rsidR="0068606E" w:rsidTr="0068606E">
        <w:tc>
          <w:tcPr>
            <w:tcW w:w="2552" w:type="dxa"/>
            <w:tcBorders>
              <w:bottom w:val="nil"/>
            </w:tcBorders>
          </w:tcPr>
          <w:p w:rsidR="0068606E" w:rsidRPr="00CA3408" w:rsidRDefault="0068606E" w:rsidP="00BC60FD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  <w:tcBorders>
              <w:bottom w:val="nil"/>
            </w:tcBorders>
          </w:tcPr>
          <w:p w:rsidR="0068606E" w:rsidRDefault="0068606E" w:rsidP="00222851">
            <w:pPr>
              <w:jc w:val="both"/>
            </w:pPr>
            <w:r>
              <w:t>Il caso d’uso prevede i seguenti passi:</w:t>
            </w:r>
          </w:p>
          <w:p w:rsidR="0068606E" w:rsidRDefault="0068606E" w:rsidP="00222851">
            <w:pPr>
              <w:jc w:val="both"/>
            </w:pPr>
          </w:p>
          <w:p w:rsidR="0068606E" w:rsidRDefault="00222851" w:rsidP="00222851">
            <w:pPr>
              <w:pStyle w:val="Paragrafoelenco"/>
              <w:numPr>
                <w:ilvl w:val="0"/>
                <w:numId w:val="4"/>
              </w:numPr>
              <w:ind w:left="360"/>
              <w:jc w:val="both"/>
            </w:pPr>
            <w:r>
              <w:t>L’utente seleziona la funzionalità per effettuare la ricerca per categoria.</w:t>
            </w:r>
          </w:p>
          <w:p w:rsidR="00222851" w:rsidRDefault="00222851" w:rsidP="00222851">
            <w:pPr>
              <w:pStyle w:val="Paragrafoelenco"/>
              <w:numPr>
                <w:ilvl w:val="0"/>
                <w:numId w:val="4"/>
              </w:numPr>
              <w:ind w:left="360"/>
              <w:jc w:val="both"/>
            </w:pPr>
            <w:r>
              <w:t>L’utente seleziona la categoria di casa di cui vuole visualizzare gli annunci.</w:t>
            </w:r>
          </w:p>
          <w:p w:rsidR="00222851" w:rsidRDefault="00222851" w:rsidP="00222851">
            <w:pPr>
              <w:pStyle w:val="Paragrafoelenco"/>
              <w:numPr>
                <w:ilvl w:val="0"/>
                <w:numId w:val="4"/>
              </w:numPr>
              <w:ind w:left="360"/>
              <w:jc w:val="both"/>
            </w:pPr>
            <w:r>
              <w:t>L’utente visualizza la lista degli annunci che hanno soddisfatto la ricerca. Nel caso in cui la ricerca non produca risultati, l’utente viene opportunamente informato.</w:t>
            </w:r>
          </w:p>
        </w:tc>
      </w:tr>
    </w:tbl>
    <w:p w:rsidR="0068606E" w:rsidRDefault="0068606E" w:rsidP="0068606E">
      <w:pPr>
        <w:ind w:left="360"/>
      </w:pPr>
    </w:p>
    <w:p w:rsidR="00222851" w:rsidRDefault="00222851" w:rsidP="0068606E"/>
    <w:p w:rsidR="00222851" w:rsidRDefault="00222851" w:rsidP="0068606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222851" w:rsidRPr="00840B3A" w:rsidTr="00BC60FD">
        <w:tc>
          <w:tcPr>
            <w:tcW w:w="2552" w:type="dxa"/>
          </w:tcPr>
          <w:p w:rsidR="00222851" w:rsidRPr="00CA3408" w:rsidRDefault="00222851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222851" w:rsidRPr="00840B3A" w:rsidRDefault="00222851" w:rsidP="00BC60FD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Ricerca annunci per fascia di prezzo</w:t>
            </w:r>
          </w:p>
        </w:tc>
      </w:tr>
      <w:tr w:rsidR="00222851" w:rsidTr="00BC60FD">
        <w:tc>
          <w:tcPr>
            <w:tcW w:w="2552" w:type="dxa"/>
          </w:tcPr>
          <w:p w:rsidR="00222851" w:rsidRPr="00CA3408" w:rsidRDefault="00222851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222851" w:rsidRDefault="00222851" w:rsidP="00BC60FD">
            <w:pPr>
              <w:jc w:val="both"/>
            </w:pPr>
            <w:r>
              <w:t>Indicare il modo in cui l’utente può cercare degli annunci all’interno del sito web specificando la fascia di prezzo di suo interesse.</w:t>
            </w:r>
          </w:p>
        </w:tc>
      </w:tr>
      <w:tr w:rsidR="00222851" w:rsidTr="00BC60FD">
        <w:tc>
          <w:tcPr>
            <w:tcW w:w="2552" w:type="dxa"/>
          </w:tcPr>
          <w:p w:rsidR="00222851" w:rsidRPr="00CA3408" w:rsidRDefault="00222851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222851" w:rsidRDefault="00222851" w:rsidP="00BC60FD">
            <w:pPr>
              <w:jc w:val="both"/>
            </w:pPr>
            <w:r>
              <w:t>Nessuna.</w:t>
            </w:r>
          </w:p>
        </w:tc>
      </w:tr>
      <w:tr w:rsidR="00222851" w:rsidTr="00BC60FD">
        <w:tc>
          <w:tcPr>
            <w:tcW w:w="2552" w:type="dxa"/>
          </w:tcPr>
          <w:p w:rsidR="00222851" w:rsidRPr="00CA3408" w:rsidRDefault="00222851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222851" w:rsidRDefault="00222851" w:rsidP="00BC60FD">
            <w:pPr>
              <w:jc w:val="both"/>
            </w:pPr>
            <w:r>
              <w:t>L’utente visualizza la lista degli annunci che hanno soddisfatto la ricerca per fascia di prezzo da lui selezionata.</w:t>
            </w:r>
          </w:p>
        </w:tc>
      </w:tr>
      <w:tr w:rsidR="00222851" w:rsidTr="00BC60FD">
        <w:tc>
          <w:tcPr>
            <w:tcW w:w="2552" w:type="dxa"/>
            <w:tcBorders>
              <w:bottom w:val="nil"/>
            </w:tcBorders>
          </w:tcPr>
          <w:p w:rsidR="00222851" w:rsidRPr="00CA3408" w:rsidRDefault="00222851" w:rsidP="00BC60FD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  <w:tcBorders>
              <w:bottom w:val="nil"/>
            </w:tcBorders>
          </w:tcPr>
          <w:p w:rsidR="00222851" w:rsidRDefault="00222851" w:rsidP="00BC60FD">
            <w:pPr>
              <w:jc w:val="both"/>
            </w:pPr>
            <w:r>
              <w:t>Il caso d’uso prevede i seguenti passi:</w:t>
            </w:r>
          </w:p>
          <w:p w:rsidR="00222851" w:rsidRDefault="00222851" w:rsidP="00222851">
            <w:pPr>
              <w:ind w:left="283"/>
              <w:jc w:val="both"/>
            </w:pPr>
          </w:p>
          <w:p w:rsidR="00222851" w:rsidRDefault="00222851" w:rsidP="00222851">
            <w:pPr>
              <w:pStyle w:val="Paragrafoelenco"/>
              <w:numPr>
                <w:ilvl w:val="0"/>
                <w:numId w:val="5"/>
              </w:numPr>
              <w:ind w:left="360"/>
              <w:jc w:val="both"/>
            </w:pPr>
            <w:r>
              <w:t>L’utente seleziona la funzionalità per effettuare la ricerca per fascia di prezzo.</w:t>
            </w:r>
          </w:p>
          <w:p w:rsidR="00222851" w:rsidRDefault="00222851" w:rsidP="00222851">
            <w:pPr>
              <w:pStyle w:val="Paragrafoelenco"/>
              <w:numPr>
                <w:ilvl w:val="0"/>
                <w:numId w:val="5"/>
              </w:numPr>
              <w:ind w:left="360"/>
              <w:jc w:val="both"/>
            </w:pPr>
            <w:r>
              <w:t>L’utente seleziona la fascia di prezzo di cui vuole visualizzare gli annunci.</w:t>
            </w:r>
          </w:p>
          <w:p w:rsidR="00222851" w:rsidRDefault="00222851" w:rsidP="00222851">
            <w:pPr>
              <w:pStyle w:val="Paragrafoelenco"/>
              <w:numPr>
                <w:ilvl w:val="0"/>
                <w:numId w:val="5"/>
              </w:numPr>
              <w:ind w:left="360"/>
              <w:jc w:val="both"/>
            </w:pPr>
            <w:r>
              <w:t>L’utente visualizza la lista degli annunci che hanno soddisfatto la ricerca. Nel caso in cui la ricerca non produca risultati, l’utente viene opportunamente informato.</w:t>
            </w:r>
          </w:p>
        </w:tc>
      </w:tr>
    </w:tbl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p w:rsidR="00222851" w:rsidRDefault="00222851" w:rsidP="0068606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222851" w:rsidRPr="00840B3A" w:rsidTr="00BC60FD">
        <w:tc>
          <w:tcPr>
            <w:tcW w:w="2552" w:type="dxa"/>
          </w:tcPr>
          <w:p w:rsidR="00222851" w:rsidRPr="00CA3408" w:rsidRDefault="00222851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lastRenderedPageBreak/>
              <w:t>Titolo</w:t>
            </w:r>
          </w:p>
        </w:tc>
        <w:tc>
          <w:tcPr>
            <w:tcW w:w="7070" w:type="dxa"/>
          </w:tcPr>
          <w:p w:rsidR="00222851" w:rsidRPr="00840B3A" w:rsidRDefault="00222851" w:rsidP="00BC60FD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Ricerca avanzata degli annunci</w:t>
            </w:r>
          </w:p>
        </w:tc>
      </w:tr>
      <w:tr w:rsidR="00222851" w:rsidTr="00BC60FD">
        <w:tc>
          <w:tcPr>
            <w:tcW w:w="2552" w:type="dxa"/>
          </w:tcPr>
          <w:p w:rsidR="00222851" w:rsidRPr="00CA3408" w:rsidRDefault="00222851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222851" w:rsidRDefault="00222851" w:rsidP="00B7216C">
            <w:pPr>
              <w:jc w:val="both"/>
            </w:pPr>
            <w:r>
              <w:t xml:space="preserve">Indicare il modo in cui l’utente può cercare degli annunci </w:t>
            </w:r>
            <w:r w:rsidR="00514C71">
              <w:t xml:space="preserve">in maniera più specifica </w:t>
            </w:r>
            <w:r>
              <w:t xml:space="preserve">all’interno del sito web </w:t>
            </w:r>
            <w:r w:rsidR="00514C71">
              <w:t>indicando i diversi parametri secondo cui effettuare la ricerca avanzata</w:t>
            </w:r>
            <w:r>
              <w:t>.</w:t>
            </w:r>
          </w:p>
        </w:tc>
      </w:tr>
      <w:tr w:rsidR="00222851" w:rsidTr="00BC60FD">
        <w:tc>
          <w:tcPr>
            <w:tcW w:w="2552" w:type="dxa"/>
          </w:tcPr>
          <w:p w:rsidR="00222851" w:rsidRPr="00CA3408" w:rsidRDefault="00222851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222851" w:rsidRDefault="00222851" w:rsidP="00B7216C">
            <w:pPr>
              <w:jc w:val="both"/>
            </w:pPr>
            <w:r>
              <w:t>Nessuna.</w:t>
            </w:r>
          </w:p>
        </w:tc>
      </w:tr>
      <w:tr w:rsidR="00222851" w:rsidTr="00BC60FD">
        <w:tc>
          <w:tcPr>
            <w:tcW w:w="2552" w:type="dxa"/>
          </w:tcPr>
          <w:p w:rsidR="00222851" w:rsidRPr="00CA3408" w:rsidRDefault="00222851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222851" w:rsidRDefault="00222851" w:rsidP="00B7216C">
            <w:pPr>
              <w:jc w:val="both"/>
            </w:pPr>
            <w:r>
              <w:t xml:space="preserve">L’utente visualizza la lista degli annunci che hanno soddisfatto </w:t>
            </w:r>
            <w:r w:rsidR="00514C71">
              <w:t>i parametri della ricerca avanzata specificata dall’utente</w:t>
            </w:r>
            <w:r>
              <w:t>.</w:t>
            </w:r>
          </w:p>
        </w:tc>
      </w:tr>
      <w:tr w:rsidR="00222851" w:rsidTr="00BC60FD">
        <w:tc>
          <w:tcPr>
            <w:tcW w:w="2552" w:type="dxa"/>
            <w:tcBorders>
              <w:bottom w:val="nil"/>
            </w:tcBorders>
          </w:tcPr>
          <w:p w:rsidR="00222851" w:rsidRPr="00CA3408" w:rsidRDefault="00222851" w:rsidP="00BC60FD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  <w:tcBorders>
              <w:bottom w:val="nil"/>
            </w:tcBorders>
          </w:tcPr>
          <w:p w:rsidR="00222851" w:rsidRDefault="00222851" w:rsidP="00B7216C">
            <w:pPr>
              <w:jc w:val="both"/>
            </w:pPr>
            <w:r>
              <w:t>Il caso d’uso prevede i seguenti passi:</w:t>
            </w:r>
          </w:p>
          <w:p w:rsidR="00514C71" w:rsidRDefault="00514C71" w:rsidP="00B7216C">
            <w:pPr>
              <w:jc w:val="both"/>
            </w:pPr>
          </w:p>
          <w:p w:rsidR="00514C71" w:rsidRDefault="00514C71" w:rsidP="00B7216C">
            <w:pPr>
              <w:pStyle w:val="Paragrafoelenco"/>
              <w:numPr>
                <w:ilvl w:val="0"/>
                <w:numId w:val="6"/>
              </w:numPr>
              <w:ind w:left="360"/>
              <w:jc w:val="both"/>
            </w:pPr>
            <w:r>
              <w:t>L’utente seleziona la funzionalità per effettuare la ricerca avanzata.</w:t>
            </w:r>
          </w:p>
          <w:p w:rsidR="00514C71" w:rsidRPr="00514C71" w:rsidRDefault="00514C71" w:rsidP="00B7216C">
            <w:pPr>
              <w:pStyle w:val="Paragrafoelenco"/>
              <w:numPr>
                <w:ilvl w:val="0"/>
                <w:numId w:val="6"/>
              </w:numPr>
              <w:ind w:left="360"/>
              <w:jc w:val="both"/>
            </w:pPr>
            <w:r>
              <w:t xml:space="preserve">&lt;&lt;include&gt;&gt; passo 2 di </w:t>
            </w:r>
            <w:r w:rsidRPr="00514C71">
              <w:rPr>
                <w:i/>
                <w:iCs/>
              </w:rPr>
              <w:t xml:space="preserve">Ricerca annunci per </w:t>
            </w:r>
            <w:r>
              <w:rPr>
                <w:i/>
                <w:iCs/>
              </w:rPr>
              <w:t>contratto.</w:t>
            </w:r>
          </w:p>
          <w:p w:rsidR="00514C71" w:rsidRPr="00514C71" w:rsidRDefault="00514C71" w:rsidP="00B7216C">
            <w:pPr>
              <w:pStyle w:val="Paragrafoelenco"/>
              <w:numPr>
                <w:ilvl w:val="0"/>
                <w:numId w:val="6"/>
              </w:numPr>
              <w:ind w:left="360"/>
              <w:jc w:val="both"/>
            </w:pPr>
            <w:r>
              <w:t xml:space="preserve">&lt;&lt;include&gt;&gt; passo 2 di </w:t>
            </w:r>
            <w:r w:rsidRPr="00514C71">
              <w:rPr>
                <w:i/>
                <w:iCs/>
              </w:rPr>
              <w:t>Ricerca annunci per zona</w:t>
            </w:r>
            <w:r>
              <w:rPr>
                <w:i/>
                <w:iCs/>
              </w:rPr>
              <w:t>.</w:t>
            </w:r>
          </w:p>
          <w:p w:rsidR="00514C71" w:rsidRPr="00514C71" w:rsidRDefault="00514C71" w:rsidP="00B7216C">
            <w:pPr>
              <w:pStyle w:val="Paragrafoelenco"/>
              <w:numPr>
                <w:ilvl w:val="0"/>
                <w:numId w:val="6"/>
              </w:numPr>
              <w:ind w:left="360"/>
              <w:jc w:val="both"/>
            </w:pPr>
            <w:r>
              <w:t xml:space="preserve">&lt;&lt;include&gt;&gt; passo 2 di </w:t>
            </w:r>
            <w:r w:rsidRPr="00514C71">
              <w:rPr>
                <w:i/>
                <w:iCs/>
              </w:rPr>
              <w:t>Ricerca annunci per</w:t>
            </w:r>
            <w:r>
              <w:rPr>
                <w:i/>
                <w:iCs/>
              </w:rPr>
              <w:t xml:space="preserve"> categoria di casa.</w:t>
            </w:r>
          </w:p>
          <w:p w:rsidR="00514C71" w:rsidRPr="00514C71" w:rsidRDefault="00514C71" w:rsidP="00B7216C">
            <w:pPr>
              <w:pStyle w:val="Paragrafoelenco"/>
              <w:numPr>
                <w:ilvl w:val="0"/>
                <w:numId w:val="6"/>
              </w:numPr>
              <w:ind w:left="360"/>
              <w:jc w:val="both"/>
            </w:pPr>
            <w:r>
              <w:t xml:space="preserve">&lt;&lt;include&gt;&gt; passo 2 di </w:t>
            </w:r>
            <w:r w:rsidRPr="00514C71">
              <w:rPr>
                <w:i/>
                <w:iCs/>
              </w:rPr>
              <w:t xml:space="preserve">Ricerca annunci per </w:t>
            </w:r>
            <w:r>
              <w:rPr>
                <w:i/>
                <w:iCs/>
              </w:rPr>
              <w:t>fascia di prezzo.</w:t>
            </w:r>
          </w:p>
          <w:p w:rsidR="00222851" w:rsidRDefault="00B7216C" w:rsidP="00B7216C">
            <w:pPr>
              <w:pStyle w:val="Paragrafoelenco"/>
              <w:numPr>
                <w:ilvl w:val="0"/>
                <w:numId w:val="6"/>
              </w:numPr>
              <w:ind w:left="360"/>
              <w:jc w:val="both"/>
            </w:pPr>
            <w:r>
              <w:t>L’utente visualizza la lista degli annunci che hanno soddisfatto la ricerca. Nel caso in cui la ricerca non produca risultati, l’utente viene opportunamente informato.</w:t>
            </w:r>
          </w:p>
        </w:tc>
      </w:tr>
    </w:tbl>
    <w:p w:rsidR="00222851" w:rsidRDefault="00222851" w:rsidP="0068606E"/>
    <w:p w:rsidR="00B7216C" w:rsidRDefault="00B7216C" w:rsidP="0068606E"/>
    <w:p w:rsidR="007457D2" w:rsidRDefault="007457D2" w:rsidP="0068606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7457D2" w:rsidRPr="00840B3A" w:rsidTr="00FA059D">
        <w:tc>
          <w:tcPr>
            <w:tcW w:w="2552" w:type="dxa"/>
          </w:tcPr>
          <w:p w:rsidR="007457D2" w:rsidRPr="00CA3408" w:rsidRDefault="007457D2" w:rsidP="00FA059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7457D2" w:rsidRPr="00840B3A" w:rsidRDefault="007457D2" w:rsidP="00FA059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lista</w:t>
            </w:r>
            <w:r w:rsidRPr="00840B3A">
              <w:rPr>
                <w:b/>
                <w:bCs/>
                <w:i/>
                <w:iCs/>
              </w:rPr>
              <w:t xml:space="preserve"> annunci</w:t>
            </w:r>
          </w:p>
        </w:tc>
      </w:tr>
      <w:tr w:rsidR="007457D2" w:rsidTr="00FA059D">
        <w:tc>
          <w:tcPr>
            <w:tcW w:w="2552" w:type="dxa"/>
          </w:tcPr>
          <w:p w:rsidR="007457D2" w:rsidRPr="00CA3408" w:rsidRDefault="007457D2" w:rsidP="00FA059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7457D2" w:rsidRDefault="007457D2" w:rsidP="00FA059D">
            <w:r>
              <w:t>Indicare il modo in cui gli utenti possono visualizzare i dettagli relativi agli annunci delle case pubblicati dalle varie filiali.</w:t>
            </w:r>
          </w:p>
        </w:tc>
      </w:tr>
      <w:tr w:rsidR="007457D2" w:rsidTr="00FA059D">
        <w:tc>
          <w:tcPr>
            <w:tcW w:w="2552" w:type="dxa"/>
          </w:tcPr>
          <w:p w:rsidR="007457D2" w:rsidRPr="00CA3408" w:rsidRDefault="007457D2" w:rsidP="00FA059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7457D2" w:rsidRDefault="007457D2" w:rsidP="00FA059D">
            <w:r>
              <w:t>Nessuna.</w:t>
            </w:r>
          </w:p>
        </w:tc>
      </w:tr>
      <w:tr w:rsidR="007457D2" w:rsidTr="00FA059D">
        <w:tc>
          <w:tcPr>
            <w:tcW w:w="2552" w:type="dxa"/>
          </w:tcPr>
          <w:p w:rsidR="007457D2" w:rsidRPr="00CA3408" w:rsidRDefault="007457D2" w:rsidP="00FA059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7457D2" w:rsidRDefault="007457D2" w:rsidP="00FA059D">
            <w:r>
              <w:t>L’utente visualizza le informazioni sugli annunci pubblicati.</w:t>
            </w:r>
          </w:p>
        </w:tc>
      </w:tr>
      <w:tr w:rsidR="007457D2" w:rsidTr="00FA059D">
        <w:tc>
          <w:tcPr>
            <w:tcW w:w="2552" w:type="dxa"/>
          </w:tcPr>
          <w:p w:rsidR="007457D2" w:rsidRPr="00CA3408" w:rsidRDefault="007457D2" w:rsidP="00FA059D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</w:tcPr>
          <w:p w:rsidR="007457D2" w:rsidRDefault="007457D2" w:rsidP="00FA059D">
            <w:r>
              <w:t>Il caso d’uso prevede i seguenti passi:</w:t>
            </w:r>
          </w:p>
          <w:p w:rsidR="007457D2" w:rsidRDefault="007457D2" w:rsidP="00FA059D"/>
          <w:p w:rsidR="007457D2" w:rsidRDefault="007457D2" w:rsidP="007457D2">
            <w:pPr>
              <w:pStyle w:val="Paragrafoelenco"/>
              <w:numPr>
                <w:ilvl w:val="0"/>
                <w:numId w:val="8"/>
              </w:numPr>
              <w:ind w:left="360"/>
            </w:pPr>
            <w:r>
              <w:t>L’utente accede alla sezione del catalogo degli annunci.</w:t>
            </w:r>
          </w:p>
          <w:p w:rsidR="007457D2" w:rsidRDefault="007457D2" w:rsidP="007457D2">
            <w:pPr>
              <w:pStyle w:val="Paragrafoelenco"/>
              <w:numPr>
                <w:ilvl w:val="0"/>
                <w:numId w:val="8"/>
              </w:numPr>
              <w:ind w:left="360"/>
            </w:pPr>
            <w:r>
              <w:t>L’utente visualizza la lista degli annunci.</w:t>
            </w:r>
          </w:p>
          <w:p w:rsidR="007457D2" w:rsidRDefault="00BE52EC" w:rsidP="00BE52EC">
            <w:pPr>
              <w:pStyle w:val="Paragrafoelenco"/>
              <w:numPr>
                <w:ilvl w:val="0"/>
                <w:numId w:val="8"/>
              </w:numPr>
              <w:ind w:left="360"/>
            </w:pPr>
            <w:r>
              <w:t xml:space="preserve">Se l’utente desidera, </w:t>
            </w:r>
            <w:r w:rsidR="007457D2">
              <w:t>seleziona uno degli annunci della lista</w:t>
            </w:r>
            <w:r>
              <w:t xml:space="preserve"> e </w:t>
            </w:r>
            <w:r w:rsidR="007457D2">
              <w:t>accede ad una descrizione dettagliata dell’annuncio selezionato.</w:t>
            </w:r>
          </w:p>
        </w:tc>
      </w:tr>
    </w:tbl>
    <w:p w:rsidR="007457D2" w:rsidRDefault="007457D2" w:rsidP="0068606E"/>
    <w:p w:rsidR="007457D2" w:rsidRDefault="007457D2" w:rsidP="0068606E"/>
    <w:p w:rsidR="00B7216C" w:rsidRDefault="00B7216C" w:rsidP="0068606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0"/>
      </w:tblGrid>
      <w:tr w:rsidR="00B7216C" w:rsidRPr="00840B3A" w:rsidTr="00BC60FD">
        <w:tc>
          <w:tcPr>
            <w:tcW w:w="2552" w:type="dxa"/>
          </w:tcPr>
          <w:p w:rsidR="00B7216C" w:rsidRPr="00CA3408" w:rsidRDefault="00B7216C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B7216C" w:rsidRPr="00840B3A" w:rsidRDefault="00B7216C" w:rsidP="00BC60FD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lista nuovi annunci</w:t>
            </w:r>
          </w:p>
        </w:tc>
      </w:tr>
      <w:tr w:rsidR="00B7216C" w:rsidTr="00BC60FD">
        <w:tc>
          <w:tcPr>
            <w:tcW w:w="2552" w:type="dxa"/>
          </w:tcPr>
          <w:p w:rsidR="00B7216C" w:rsidRPr="00CA3408" w:rsidRDefault="00B7216C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B7216C" w:rsidRDefault="00B7216C" w:rsidP="00BC60FD">
            <w:pPr>
              <w:jc w:val="both"/>
            </w:pPr>
            <w:r>
              <w:t>Indicare il modo in cui gli utenti possono visualizzare i dettagli relativi ai nuovi annunci delle case pubblicati dalle varie filiali.</w:t>
            </w:r>
          </w:p>
        </w:tc>
      </w:tr>
      <w:tr w:rsidR="00B7216C" w:rsidTr="00BC60FD">
        <w:tc>
          <w:tcPr>
            <w:tcW w:w="2552" w:type="dxa"/>
          </w:tcPr>
          <w:p w:rsidR="00B7216C" w:rsidRPr="00CA3408" w:rsidRDefault="00B7216C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B7216C" w:rsidRDefault="00B7216C" w:rsidP="00BC60FD">
            <w:pPr>
              <w:jc w:val="both"/>
            </w:pPr>
            <w:r>
              <w:t>Nessuna.</w:t>
            </w:r>
          </w:p>
        </w:tc>
      </w:tr>
      <w:tr w:rsidR="00B7216C" w:rsidTr="00BC60FD">
        <w:tc>
          <w:tcPr>
            <w:tcW w:w="2552" w:type="dxa"/>
          </w:tcPr>
          <w:p w:rsidR="00B7216C" w:rsidRPr="00CA3408" w:rsidRDefault="00B7216C" w:rsidP="00BC60FD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B7216C" w:rsidRDefault="00B7216C" w:rsidP="00BC60FD">
            <w:pPr>
              <w:jc w:val="both"/>
            </w:pPr>
            <w:r>
              <w:t>L’utente visualizza le informazioni sui nuovi annunci pubblicati.</w:t>
            </w:r>
          </w:p>
        </w:tc>
      </w:tr>
      <w:tr w:rsidR="00B7216C" w:rsidTr="00BC60FD">
        <w:tc>
          <w:tcPr>
            <w:tcW w:w="2552" w:type="dxa"/>
            <w:tcBorders>
              <w:bottom w:val="nil"/>
            </w:tcBorders>
          </w:tcPr>
          <w:p w:rsidR="00B7216C" w:rsidRPr="00CA3408" w:rsidRDefault="00B7216C" w:rsidP="00BC60FD">
            <w:pPr>
              <w:rPr>
                <w:b/>
                <w:bCs/>
              </w:rPr>
            </w:pPr>
            <w:proofErr w:type="spellStart"/>
            <w:r w:rsidRPr="00CA3408">
              <w:rPr>
                <w:b/>
                <w:bCs/>
              </w:rPr>
              <w:t>Workflow</w:t>
            </w:r>
            <w:proofErr w:type="spellEnd"/>
          </w:p>
        </w:tc>
        <w:tc>
          <w:tcPr>
            <w:tcW w:w="7070" w:type="dxa"/>
            <w:tcBorders>
              <w:bottom w:val="nil"/>
            </w:tcBorders>
          </w:tcPr>
          <w:p w:rsidR="00B7216C" w:rsidRDefault="00B7216C" w:rsidP="00BC60FD">
            <w:pPr>
              <w:jc w:val="both"/>
            </w:pPr>
            <w:r>
              <w:t>Il caso d’uso prevede i seguenti passi:</w:t>
            </w:r>
          </w:p>
          <w:p w:rsidR="00B7216C" w:rsidRDefault="00B7216C" w:rsidP="00BC60FD">
            <w:pPr>
              <w:jc w:val="both"/>
            </w:pPr>
          </w:p>
          <w:p w:rsidR="00B7216C" w:rsidRDefault="00B7216C" w:rsidP="00B7216C">
            <w:pPr>
              <w:pStyle w:val="Paragrafoelenco"/>
              <w:numPr>
                <w:ilvl w:val="0"/>
                <w:numId w:val="7"/>
              </w:numPr>
              <w:ind w:left="360"/>
              <w:jc w:val="both"/>
            </w:pPr>
            <w:r>
              <w:t>L’utente accede alla sezione dei nuovi annunci.</w:t>
            </w:r>
          </w:p>
          <w:p w:rsidR="00B7216C" w:rsidRDefault="00B7216C" w:rsidP="00B7216C">
            <w:pPr>
              <w:pStyle w:val="Paragrafoelenco"/>
              <w:numPr>
                <w:ilvl w:val="0"/>
                <w:numId w:val="7"/>
              </w:numPr>
              <w:ind w:left="360"/>
              <w:jc w:val="both"/>
            </w:pPr>
            <w:r>
              <w:t>L’utente visualizza la lista dei nuovi annunci.</w:t>
            </w:r>
          </w:p>
          <w:p w:rsidR="00B7216C" w:rsidRDefault="006976F1" w:rsidP="00B7216C">
            <w:pPr>
              <w:jc w:val="both"/>
            </w:pPr>
            <w:r>
              <w:t>Successivamente pass</w:t>
            </w:r>
            <w:r w:rsidR="00BE52EC">
              <w:t>o</w:t>
            </w:r>
            <w:r>
              <w:t xml:space="preserve"> 3</w:t>
            </w:r>
            <w:r w:rsidR="00BE52EC">
              <w:t xml:space="preserve"> </w:t>
            </w:r>
            <w:r>
              <w:t xml:space="preserve">di </w:t>
            </w:r>
            <w:r w:rsidRPr="006976F1">
              <w:rPr>
                <w:i/>
                <w:iCs/>
              </w:rPr>
              <w:t>Visualizza lista annunci</w:t>
            </w:r>
            <w:r w:rsidR="007457D2">
              <w:rPr>
                <w:i/>
                <w:iCs/>
              </w:rPr>
              <w:t>.</w:t>
            </w:r>
          </w:p>
        </w:tc>
      </w:tr>
    </w:tbl>
    <w:p w:rsidR="00B7216C" w:rsidRDefault="00B7216C" w:rsidP="0068606E"/>
    <w:sectPr w:rsidR="00B7216C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13C3"/>
    <w:multiLevelType w:val="hybridMultilevel"/>
    <w:tmpl w:val="838631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C1371"/>
    <w:multiLevelType w:val="hybridMultilevel"/>
    <w:tmpl w:val="EE803B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F381E"/>
    <w:multiLevelType w:val="hybridMultilevel"/>
    <w:tmpl w:val="3BC2F6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374E"/>
    <w:multiLevelType w:val="hybridMultilevel"/>
    <w:tmpl w:val="AE6CE2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20159"/>
    <w:multiLevelType w:val="hybridMultilevel"/>
    <w:tmpl w:val="E640D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A6623"/>
    <w:multiLevelType w:val="hybridMultilevel"/>
    <w:tmpl w:val="0EB48D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967B9"/>
    <w:multiLevelType w:val="hybridMultilevel"/>
    <w:tmpl w:val="D9040D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F1DE8"/>
    <w:multiLevelType w:val="hybridMultilevel"/>
    <w:tmpl w:val="157A26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6E"/>
    <w:rsid w:val="000C153A"/>
    <w:rsid w:val="001A4891"/>
    <w:rsid w:val="00222851"/>
    <w:rsid w:val="00514C71"/>
    <w:rsid w:val="0068606E"/>
    <w:rsid w:val="006976F1"/>
    <w:rsid w:val="006B367D"/>
    <w:rsid w:val="007457D2"/>
    <w:rsid w:val="00842EFF"/>
    <w:rsid w:val="00B7216C"/>
    <w:rsid w:val="00B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C77F2"/>
  <w15:chartTrackingRefBased/>
  <w15:docId w15:val="{F27272C4-6CE3-5449-9A8A-D93C5343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60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86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8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5</cp:revision>
  <dcterms:created xsi:type="dcterms:W3CDTF">2020-10-27T17:12:00Z</dcterms:created>
  <dcterms:modified xsi:type="dcterms:W3CDTF">2020-10-30T11:30:00Z</dcterms:modified>
</cp:coreProperties>
</file>