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7.png" ContentType="image/png"/>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drug &lt;-</w:t>
      </w:r>
      <w:r>
        <w:rPr>
          <w:rStyle w:val="StringTok"/>
        </w:rPr>
        <w:t xml:space="preserve"> </w:t>
      </w:r>
      <w:r>
        <w:rPr>
          <w:rStyle w:val="KeywordTok"/>
        </w:rPr>
        <w:t xml:space="preserve">read_csv</w:t>
      </w:r>
      <w:r>
        <w:rPr>
          <w:rStyle w:val="NormalTok"/>
        </w:rPr>
        <w:t xml:space="preserve">(</w:t>
      </w:r>
      <w:r>
        <w:rPr>
          <w:rStyle w:val="StringTok"/>
        </w:rPr>
        <w:t xml:space="preserve">"~/Ban502/Module 4/drug_data-1.csv"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Column1 = col_double(),</w:t>
      </w:r>
      <w:r>
        <w:br/>
      </w:r>
      <w:r>
        <w:rPr>
          <w:rStyle w:val="VerbatimChar"/>
        </w:rPr>
        <w:t xml:space="preserve">##   Column2 = col_double(),</w:t>
      </w:r>
      <w:r>
        <w:br/>
      </w:r>
      <w:r>
        <w:rPr>
          <w:rStyle w:val="VerbatimChar"/>
        </w:rPr>
        <w:t xml:space="preserve">##   Column3 = col_double(),</w:t>
      </w:r>
      <w:r>
        <w:br/>
      </w:r>
      <w:r>
        <w:rPr>
          <w:rStyle w:val="VerbatimChar"/>
        </w:rPr>
        <w:t xml:space="preserve">##   Column4 = col_double(),</w:t>
      </w:r>
      <w:r>
        <w:br/>
      </w:r>
      <w:r>
        <w:rPr>
          <w:rStyle w:val="VerbatimChar"/>
        </w:rPr>
        <w:t xml:space="preserve">##   Column5 = col_double(),</w:t>
      </w:r>
      <w:r>
        <w:br/>
      </w:r>
      <w:r>
        <w:rPr>
          <w:rStyle w:val="VerbatimChar"/>
        </w:rPr>
        <w:t xml:space="preserve">##   Column6 = col_double(),</w:t>
      </w:r>
      <w:r>
        <w:br/>
      </w:r>
      <w:r>
        <w:rPr>
          <w:rStyle w:val="VerbatimChar"/>
        </w:rPr>
        <w:t xml:space="preserve">##   Column7 = col_double(),</w:t>
      </w:r>
      <w:r>
        <w:br/>
      </w:r>
      <w:r>
        <w:rPr>
          <w:rStyle w:val="VerbatimChar"/>
        </w:rPr>
        <w:t xml:space="preserve">##   Column8 = col_double(),</w:t>
      </w:r>
      <w:r>
        <w:br/>
      </w:r>
      <w:r>
        <w:rPr>
          <w:rStyle w:val="VerbatimChar"/>
        </w:rPr>
        <w:t xml:space="preserve">##   Column9 = col_double(),</w:t>
      </w:r>
      <w:r>
        <w:br/>
      </w:r>
      <w:r>
        <w:rPr>
          <w:rStyle w:val="VerbatimChar"/>
        </w:rPr>
        <w:t xml:space="preserve">##   Column10 = col_double(),</w:t>
      </w:r>
      <w:r>
        <w:br/>
      </w:r>
      <w:r>
        <w:rPr>
          <w:rStyle w:val="VerbatimChar"/>
        </w:rPr>
        <w:t xml:space="preserve">##   Column11 = col_double(),</w:t>
      </w:r>
      <w:r>
        <w:br/>
      </w:r>
      <w:r>
        <w:rPr>
          <w:rStyle w:val="VerbatimChar"/>
        </w:rPr>
        <w:t xml:space="preserve">##   Column12 = col_double(),</w:t>
      </w:r>
      <w:r>
        <w:br/>
      </w:r>
      <w:r>
        <w:rPr>
          <w:rStyle w:val="VerbatimChar"/>
        </w:rPr>
        <w:t xml:space="preserve">##   Column13 = col_double()</w:t>
      </w:r>
      <w:r>
        <w:br/>
      </w:r>
      <w:r>
        <w:rPr>
          <w:rStyle w:val="VerbatimChar"/>
        </w:rPr>
        <w:t xml:space="preserve">## )</w:t>
      </w:r>
      <w:r>
        <w:br/>
      </w:r>
      <w:r>
        <w:rPr>
          <w:rStyle w:val="VerbatimChar"/>
        </w:rPr>
        <w:t xml:space="preserve">## i Use `spec()` for the full column specifications.</w:t>
      </w:r>
    </w:p>
    <w:p>
      <w:pPr>
        <w:pStyle w:val="SourceCode"/>
      </w:pPr>
      <w:r>
        <w:rPr>
          <w:rStyle w:val="KeywordTok"/>
        </w:rPr>
        <w:t xml:space="preserve">names</w:t>
      </w:r>
      <w:r>
        <w:rPr>
          <w:rStyle w:val="NormalTok"/>
        </w:rPr>
        <w:t xml:space="preserve">(drug) =</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rPr>
          <w:rStyle w:val="CommentTok"/>
        </w:rPr>
        <w:t xml:space="preserve"># str(drug)</w:t>
      </w:r>
    </w:p>
    <w:p>
      <w:pPr>
        <w:pStyle w:val="SourceCode"/>
      </w:pPr>
      <w:r>
        <w:rPr>
          <w:rStyle w:val="NormalTok"/>
        </w:rPr>
        <w:t xml:space="preserve">drug[drug </w:t>
      </w:r>
      <w:r>
        <w:rPr>
          <w:rStyle w:val="OperatorTok"/>
        </w:rPr>
        <w:t xml:space="preserve">==</w:t>
      </w:r>
      <w:r>
        <w:rPr>
          <w:rStyle w:val="StringTok"/>
        </w:rPr>
        <w:t xml:space="preserve"> "CL0"</w:t>
      </w:r>
      <w:r>
        <w:rPr>
          <w:rStyle w:val="NormalTok"/>
        </w:rPr>
        <w:t xml:space="preserve">] =</w:t>
      </w:r>
      <w:r>
        <w:rPr>
          <w:rStyle w:val="StringTok"/>
        </w:rPr>
        <w:t xml:space="preserve"> "No"</w:t>
      </w:r>
      <w:r>
        <w:br/>
      </w:r>
      <w:r>
        <w:rPr>
          <w:rStyle w:val="NormalTok"/>
        </w:rPr>
        <w:t xml:space="preserve">drug[drug </w:t>
      </w:r>
      <w:r>
        <w:rPr>
          <w:rStyle w:val="OperatorTok"/>
        </w:rPr>
        <w:t xml:space="preserve">==</w:t>
      </w:r>
      <w:r>
        <w:rPr>
          <w:rStyle w:val="StringTok"/>
        </w:rPr>
        <w:t xml:space="preserve"> "CL1"</w:t>
      </w:r>
      <w:r>
        <w:rPr>
          <w:rStyle w:val="NormalTok"/>
        </w:rPr>
        <w:t xml:space="preserve">] =</w:t>
      </w:r>
      <w:r>
        <w:rPr>
          <w:rStyle w:val="StringTok"/>
        </w:rPr>
        <w:t xml:space="preserve"> "No"</w:t>
      </w:r>
      <w:r>
        <w:br/>
      </w:r>
      <w:r>
        <w:rPr>
          <w:rStyle w:val="NormalTok"/>
        </w:rPr>
        <w:t xml:space="preserve">drug[drug </w:t>
      </w:r>
      <w:r>
        <w:rPr>
          <w:rStyle w:val="OperatorTok"/>
        </w:rPr>
        <w:t xml:space="preserve">==</w:t>
      </w:r>
      <w:r>
        <w:rPr>
          <w:rStyle w:val="StringTok"/>
        </w:rPr>
        <w:t xml:space="preserve"> "CL2"</w:t>
      </w:r>
      <w:r>
        <w:rPr>
          <w:rStyle w:val="NormalTok"/>
        </w:rPr>
        <w:t xml:space="preserve">] =</w:t>
      </w:r>
      <w:r>
        <w:rPr>
          <w:rStyle w:val="StringTok"/>
        </w:rPr>
        <w:t xml:space="preserve"> "Yes"</w:t>
      </w:r>
      <w:r>
        <w:br/>
      </w:r>
      <w:r>
        <w:rPr>
          <w:rStyle w:val="NormalTok"/>
        </w:rPr>
        <w:t xml:space="preserve">drug[drug </w:t>
      </w:r>
      <w:r>
        <w:rPr>
          <w:rStyle w:val="OperatorTok"/>
        </w:rPr>
        <w:t xml:space="preserve">==</w:t>
      </w:r>
      <w:r>
        <w:rPr>
          <w:rStyle w:val="StringTok"/>
        </w:rPr>
        <w:t xml:space="preserve"> "CL3"</w:t>
      </w:r>
      <w:r>
        <w:rPr>
          <w:rStyle w:val="NormalTok"/>
        </w:rPr>
        <w:t xml:space="preserve">] =</w:t>
      </w:r>
      <w:r>
        <w:rPr>
          <w:rStyle w:val="StringTok"/>
        </w:rPr>
        <w:t xml:space="preserve"> "Yes"</w:t>
      </w:r>
      <w:r>
        <w:br/>
      </w:r>
      <w:r>
        <w:rPr>
          <w:rStyle w:val="NormalTok"/>
        </w:rPr>
        <w:t xml:space="preserve">drug[drug </w:t>
      </w:r>
      <w:r>
        <w:rPr>
          <w:rStyle w:val="OperatorTok"/>
        </w:rPr>
        <w:t xml:space="preserve">==</w:t>
      </w:r>
      <w:r>
        <w:rPr>
          <w:rStyle w:val="StringTok"/>
        </w:rPr>
        <w:t xml:space="preserve"> "CL4"</w:t>
      </w:r>
      <w:r>
        <w:rPr>
          <w:rStyle w:val="NormalTok"/>
        </w:rPr>
        <w:t xml:space="preserve">] =</w:t>
      </w:r>
      <w:r>
        <w:rPr>
          <w:rStyle w:val="StringTok"/>
        </w:rPr>
        <w:t xml:space="preserve"> "Yes"</w:t>
      </w:r>
      <w:r>
        <w:br/>
      </w:r>
      <w:r>
        <w:rPr>
          <w:rStyle w:val="NormalTok"/>
        </w:rPr>
        <w:t xml:space="preserve">drug[drug </w:t>
      </w:r>
      <w:r>
        <w:rPr>
          <w:rStyle w:val="OperatorTok"/>
        </w:rPr>
        <w:t xml:space="preserve">==</w:t>
      </w:r>
      <w:r>
        <w:rPr>
          <w:rStyle w:val="StringTok"/>
        </w:rPr>
        <w:t xml:space="preserve"> "CL5"</w:t>
      </w:r>
      <w:r>
        <w:rPr>
          <w:rStyle w:val="NormalTok"/>
        </w:rPr>
        <w:t xml:space="preserve">] =</w:t>
      </w:r>
      <w:r>
        <w:rPr>
          <w:rStyle w:val="StringTok"/>
        </w:rPr>
        <w:t xml:space="preserve"> "Yes"</w:t>
      </w:r>
      <w:r>
        <w:br/>
      </w:r>
      <w:r>
        <w:rPr>
          <w:rStyle w:val="NormalTok"/>
        </w:rPr>
        <w:t xml:space="preserve">drug[drug </w:t>
      </w:r>
      <w:r>
        <w:rPr>
          <w:rStyle w:val="OperatorTok"/>
        </w:rPr>
        <w:t xml:space="preserve">==</w:t>
      </w:r>
      <w:r>
        <w:rPr>
          <w:rStyle w:val="StringTok"/>
        </w:rPr>
        <w:t xml:space="preserve"> "CL6"</w:t>
      </w:r>
      <w:r>
        <w:rPr>
          <w:rStyle w:val="NormalTok"/>
        </w:rPr>
        <w:t xml:space="preserve">] =</w:t>
      </w:r>
      <w:r>
        <w:rPr>
          <w:rStyle w:val="StringTok"/>
        </w:rPr>
        <w:t xml:space="preserve"> "Yes"</w:t>
      </w:r>
    </w:p>
    <w:p>
      <w:pPr>
        <w:pStyle w:val="SourceCode"/>
      </w:pPr>
      <w:r>
        <w:rPr>
          <w:rStyle w:val="NormalTok"/>
        </w:rPr>
        <w:t xml:space="preserve">drug_clean =</w:t>
      </w:r>
      <w:r>
        <w:rPr>
          <w:rStyle w:val="StringTok"/>
        </w:rPr>
        <w:t xml:space="preserve"> </w:t>
      </w:r>
      <w:r>
        <w:rPr>
          <w:rStyle w:val="NormalTok"/>
        </w:rPr>
        <w:t xml:space="preserve">drug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(Age</w:t>
      </w:r>
      <w:r>
        <w:rPr>
          <w:rStyle w:val="OperatorTok"/>
        </w:rPr>
        <w:t xml:space="preserve">:</w:t>
      </w:r>
      <w:r>
        <w:rPr>
          <w:rStyle w:val="NormalTok"/>
        </w:rPr>
        <w:t xml:space="preserve">Ethnicity), </w:t>
      </w:r>
      <w:r>
        <w:rPr>
          <w:rStyle w:val="KeywordTok"/>
        </w:rPr>
        <w:t xml:space="preserve">funs</w:t>
      </w:r>
      <w:r>
        <w:rPr>
          <w:rStyle w:val="NormalTok"/>
        </w:rPr>
        <w:t xml:space="preserve">(as_factor)) </w:t>
      </w:r>
      <w:r>
        <w:rPr>
          <w:rStyle w:val="OperatorTok"/>
        </w:rPr>
        <w:t xml:space="preserve">%&gt;%</w:t>
      </w:r>
      <w:r>
        <w:br/>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factor</w:t>
      </w:r>
      <w:r>
        <w:rPr>
          <w:rStyle w:val="NormalTok"/>
        </w:rPr>
        <w:t xml:space="preserve">(Gender,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Education =</w:t>
      </w:r>
      <w:r>
        <w:rPr>
          <w:rStyle w:val="NormalTok"/>
        </w:rPr>
        <w:t xml:space="preserve"> </w:t>
      </w:r>
      <w:r>
        <w:rPr>
          <w:rStyle w:val="KeywordTok"/>
        </w:rPr>
        <w:t xml:space="preserve">factor</w:t>
      </w:r>
      <w:r>
        <w:rPr>
          <w:rStyle w:val="NormalTok"/>
        </w:rPr>
        <w:t xml:space="preserve">(Education, </w:t>
      </w:r>
      <w:r>
        <w:rPr>
          <w:rStyle w:val="DataTypeTok"/>
        </w:rPr>
        <w:t xml:space="preserve">labels =</w:t>
      </w:r>
      <w:r>
        <w:br/>
      </w:r>
      <w:r>
        <w:rPr>
          <w:rStyle w:val="Keyword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factor</w:t>
      </w:r>
      <w:r>
        <w:rPr>
          <w:rStyle w:val="NormalTok"/>
        </w:rPr>
        <w:t xml:space="preserve">(Country,</w:t>
      </w:r>
      <w:r>
        <w:br/>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Ethnicity =</w:t>
      </w:r>
      <w:r>
        <w:rPr>
          <w:rStyle w:val="NormalTok"/>
        </w:rPr>
        <w:t xml:space="preserve"> </w:t>
      </w:r>
      <w:r>
        <w:rPr>
          <w:rStyle w:val="KeywordTok"/>
        </w:rPr>
        <w:t xml:space="preserve">factor</w:t>
      </w:r>
      <w:r>
        <w:rPr>
          <w:rStyle w:val="NormalTok"/>
        </w:rPr>
        <w:t xml:space="preserve">(Ethnicity,</w:t>
      </w:r>
      <w:r>
        <w:br/>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(Alcohol</w:t>
      </w:r>
      <w:r>
        <w:rPr>
          <w:rStyle w:val="OperatorTok"/>
        </w:rPr>
        <w:t xml:space="preserve">:</w:t>
      </w:r>
      <w:r>
        <w:rPr>
          <w:rStyle w:val="NormalTok"/>
        </w:rPr>
        <w:t xml:space="preserve">VSA), </w:t>
      </w:r>
      <w:r>
        <w:rPr>
          <w:rStyle w:val="KeywordTok"/>
        </w:rPr>
        <w:t xml:space="preserve">funs</w:t>
      </w:r>
      <w:r>
        <w:rPr>
          <w:rStyle w:val="NormalTok"/>
        </w:rPr>
        <w:t xml:space="preserve">(as_factor)) </w:t>
      </w:r>
      <w:r>
        <w:rPr>
          <w:rStyle w:val="OperatorTok"/>
        </w:rPr>
        <w:t xml:space="preserve">%&gt;%</w:t>
      </w:r>
      <w:r>
        <w:br/>
      </w:r>
      <w:r>
        <w:rPr>
          <w:rStyle w:val="KeywordTok"/>
        </w:rPr>
        <w:t xml:space="preserve">select</w:t>
      </w:r>
      <w:r>
        <w:rPr>
          <w:rStyle w:val="NormalTok"/>
        </w:rPr>
        <w:t xml:space="preserve">(</w:t>
      </w:r>
      <w:r>
        <w:rPr>
          <w:rStyle w:val="OperatorTok"/>
        </w:rPr>
        <w:t xml:space="preserve">-</w:t>
      </w:r>
      <w:r>
        <w:rPr>
          <w:rStyle w:val="NormalTok"/>
        </w:rPr>
        <w:t xml:space="preserve">ID)</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CommentTok"/>
        </w:rPr>
        <w:t xml:space="preserve">#str(drug_clean)</w:t>
      </w:r>
      <w:r>
        <w:br/>
      </w:r>
      <w:r>
        <w:br/>
      </w:r>
      <w:r>
        <w:rPr>
          <w:rStyle w:val="NormalTok"/>
        </w:rPr>
        <w:t xml:space="preserve">drug_clean =</w:t>
      </w:r>
      <w:r>
        <w:rPr>
          <w:rStyle w:val="StringTok"/>
        </w:rPr>
        <w:t xml:space="preserve"> </w:t>
      </w:r>
      <w:r>
        <w:rPr>
          <w:rStyle w:val="NormalTok"/>
        </w:rPr>
        <w:t xml:space="preserve">drug_clean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(Alcohol</w:t>
      </w:r>
      <w:r>
        <w:rPr>
          <w:rStyle w:val="OperatorTok"/>
        </w:rPr>
        <w:t xml:space="preserve">:</w:t>
      </w:r>
      <w:r>
        <w:rPr>
          <w:rStyle w:val="NormalTok"/>
        </w:rPr>
        <w:t xml:space="preserve">Mushrooms))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(Semer</w:t>
      </w:r>
      <w:r>
        <w:rPr>
          <w:rStyle w:val="OperatorTok"/>
        </w:rPr>
        <w:t xml:space="preserve">:</w:t>
      </w:r>
      <w:r>
        <w:rPr>
          <w:rStyle w:val="NormalTok"/>
        </w:rPr>
        <w:t xml:space="preserve">VSA))</w:t>
      </w:r>
      <w:r>
        <w:br/>
      </w:r>
      <w:r>
        <w:rPr>
          <w:rStyle w:val="Keyword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SourceCode"/>
      </w:pPr>
      <w:r>
        <w:rPr>
          <w:rStyle w:val="KeywordTok"/>
        </w:rPr>
        <w:t xml:space="preserve">str</w:t>
      </w:r>
      <w:r>
        <w:rPr>
          <w:rStyle w:val="NormalTok"/>
        </w:rPr>
        <w:t xml:space="preserve">(drug_clean)</w:t>
      </w:r>
    </w:p>
    <w:p>
      <w:pPr>
        <w:pStyle w:val="SourceCode"/>
      </w:pPr>
      <w:r>
        <w:rPr>
          <w:rStyle w:val="VerbatimChar"/>
        </w:rPr>
        <w:t xml:space="preserve">## tibble [1,885 x 13] (S3: tbl_df/tbl/data.frame)</w:t>
      </w:r>
      <w:r>
        <w:br/>
      </w:r>
      <w:r>
        <w:rPr>
          <w:rStyle w:val="VerbatimChar"/>
        </w:rPr>
        <w:t xml:space="preserve">##  $ Age      : Factor w/ 6 levels "18_24","25_34",..: 3 2 3 1 3 6 4 3 3 5 ...</w:t>
      </w:r>
      <w:r>
        <w:br/>
      </w:r>
      <w:r>
        <w:rPr>
          <w:rStyle w:val="VerbatimChar"/>
        </w:rPr>
        <w:t xml:space="preserve">##  $ Gender   : Factor w/ 2 levels "Male","Female": 2 1 1 2 2 2 1 1 2 1 ...</w:t>
      </w:r>
      <w:r>
        <w:br/>
      </w:r>
      <w:r>
        <w:rPr>
          <w:rStyle w:val="VerbatimChar"/>
        </w:rPr>
        <w:t xml:space="preserve">##  $ Education: Factor w/ 9 levels "Under16","At16",..: 6 9 6 8 9 4 8 2 6 8 ...</w:t>
      </w:r>
      <w:r>
        <w:br/>
      </w:r>
      <w:r>
        <w:rPr>
          <w:rStyle w:val="VerbatimChar"/>
        </w:rPr>
        <w:t xml:space="preserve">##  $ Country  : Factor w/ 7 levels "USA","NewZealand",..: 7 7 7 7 7 6 1 7 6 7 ...</w:t>
      </w:r>
      <w:r>
        <w:br/>
      </w:r>
      <w:r>
        <w:rPr>
          <w:rStyle w:val="VerbatimChar"/>
        </w:rPr>
        <w:t xml:space="preserve">##  $ Ethnicity: Factor w/ 7 levels "Black","Asian",..: 6 3 3 3 3 3 3 3 3 3 ...</w:t>
      </w:r>
      <w:r>
        <w:br/>
      </w:r>
      <w:r>
        <w:rPr>
          <w:rStyle w:val="VerbatimChar"/>
        </w:rPr>
        <w:t xml:space="preserve">##  $ Nscore   : num [1:1885] 0.313 -0.678 -0.467 -0.149 0.735 ...</w:t>
      </w:r>
      <w:r>
        <w:br/>
      </w:r>
      <w:r>
        <w:rPr>
          <w:rStyle w:val="VerbatimChar"/>
        </w:rPr>
        <w:t xml:space="preserve">##  $ Escore   : num [1:1885] -0.575 1.939 0.805 -0.806 -1.633 ...</w:t>
      </w:r>
      <w:r>
        <w:br/>
      </w:r>
      <w:r>
        <w:rPr>
          <w:rStyle w:val="VerbatimChar"/>
        </w:rPr>
        <w:t xml:space="preserve">##  $ Oscore   : num [1:1885] -0.5833 1.4353 -0.8473 -0.0193 -0.4517 ...</w:t>
      </w:r>
      <w:r>
        <w:br/>
      </w:r>
      <w:r>
        <w:rPr>
          <w:rStyle w:val="VerbatimChar"/>
        </w:rPr>
        <w:t xml:space="preserve">##  $ Ascore   : num [1:1885] -0.917 0.761 -1.621 0.59 -0.302 ...</w:t>
      </w:r>
      <w:r>
        <w:br/>
      </w:r>
      <w:r>
        <w:rPr>
          <w:rStyle w:val="VerbatimChar"/>
        </w:rPr>
        <w:t xml:space="preserve">##  $ Cscore   : num [1:1885] -0.00665 -0.14277 -1.0145 0.58489 1.30612 ...</w:t>
      </w:r>
      <w:r>
        <w:br/>
      </w:r>
      <w:r>
        <w:rPr>
          <w:rStyle w:val="VerbatimChar"/>
        </w:rPr>
        <w:t xml:space="preserve">##  $ Impulsive: num [1:1885] -0.217 -0.711 -1.38 -1.38 -0.217 ...</w:t>
      </w:r>
      <w:r>
        <w:br/>
      </w:r>
      <w:r>
        <w:rPr>
          <w:rStyle w:val="VerbatimChar"/>
        </w:rPr>
        <w:t xml:space="preserve">##  $ SS       : num [1:1885] -1.181 -0.216 0.401 -1.181 -0.216 ...</w:t>
      </w:r>
      <w:r>
        <w:br/>
      </w:r>
      <w:r>
        <w:rPr>
          <w:rStyle w:val="VerbatimChar"/>
        </w:rPr>
        <w:t xml:space="preserve">##  $ Nicotine : Factor w/ 2 levels "Yes","No": 1 1 2 1 1 1 1 2 1 1 ...</w:t>
      </w:r>
    </w:p>
    <w:p>
      <w:pPr>
        <w:pStyle w:val="SourceCode"/>
      </w:pPr>
      <w:r>
        <w:rPr>
          <w:rStyle w:val="KeywordTok"/>
        </w:rPr>
        <w:t xml:space="preserve">summary</w:t>
      </w:r>
      <w:r>
        <w:rPr>
          <w:rStyle w:val="NormalTok"/>
        </w:rPr>
        <w:t xml:space="preserve">(drug_clean)</w:t>
      </w:r>
    </w:p>
    <w:p>
      <w:pPr>
        <w:pStyle w:val="SourceCode"/>
      </w:pPr>
      <w:r>
        <w:rPr>
          <w:rStyle w:val="VerbatimChar"/>
        </w:rPr>
        <w:t xml:space="preserve">##     Age         Gender               Education         Country    </w:t>
      </w:r>
      <w:r>
        <w:br/>
      </w:r>
      <w:r>
        <w:rPr>
          <w:rStyle w:val="VerbatimChar"/>
        </w:rPr>
        <w:t xml:space="preserve">##  18_24:643   Male  :943   SomeCollege     :506   USA       : 557  </w:t>
      </w:r>
      <w:r>
        <w:br/>
      </w:r>
      <w:r>
        <w:rPr>
          <w:rStyle w:val="VerbatimChar"/>
        </w:rPr>
        <w:t xml:space="preserve">##  25_34:481   Female:942   Bachelors       :480   NewZealand:   5  </w:t>
      </w:r>
      <w:r>
        <w:br/>
      </w:r>
      <w:r>
        <w:rPr>
          <w:rStyle w:val="VerbatimChar"/>
        </w:rPr>
        <w:t xml:space="preserve">##  35_44:356                Masters         :283   Other     : 118  </w:t>
      </w:r>
      <w:r>
        <w:br/>
      </w:r>
      <w:r>
        <w:rPr>
          <w:rStyle w:val="VerbatimChar"/>
        </w:rPr>
        <w:t xml:space="preserve">##  45_54:294                ProfessionalCert:270   Australia :  54  </w:t>
      </w:r>
      <w:r>
        <w:br/>
      </w:r>
      <w:r>
        <w:rPr>
          <w:rStyle w:val="VerbatimChar"/>
        </w:rPr>
        <w:t xml:space="preserve">##  55_64: 93                At18            :100   Ireland   :  20  </w:t>
      </w:r>
      <w:r>
        <w:br/>
      </w:r>
      <w:r>
        <w:rPr>
          <w:rStyle w:val="VerbatimChar"/>
        </w:rPr>
        <w:t xml:space="preserve">##  65_  : 18                At16            : 99   Canada    :  87  </w:t>
      </w:r>
      <w:r>
        <w:br/>
      </w:r>
      <w:r>
        <w:rPr>
          <w:rStyle w:val="VerbatimChar"/>
        </w:rPr>
        <w:t xml:space="preserve">##                           (Other)         :147   UK        :1044  </w:t>
      </w:r>
      <w:r>
        <w:br/>
      </w:r>
      <w:r>
        <w:rPr>
          <w:rStyle w:val="VerbatimChar"/>
        </w:rPr>
        <w:t xml:space="preserve">##        Ethnicity        Nscore              Escore              Oscore         </w:t>
      </w:r>
      <w:r>
        <w:br/>
      </w:r>
      <w:r>
        <w:rPr>
          <w:rStyle w:val="VerbatimChar"/>
        </w:rPr>
        <w:t xml:space="preserve">##  Black      :  33   Min.   :-3.464360   Min.   :-3.273930   Min.   :-3.273930  </w:t>
      </w:r>
      <w:r>
        <w:br/>
      </w:r>
      <w:r>
        <w:rPr>
          <w:rStyle w:val="VerbatimChar"/>
        </w:rPr>
        <w:t xml:space="preserve">##  Asian      :  26   1st Qu.:-0.678250   1st Qu.:-0.695090   1st Qu.:-0.717270  </w:t>
      </w:r>
      <w:r>
        <w:br/>
      </w:r>
      <w:r>
        <w:rPr>
          <w:rStyle w:val="VerbatimChar"/>
        </w:rPr>
        <w:t xml:space="preserve">##  White      :1720   Median : 0.042570   Median : 0.003320   Median :-0.019280  </w:t>
      </w:r>
      <w:r>
        <w:br/>
      </w:r>
      <w:r>
        <w:rPr>
          <w:rStyle w:val="VerbatimChar"/>
        </w:rPr>
        <w:t xml:space="preserve">##  White/Black:  20   Mean   : 0.000047   Mean   :-0.000163   Mean   :-0.000534  </w:t>
      </w:r>
      <w:r>
        <w:br/>
      </w:r>
      <w:r>
        <w:rPr>
          <w:rStyle w:val="VerbatimChar"/>
        </w:rPr>
        <w:t xml:space="preserve">##  Other      :  63   3rd Qu.: 0.629670   3rd Qu.: 0.637790   3rd Qu.: 0.723300  </w:t>
      </w:r>
      <w:r>
        <w:br/>
      </w:r>
      <w:r>
        <w:rPr>
          <w:rStyle w:val="VerbatimChar"/>
        </w:rPr>
        <w:t xml:space="preserve">##  White/Asian:  20   Max.   : 3.273930   Max.   : 3.273930   Max.   : 2.901610  </w:t>
      </w:r>
      <w:r>
        <w:br/>
      </w:r>
      <w:r>
        <w:rPr>
          <w:rStyle w:val="VerbatimChar"/>
        </w:rPr>
        <w:t xml:space="preserve">##  Black/Asian:   3                                                              </w:t>
      </w:r>
      <w:r>
        <w:br/>
      </w:r>
      <w:r>
        <w:rPr>
          <w:rStyle w:val="VerbatimChar"/>
        </w:rPr>
        <w:t xml:space="preserve">##      Ascore              Cscore            Impulsive        </w:t>
      </w:r>
      <w:r>
        <w:br/>
      </w:r>
      <w:r>
        <w:rPr>
          <w:rStyle w:val="VerbatimChar"/>
        </w:rPr>
        <w:t xml:space="preserve">##  Min.   :-3.464360   Min.   :-3.464360   Min.   :-2.555240  </w:t>
      </w:r>
      <w:r>
        <w:br/>
      </w:r>
      <w:r>
        <w:rPr>
          <w:rStyle w:val="VerbatimChar"/>
        </w:rPr>
        <w:t xml:space="preserve">##  1st Qu.:-0.606330   1st Qu.:-0.652530   1st Qu.:-0.711260  </w:t>
      </w:r>
      <w:r>
        <w:br/>
      </w:r>
      <w:r>
        <w:rPr>
          <w:rStyle w:val="VerbatimChar"/>
        </w:rPr>
        <w:t xml:space="preserve">##  Median :-0.017290   Median :-0.006650   Median :-0.217120  </w:t>
      </w:r>
      <w:r>
        <w:br/>
      </w:r>
      <w:r>
        <w:rPr>
          <w:rStyle w:val="VerbatimChar"/>
        </w:rPr>
        <w:t xml:space="preserve">##  Mean   :-0.000245   Mean   :-0.000386   Mean   : 0.007216  </w:t>
      </w:r>
      <w:r>
        <w:br/>
      </w:r>
      <w:r>
        <w:rPr>
          <w:rStyle w:val="VerbatimChar"/>
        </w:rPr>
        <w:t xml:space="preserve">##  3rd Qu.: 0.760960   3rd Qu.: 0.584890   3rd Qu.: 0.529750  </w:t>
      </w:r>
      <w:r>
        <w:br/>
      </w:r>
      <w:r>
        <w:rPr>
          <w:rStyle w:val="VerbatimChar"/>
        </w:rPr>
        <w:t xml:space="preserve">##  Max.   : 3.464360   Max.   : 3.464360   Max.   : 2.901610  </w:t>
      </w:r>
      <w:r>
        <w:br/>
      </w:r>
      <w:r>
        <w:rPr>
          <w:rStyle w:val="VerbatimChar"/>
        </w:rPr>
        <w:t xml:space="preserve">##                                                             </w:t>
      </w:r>
      <w:r>
        <w:br/>
      </w:r>
      <w:r>
        <w:rPr>
          <w:rStyle w:val="VerbatimChar"/>
        </w:rPr>
        <w:t xml:space="preserve">##        SS            Nicotine  </w:t>
      </w:r>
      <w:r>
        <w:br/>
      </w:r>
      <w:r>
        <w:rPr>
          <w:rStyle w:val="VerbatimChar"/>
        </w:rPr>
        <w:t xml:space="preserve">##  Min.   :-2.078480   Yes:1264  </w:t>
      </w:r>
      <w:r>
        <w:br/>
      </w:r>
      <w:r>
        <w:rPr>
          <w:rStyle w:val="VerbatimChar"/>
        </w:rPr>
        <w:t xml:space="preserve">##  1st Qu.:-0.525930   No : 621  </w:t>
      </w:r>
      <w:r>
        <w:br/>
      </w:r>
      <w:r>
        <w:rPr>
          <w:rStyle w:val="VerbatimChar"/>
        </w:rPr>
        <w:t xml:space="preserve">##  Median : 0.079870             </w:t>
      </w:r>
      <w:r>
        <w:br/>
      </w:r>
      <w:r>
        <w:rPr>
          <w:rStyle w:val="VerbatimChar"/>
        </w:rPr>
        <w:t xml:space="preserve">##  Mean   :-0.003292             </w:t>
      </w:r>
      <w:r>
        <w:br/>
      </w:r>
      <w:r>
        <w:rPr>
          <w:rStyle w:val="VerbatimChar"/>
        </w:rPr>
        <w:t xml:space="preserve">##  3rd Qu.: 0.765400             </w:t>
      </w:r>
      <w:r>
        <w:br/>
      </w:r>
      <w:r>
        <w:rPr>
          <w:rStyle w:val="VerbatimChar"/>
        </w:rPr>
        <w:t xml:space="preserve">##  Max.   : 1.921730             </w:t>
      </w:r>
      <w:r>
        <w:br/>
      </w:r>
      <w:r>
        <w:rPr>
          <w:rStyle w:val="VerbatimChar"/>
        </w:rPr>
        <w:t xml:space="preserve">## </w:t>
      </w:r>
    </w:p>
    <w:p>
      <w:pPr>
        <w:pStyle w:val="SourceCode"/>
      </w:pPr>
      <w:r>
        <w:rPr>
          <w:rStyle w:val="KeywordTok"/>
        </w:rPr>
        <w:t xml:space="preserve">skim</w:t>
      </w:r>
      <w:r>
        <w:rPr>
          <w:rStyle w:val="NormalTok"/>
        </w:rPr>
        <w:t xml:space="preserve">(drug_clean)</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drug_clean</w:t>
            </w:r>
          </w:p>
        </w:tc>
      </w:tr>
      <w:tr>
        <w:tc>
          <w:p>
            <w:pPr>
              <w:pStyle w:val="Compact"/>
              <w:jc w:val="left"/>
            </w:pPr>
            <w:r>
              <w:t xml:space="preserve">Number of rows</w:t>
            </w:r>
          </w:p>
        </w:tc>
        <w:tc>
          <w:p>
            <w:pPr>
              <w:pStyle w:val="Compact"/>
              <w:jc w:val="left"/>
            </w:pPr>
            <w:r>
              <w:t xml:space="preserve">1885</w:t>
            </w:r>
          </w:p>
        </w:tc>
      </w:tr>
      <w:tr>
        <w:tc>
          <w:p>
            <w:pPr>
              <w:pStyle w:val="Compact"/>
              <w:jc w:val="left"/>
            </w:pPr>
            <w:r>
              <w:t xml:space="preserve">Number of columns</w:t>
            </w:r>
          </w:p>
        </w:tc>
        <w:tc>
          <w:p>
            <w:pPr>
              <w:pStyle w:val="Compact"/>
              <w:jc w:val="left"/>
            </w:pPr>
            <w:r>
              <w:t xml:space="preserve">13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6</w:t>
            </w:r>
          </w:p>
        </w:tc>
      </w:tr>
      <w:tr>
        <w:tc>
          <w:p>
            <w:pPr>
              <w:pStyle w:val="Compact"/>
              <w:jc w:val="left"/>
            </w:pPr>
            <w:r>
              <w:t xml:space="preserve">numeric</w:t>
            </w:r>
          </w:p>
        </w:tc>
        <w:tc>
          <w:p>
            <w:pPr>
              <w:pStyle w:val="Compact"/>
              <w:jc w:val="left"/>
            </w:pPr>
            <w:r>
              <w:t xml:space="preserve">7</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18_: 643, 25_: 481, 35_: 356, 45_: 294</w:t>
            </w:r>
          </w:p>
        </w:tc>
      </w:tr>
      <w:tr>
        <w:tc>
          <w:p>
            <w:pPr>
              <w:pStyle w:val="Compact"/>
              <w:jc w:val="left"/>
            </w:pPr>
            <w:r>
              <w:t xml:space="preserve">Gender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Mal: 943, Fem: 942</w:t>
            </w:r>
          </w:p>
        </w:tc>
      </w:tr>
      <w:tr>
        <w:tc>
          <w:p>
            <w:pPr>
              <w:pStyle w:val="Compact"/>
              <w:jc w:val="left"/>
            </w:pPr>
            <w:r>
              <w:t xml:space="preserve">Education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Som: 506, Bac: 480, Mas: 283, Pro: 270</w:t>
            </w:r>
          </w:p>
        </w:tc>
      </w:tr>
      <w:tr>
        <w:tc>
          <w:p>
            <w:pPr>
              <w:pStyle w:val="Compact"/>
              <w:jc w:val="left"/>
            </w:pPr>
            <w:r>
              <w:t xml:space="preserve">Country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UK: 1044, USA: 557, Oth: 118, Can: 87</w:t>
            </w:r>
          </w:p>
        </w:tc>
      </w:tr>
      <w:tr>
        <w:tc>
          <w:p>
            <w:pPr>
              <w:pStyle w:val="Compact"/>
              <w:jc w:val="left"/>
            </w:pPr>
            <w:r>
              <w:t xml:space="preserve">Ethnicity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Whi: 1720, Oth: 63, Bla: 33, Asi: 26</w:t>
            </w:r>
          </w:p>
        </w:tc>
      </w:tr>
      <w:tr>
        <w:tc>
          <w:p>
            <w:pPr>
              <w:pStyle w:val="Compact"/>
              <w:jc w:val="left"/>
            </w:pPr>
            <w:r>
              <w:t xml:space="preserve">Nicotine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Yes: 1264, No: 621</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Nscore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-0.68</w:t>
            </w:r>
          </w:p>
        </w:tc>
        <w:tc>
          <w:p>
            <w:pPr>
              <w:pStyle w:val="Compact"/>
              <w:jc w:val="right"/>
            </w:pPr>
            <w:r>
              <w:t xml:space="preserve">0.04</w:t>
            </w:r>
          </w:p>
        </w:tc>
        <w:tc>
          <w:p>
            <w:pPr>
              <w:pStyle w:val="Compact"/>
              <w:jc w:val="right"/>
            </w:pPr>
            <w:r>
              <w:t xml:space="preserve">0.63</w:t>
            </w:r>
          </w:p>
        </w:tc>
        <w:tc>
          <w:p>
            <w:pPr>
              <w:pStyle w:val="Compact"/>
              <w:jc w:val="right"/>
            </w:pPr>
            <w:r>
              <w:t xml:space="preserve">3.27</w:t>
            </w:r>
          </w:p>
        </w:tc>
        <w:tc>
          <w:p>
            <w:pPr>
              <w:pStyle w:val="Compact"/>
              <w:jc w:val="left"/>
            </w:pPr>
            <w:r>
              <w:t xml:space="preserve">▁▃▇▅▁</w:t>
            </w:r>
          </w:p>
        </w:tc>
      </w:tr>
      <w:tr>
        <w:tc>
          <w:p>
            <w:pPr>
              <w:pStyle w:val="Compact"/>
              <w:jc w:val="left"/>
            </w:pPr>
            <w:r>
              <w:t xml:space="preserve">Escore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-0.70</w:t>
            </w:r>
          </w:p>
        </w:tc>
        <w:tc>
          <w:p>
            <w:pPr>
              <w:pStyle w:val="Compact"/>
              <w:jc w:val="right"/>
            </w:pPr>
            <w:r>
              <w:t xml:space="preserve">0.00</w:t>
            </w:r>
          </w:p>
        </w:tc>
        <w:tc>
          <w:p>
            <w:pPr>
              <w:pStyle w:val="Compact"/>
              <w:jc w:val="right"/>
            </w:pPr>
            <w:r>
              <w:t xml:space="preserve">0.64</w:t>
            </w:r>
          </w:p>
        </w:tc>
        <w:tc>
          <w:p>
            <w:pPr>
              <w:pStyle w:val="Compact"/>
              <w:jc w:val="right"/>
            </w:pPr>
            <w:r>
              <w:t xml:space="preserve">3.27</w:t>
            </w:r>
          </w:p>
        </w:tc>
        <w:tc>
          <w:p>
            <w:pPr>
              <w:pStyle w:val="Compact"/>
              <w:jc w:val="left"/>
            </w:pPr>
            <w:r>
              <w:t xml:space="preserve">▁▃▇▃▁</w:t>
            </w:r>
          </w:p>
        </w:tc>
      </w:tr>
      <w:tr>
        <w:tc>
          <w:p>
            <w:pPr>
              <w:pStyle w:val="Compact"/>
              <w:jc w:val="left"/>
            </w:pPr>
            <w:r>
              <w:t xml:space="preserve">Oscore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-0.72</w:t>
            </w:r>
          </w:p>
        </w:tc>
        <w:tc>
          <w:p>
            <w:pPr>
              <w:pStyle w:val="Compact"/>
              <w:jc w:val="right"/>
            </w:pPr>
            <w:r>
              <w:t xml:space="preserve">-0.02</w:t>
            </w:r>
          </w:p>
        </w:tc>
        <w:tc>
          <w:p>
            <w:pPr>
              <w:pStyle w:val="Compact"/>
              <w:jc w:val="right"/>
            </w:pPr>
            <w:r>
              <w:t xml:space="preserve">0.72</w:t>
            </w:r>
          </w:p>
        </w:tc>
        <w:tc>
          <w:p>
            <w:pPr>
              <w:pStyle w:val="Compact"/>
              <w:jc w:val="right"/>
            </w:pPr>
            <w:r>
              <w:t xml:space="preserve">2.90</w:t>
            </w:r>
          </w:p>
        </w:tc>
        <w:tc>
          <w:p>
            <w:pPr>
              <w:pStyle w:val="Compact"/>
              <w:jc w:val="left"/>
            </w:pPr>
            <w:r>
              <w:t xml:space="preserve">▁▃▇▆▁</w:t>
            </w:r>
          </w:p>
        </w:tc>
      </w:tr>
      <w:tr>
        <w:tc>
          <w:p>
            <w:pPr>
              <w:pStyle w:val="Compact"/>
              <w:jc w:val="left"/>
            </w:pPr>
            <w:r>
              <w:t xml:space="preserve">Ascore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-0.61</w:t>
            </w:r>
          </w:p>
        </w:tc>
        <w:tc>
          <w:p>
            <w:pPr>
              <w:pStyle w:val="Compact"/>
              <w:jc w:val="right"/>
            </w:pPr>
            <w:r>
              <w:t xml:space="preserve">-0.02</w:t>
            </w:r>
          </w:p>
        </w:tc>
        <w:tc>
          <w:p>
            <w:pPr>
              <w:pStyle w:val="Compact"/>
              <w:jc w:val="right"/>
            </w:pPr>
            <w:r>
              <w:t xml:space="preserve">0.76</w:t>
            </w:r>
          </w:p>
        </w:tc>
        <w:tc>
          <w:p>
            <w:pPr>
              <w:pStyle w:val="Compact"/>
              <w:jc w:val="right"/>
            </w:pPr>
            <w:r>
              <w:t xml:space="preserve">3.46</w:t>
            </w:r>
          </w:p>
        </w:tc>
        <w:tc>
          <w:p>
            <w:pPr>
              <w:pStyle w:val="Compact"/>
              <w:jc w:val="left"/>
            </w:pPr>
            <w:r>
              <w:t xml:space="preserve">▁▃▇▃▁</w:t>
            </w:r>
          </w:p>
        </w:tc>
      </w:tr>
      <w:tr>
        <w:tc>
          <w:p>
            <w:pPr>
              <w:pStyle w:val="Compact"/>
              <w:jc w:val="left"/>
            </w:pPr>
            <w:r>
              <w:t xml:space="preserve">Cscore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-0.65</w:t>
            </w:r>
          </w:p>
        </w:tc>
        <w:tc>
          <w:p>
            <w:pPr>
              <w:pStyle w:val="Compact"/>
              <w:jc w:val="right"/>
            </w:pPr>
            <w:r>
              <w:t xml:space="preserve">-0.01</w:t>
            </w:r>
          </w:p>
        </w:tc>
        <w:tc>
          <w:p>
            <w:pPr>
              <w:pStyle w:val="Compact"/>
              <w:jc w:val="right"/>
            </w:pPr>
            <w:r>
              <w:t xml:space="preserve">0.58</w:t>
            </w:r>
          </w:p>
        </w:tc>
        <w:tc>
          <w:p>
            <w:pPr>
              <w:pStyle w:val="Compact"/>
              <w:jc w:val="right"/>
            </w:pPr>
            <w:r>
              <w:t xml:space="preserve">3.46</w:t>
            </w:r>
          </w:p>
        </w:tc>
        <w:tc>
          <w:p>
            <w:pPr>
              <w:pStyle w:val="Compact"/>
              <w:jc w:val="left"/>
            </w:pPr>
            <w:r>
              <w:t xml:space="preserve">▁▃▇▃▁</w:t>
            </w:r>
          </w:p>
        </w:tc>
      </w:tr>
      <w:tr>
        <w:tc>
          <w:p>
            <w:pPr>
              <w:pStyle w:val="Compact"/>
              <w:jc w:val="left"/>
            </w:pPr>
            <w:r>
              <w:t xml:space="preserve">Impulsive</w:t>
            </w:r>
          </w:p>
        </w:tc>
        <w:tc>
          <w:p>
            <w:pPr>
              <w:pStyle w:val="Compact"/>
              <w:jc w:val="right"/>
            </w:pPr>
            <w:r>
              <w:t xml:space="preserve">0</w:t>
            </w:r>
          </w:p>
        </w:tc>
        <w:tc>
          <w:p>
            <w:pPr>
              <w:pStyle w:val="Compact"/>
              <w:jc w:val="right"/>
            </w:pPr>
            <w:r>
              <w:t xml:space="preserve">1</w:t>
            </w:r>
          </w:p>
        </w:tc>
        <w:tc>
          <w:p>
            <w:pPr>
              <w:pStyle w:val="Compact"/>
              <w:jc w:val="right"/>
            </w:pPr>
            <w:r>
              <w:t xml:space="preserve">0.01</w:t>
            </w:r>
          </w:p>
        </w:tc>
        <w:tc>
          <w:p>
            <w:pPr>
              <w:pStyle w:val="Compact"/>
              <w:jc w:val="right"/>
            </w:pPr>
            <w:r>
              <w:t xml:space="preserve">0.95</w:t>
            </w:r>
          </w:p>
        </w:tc>
        <w:tc>
          <w:p>
            <w:pPr>
              <w:pStyle w:val="Compact"/>
              <w:jc w:val="right"/>
            </w:pPr>
            <w:r>
              <w:t xml:space="preserve">-2.56</w:t>
            </w:r>
          </w:p>
        </w:tc>
        <w:tc>
          <w:p>
            <w:pPr>
              <w:pStyle w:val="Compact"/>
              <w:jc w:val="right"/>
            </w:pPr>
            <w:r>
              <w:t xml:space="preserve">-0.71</w:t>
            </w:r>
          </w:p>
        </w:tc>
        <w:tc>
          <w:p>
            <w:pPr>
              <w:pStyle w:val="Compact"/>
              <w:jc w:val="right"/>
            </w:pPr>
            <w:r>
              <w:t xml:space="preserve">-0.22</w:t>
            </w:r>
          </w:p>
        </w:tc>
        <w:tc>
          <w:p>
            <w:pPr>
              <w:pStyle w:val="Compact"/>
              <w:jc w:val="right"/>
            </w:pPr>
            <w:r>
              <w:t xml:space="preserve">0.53</w:t>
            </w:r>
          </w:p>
        </w:tc>
        <w:tc>
          <w:p>
            <w:pPr>
              <w:pStyle w:val="Compact"/>
              <w:jc w:val="right"/>
            </w:pPr>
            <w:r>
              <w:t xml:space="preserve">2.90</w:t>
            </w:r>
          </w:p>
        </w:tc>
        <w:tc>
          <w:p>
            <w:pPr>
              <w:pStyle w:val="Compact"/>
              <w:jc w:val="left"/>
            </w:pPr>
            <w:r>
              <w:t xml:space="preserve">▁▆▇▃▁</w:t>
            </w:r>
          </w:p>
        </w:tc>
      </w:tr>
      <w:tr>
        <w:tc>
          <w:p>
            <w:pPr>
              <w:pStyle w:val="Compact"/>
              <w:jc w:val="left"/>
            </w:pPr>
            <w:r>
              <w:t xml:space="preserve">SS</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0.96</w:t>
            </w:r>
          </w:p>
        </w:tc>
        <w:tc>
          <w:p>
            <w:pPr>
              <w:pStyle w:val="Compact"/>
              <w:jc w:val="right"/>
            </w:pPr>
            <w:r>
              <w:t xml:space="preserve">-2.08</w:t>
            </w:r>
          </w:p>
        </w:tc>
        <w:tc>
          <w:p>
            <w:pPr>
              <w:pStyle w:val="Compact"/>
              <w:jc w:val="right"/>
            </w:pPr>
            <w:r>
              <w:t xml:space="preserve">-0.53</w:t>
            </w:r>
          </w:p>
        </w:tc>
        <w:tc>
          <w:p>
            <w:pPr>
              <w:pStyle w:val="Compact"/>
              <w:jc w:val="right"/>
            </w:pPr>
            <w:r>
              <w:t xml:space="preserve">0.08</w:t>
            </w:r>
          </w:p>
        </w:tc>
        <w:tc>
          <w:p>
            <w:pPr>
              <w:pStyle w:val="Compact"/>
              <w:jc w:val="right"/>
            </w:pPr>
            <w:r>
              <w:t xml:space="preserve">0.77</w:t>
            </w:r>
          </w:p>
        </w:tc>
        <w:tc>
          <w:p>
            <w:pPr>
              <w:pStyle w:val="Compact"/>
              <w:jc w:val="right"/>
            </w:pPr>
            <w:r>
              <w:t xml:space="preserve">1.92</w:t>
            </w:r>
          </w:p>
        </w:tc>
        <w:tc>
          <w:p>
            <w:pPr>
              <w:pStyle w:val="Compact"/>
              <w:jc w:val="left"/>
            </w:pPr>
            <w:r>
              <w:t xml:space="preserve">▂▇▇▇▅</w:t>
            </w:r>
          </w:p>
        </w:tc>
      </w:tr>
    </w:tbl>
    <w:p>
      <w:pPr>
        <w:pStyle w:val="Heading3"/>
      </w:pPr>
      <w:bookmarkStart w:id="20" w:name="task-1-response"/>
      <w:r>
        <w:t xml:space="preserve">Task 1 Response:</w:t>
      </w:r>
      <w:bookmarkEnd w:id="20"/>
    </w:p>
    <w:p>
      <w:pPr>
        <w:pStyle w:val="FirstParagraph"/>
      </w:pPr>
      <w:r>
        <w:t xml:space="preserve">By skimming and reviewing the summary of the data, no missingness could be found at this point.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drug_split =</w:t>
      </w:r>
      <w:r>
        <w:rPr>
          <w:rStyle w:val="StringTok"/>
        </w:rPr>
        <w:t xml:space="preserve"> </w:t>
      </w:r>
      <w:r>
        <w:rPr>
          <w:rStyle w:val="KeywordTok"/>
        </w:rPr>
        <w:t xml:space="preserve">initial_split</w:t>
      </w:r>
      <w:r>
        <w:rPr>
          <w:rStyle w:val="NormalTok"/>
        </w:rPr>
        <w:t xml:space="preserve">(drug_clean,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Nicotine)</w:t>
      </w:r>
      <w:r>
        <w:br/>
      </w:r>
      <w:r>
        <w:rPr>
          <w:rStyle w:val="NormalTok"/>
        </w:rPr>
        <w:t xml:space="preserve">train =</w:t>
      </w:r>
      <w:r>
        <w:rPr>
          <w:rStyle w:val="StringTok"/>
        </w:rPr>
        <w:t xml:space="preserve"> </w:t>
      </w:r>
      <w:r>
        <w:rPr>
          <w:rStyle w:val="KeywordTok"/>
        </w:rPr>
        <w:t xml:space="preserve">training</w:t>
      </w:r>
      <w:r>
        <w:rPr>
          <w:rStyle w:val="NormalTok"/>
        </w:rPr>
        <w:t xml:space="preserve">(drug_split)</w:t>
      </w:r>
      <w:r>
        <w:br/>
      </w:r>
      <w:r>
        <w:rPr>
          <w:rStyle w:val="NormalTok"/>
        </w:rPr>
        <w:t xml:space="preserve">test =</w:t>
      </w:r>
      <w:r>
        <w:rPr>
          <w:rStyle w:val="StringTok"/>
        </w:rPr>
        <w:t xml:space="preserve"> </w:t>
      </w:r>
      <w:r>
        <w:rPr>
          <w:rStyle w:val="KeywordTok"/>
        </w:rPr>
        <w:t xml:space="preserve">testing</w:t>
      </w:r>
      <w:r>
        <w:rPr>
          <w:rStyle w:val="NormalTok"/>
        </w:rPr>
        <w:t xml:space="preserve">(drug_split)</w:t>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Education,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Country,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Keyword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Vollmar_files/figure-docx/Task%20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Escore,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Nscore,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Oscore,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Ascore,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Keyword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Vollmar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Cscore,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SS,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Impulsive,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Ethnicity,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Keyword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Vollmar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task-3-response"/>
      <w:r>
        <w:t xml:space="preserve">Task 3 Response:</w:t>
      </w:r>
      <w:bookmarkEnd w:id="24"/>
    </w:p>
    <w:p>
      <w:pPr>
        <w:pStyle w:val="FirstParagraph"/>
      </w:pPr>
      <w:r>
        <w:t xml:space="preserve">Age: There appears to be a noticeable decrease in the number of nicotine users by age group.</w:t>
      </w:r>
      <w:r>
        <w:br/>
      </w:r>
      <w:r>
        <w:t xml:space="preserve">Gender: While there are fewer females that report nicotine use, it is not drastically different than men.</w:t>
      </w:r>
      <w:r>
        <w:br/>
      </w:r>
      <w:r>
        <w:t xml:space="preserve">Education: No consistent pattern overall, although the number of users appears to decrease with each level of graduate degree.</w:t>
      </w:r>
      <w:r>
        <w:br/>
      </w:r>
      <w:r>
        <w:t xml:space="preserve">Country: No consistent pattern, but UK appeasr to have significantly fewer people to report nicotine use.</w:t>
      </w:r>
      <w:r>
        <w:br/>
      </w:r>
      <w:r>
        <w:t xml:space="preserve">Escore: Not a significant difference in medians.</w:t>
      </w:r>
      <w:r>
        <w:t xml:space="preserve"> </w:t>
      </w:r>
      <w:r>
        <w:t xml:space="preserve">Nscore: Small gaps in medians, does not appear very significant.</w:t>
      </w:r>
      <w:r>
        <w:br/>
      </w:r>
      <w:r>
        <w:t xml:space="preserve">Oscore: A moderate discrepancy in medians, with higher scores indicating more nicotine use.</w:t>
      </w:r>
      <w:r>
        <w:t xml:space="preserve"> </w:t>
      </w:r>
      <w:r>
        <w:t xml:space="preserve">Ethnicity.</w:t>
      </w:r>
      <w:r>
        <w:br/>
      </w:r>
      <w:r>
        <w:t xml:space="preserve">Ascore: Small gaps in medians, does not appear very significant.</w:t>
      </w:r>
      <w:r>
        <w:br/>
      </w:r>
      <w:r>
        <w:t xml:space="preserve">Cscore: A moderate discrepancy in medians, with higher scores indicating more nicotine use.</w:t>
      </w:r>
      <w:r>
        <w:br/>
      </w:r>
      <w:r>
        <w:t xml:space="preserve">SS: Appears to have a large discrepancy in medians, with higher scores indicating more nicotine use.</w:t>
      </w:r>
      <w:r>
        <w:br/>
      </w:r>
      <w:r>
        <w:t xml:space="preserve">Impulsive: A moderate discrepancy in medians, with higher scores indicating more nicotine use.</w:t>
      </w:r>
      <w:r>
        <w:br/>
      </w:r>
      <w:r>
        <w:t xml:space="preserve">Ethnicity: No discernable patterns, Black and Asian participants reported the highest counts.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StringTok"/>
        </w:rPr>
        <w:t xml:space="preserve"> </w:t>
      </w:r>
      <w:r>
        <w:rPr>
          <w:rStyle w:val="KeywordTok"/>
        </w:rPr>
        <w:t xml:space="preserve">vfold_cv</w:t>
      </w:r>
      <w:r>
        <w:rPr>
          <w:rStyle w:val="NormalTok"/>
        </w:rPr>
        <w:t xml:space="preserve">(train, </w:t>
      </w:r>
      <w:r>
        <w:rPr>
          <w:rStyle w:val="DataTyp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drug_recipe =</w:t>
      </w:r>
      <w:r>
        <w:rPr>
          <w:rStyle w:val="StringTok"/>
        </w:rPr>
        <w:t xml:space="preserve"> </w:t>
      </w:r>
      <w:r>
        <w:rPr>
          <w:rStyle w:val="KeywordTok"/>
        </w:rPr>
        <w:t xml:space="preserve">recipe</w:t>
      </w:r>
      <w:r>
        <w:rPr>
          <w:rStyle w:val="NormalTok"/>
        </w:rPr>
        <w:t xml:space="preserve">(Nicotine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rf_model =</w:t>
      </w:r>
      <w:r>
        <w:rPr>
          <w:rStyle w:val="StringTok"/>
        </w:rPr>
        <w:t xml:space="preserve"> </w:t>
      </w:r>
      <w:r>
        <w:rPr>
          <w:rStyle w:val="KeywordTok"/>
        </w:rPr>
        <w:t xml:space="preserve">rand_forest</w:t>
      </w:r>
      <w:r>
        <w:rPr>
          <w:rStyle w:val="NormalTok"/>
        </w:rPr>
        <w:t xml:space="preserve">(</w:t>
      </w:r>
      <w:r>
        <w:rPr>
          <w:rStyle w:val="DataTypeTok"/>
        </w:rPr>
        <w:t xml:space="preserve">mtry =</w:t>
      </w:r>
      <w:r>
        <w:rPr>
          <w:rStyle w:val="NormalTok"/>
        </w:rPr>
        <w:t xml:space="preserve"> </w:t>
      </w:r>
      <w:r>
        <w:rPr>
          <w:rStyle w:val="KeywordTok"/>
        </w:rPr>
        <w:t xml:space="preserve">tune</w:t>
      </w:r>
      <w:r>
        <w:rPr>
          <w:rStyle w:val="NormalTok"/>
        </w:rPr>
        <w:t xml:space="preserve">(), </w:t>
      </w:r>
      <w:r>
        <w:rPr>
          <w:rStyle w:val="DataTypeTok"/>
        </w:rPr>
        <w:t xml:space="preserve">min_n =</w:t>
      </w:r>
      <w:r>
        <w:rPr>
          <w:rStyle w:val="NormalTok"/>
        </w:rPr>
        <w:t xml:space="preserve"> </w:t>
      </w:r>
      <w:r>
        <w:rPr>
          <w:rStyle w:val="KeywordTok"/>
        </w:rPr>
        <w:t xml:space="preserve">tune</w:t>
      </w:r>
      <w:r>
        <w:rPr>
          <w:rStyle w:val="NormalTok"/>
        </w:rPr>
        <w:t xml:space="preserve">(), </w:t>
      </w:r>
      <w:r>
        <w:rPr>
          <w:rStyle w:val="DataTypeTok"/>
        </w:rPr>
        <w:t xml:space="preserve">trees =</w:t>
      </w:r>
      <w:r>
        <w:rPr>
          <w:rStyle w:val="Normal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(rf_model)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(drug_recipe)</w:t>
      </w:r>
      <w:r>
        <w:br/>
      </w:r>
      <w:r>
        <w:br/>
      </w:r>
      <w:r>
        <w:rPr>
          <w:rStyle w:val="NormalTok"/>
        </w:rPr>
        <w:t xml:space="preserve">rf_grid =</w:t>
      </w:r>
      <w:r>
        <w:rPr>
          <w:rStyle w:val="StringTok"/>
        </w:rPr>
        <w:t xml:space="preserve"> </w:t>
      </w:r>
      <w:r>
        <w:rPr>
          <w:rStyle w:val="KeywordTok"/>
        </w:rPr>
        <w:t xml:space="preserve">grid_regular</w:t>
      </w:r>
      <w:r>
        <w:rPr>
          <w:rStyle w:val="NormalTok"/>
        </w:rPr>
        <w:t xml:space="preserve">(</w:t>
      </w:r>
      <w:r>
        <w:br/>
      </w:r>
      <w:r>
        <w:rPr>
          <w:rStyle w:val="NormalTok"/>
        </w:rPr>
        <w:t xml:space="preserve">  </w:t>
      </w:r>
      <w:r>
        <w:rPr>
          <w:rStyle w:val="KeywordTok"/>
        </w:rPr>
        <w:t xml:space="preserve">mtry</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KeywordTok"/>
        </w:rPr>
        <w:t xml:space="preserve">min_n</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ataTypeTok"/>
        </w:rPr>
        <w:t xml:space="preserve">levels =</w:t>
      </w:r>
      <w:r>
        <w:rPr>
          <w:rStyle w:val="NormalTok"/>
        </w:rPr>
        <w:t xml:space="preserve"> </w:t>
      </w:r>
      <w:r>
        <w:rPr>
          <w:rStyle w:val="DecValTok"/>
        </w:rPr>
        <w:t xml:space="preserve">10</w:t>
      </w:r>
      <w:r>
        <w:br/>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StringTok"/>
        </w:rPr>
        <w:t xml:space="preserve"> </w:t>
      </w:r>
      <w:r>
        <w:rPr>
          <w:rStyle w:val="KeywordTok"/>
        </w:rPr>
        <w:t xml:space="preserve">tune_grid</w:t>
      </w:r>
      <w:r>
        <w:rPr>
          <w:rStyle w:val="NormalTok"/>
        </w:rPr>
        <w:t xml:space="preserve">(</w:t>
      </w:r>
      <w:r>
        <w:br/>
      </w:r>
      <w:r>
        <w:rPr>
          <w:rStyle w:val="NormalTok"/>
        </w:rPr>
        <w:t xml:space="preserve">  drug_wflow,</w:t>
      </w:r>
      <w:r>
        <w:br/>
      </w:r>
      <w:r>
        <w:rPr>
          <w:rStyle w:val="NormalTok"/>
        </w:rPr>
        <w:t xml:space="preserve">  </w:t>
      </w:r>
      <w:r>
        <w:rPr>
          <w:rStyle w:val="DataTypeTok"/>
        </w:rPr>
        <w:t xml:space="preserve">resamples =</w:t>
      </w:r>
      <w:r>
        <w:rPr>
          <w:rStyle w:val="NormalTok"/>
        </w:rPr>
        <w:t xml:space="preserve"> rf_folds,</w:t>
      </w:r>
      <w:r>
        <w:br/>
      </w:r>
      <w:r>
        <w:rPr>
          <w:rStyle w:val="NormalTok"/>
        </w:rPr>
        <w:t xml:space="preserve">  </w:t>
      </w:r>
      <w:r>
        <w:rPr>
          <w:rStyle w:val="DataTypeTok"/>
        </w:rPr>
        <w:t xml:space="preserve">grid =</w:t>
      </w:r>
      <w:r>
        <w:rPr>
          <w:rStyle w:val="NormalTok"/>
        </w:rPr>
        <w:t xml:space="preserve"> rf_grid </w:t>
      </w:r>
      <w:r>
        <w:br/>
      </w:r>
      <w:r>
        <w:rPr>
          <w:rStyle w:val="NormalTok"/>
        </w:rPr>
        <w:t xml:space="preserve">)</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(mean, min_n, mtry) </w:t>
      </w:r>
      <w:r>
        <w:rPr>
          <w:rStyle w:val="OperatorTok"/>
        </w:rPr>
        <w:t xml:space="preserve">%&gt;%</w:t>
      </w:r>
      <w:r>
        <w:br/>
      </w:r>
      <w:r>
        <w:rPr>
          <w:rStyle w:val="StringTok"/>
        </w:rPr>
        <w:t xml:space="preserve">  </w:t>
      </w:r>
      <w:r>
        <w:rPr>
          <w:rStyle w:val="KeywordTok"/>
        </w:rPr>
        <w:t xml:space="preserve">pivot_longer</w:t>
      </w:r>
      <w:r>
        <w:rPr>
          <w:rStyle w:val="NormalTok"/>
        </w:rPr>
        <w:t xml:space="preserve">(min_n</w:t>
      </w:r>
      <w:r>
        <w:rPr>
          <w:rStyle w:val="OperatorTok"/>
        </w:rPr>
        <w:t xml:space="preserve">:</w:t>
      </w:r>
      <w:r>
        <w:rPr>
          <w:rStyle w:val="NormalTok"/>
        </w:rPr>
        <w:t xml:space="preserve">mtry,</w:t>
      </w:r>
      <w:r>
        <w:br/>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"parameter"</w:t>
      </w:r>
      <w:r>
        <w:br/>
      </w:r>
      <w:r>
        <w:rPr>
          <w:rStyle w:val="NormalTok"/>
        </w:rPr>
        <w:t xml:space="preserv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mean, </w:t>
      </w:r>
      <w:r>
        <w:rPr>
          <w:rStyle w:val="DataTypeTok"/>
        </w:rPr>
        <w:t xml:space="preserve">color =</w:t>
      </w:r>
      <w:r>
        <w:rPr>
          <w:rStyle w:val="NormalTok"/>
        </w:rPr>
        <w:t xml:space="preserve"> parameter))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parameter,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Vollmar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min_n =</w:t>
      </w:r>
      <w:r>
        <w:rPr>
          <w:rStyle w:val="NormalTok"/>
        </w:rPr>
        <w:t xml:space="preserve"> </w:t>
      </w:r>
      <w:r>
        <w:rPr>
          <w:rStyle w:val="KeywordTok"/>
        </w:rPr>
        <w:t xml:space="preserve">factor</w:t>
      </w:r>
      <w:r>
        <w:rPr>
          <w:rStyle w:val="NormalTok"/>
        </w:rPr>
        <w:t xml:space="preserve">(min_n))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(mtry, mean, </w:t>
      </w:r>
      <w:r>
        <w:rPr>
          <w:rStyle w:val="DataTypeTok"/>
        </w:rPr>
        <w:t xml:space="preserve">color =</w:t>
      </w:r>
      <w:r>
        <w:rPr>
          <w:rStyle w:val="NormalTok"/>
        </w:rPr>
        <w:t xml:space="preserve"> min_n))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Vollmar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best_rf =</w:t>
      </w:r>
      <w:r>
        <w:rPr>
          <w:rStyle w:val="StringTok"/>
        </w:rPr>
        <w:t xml:space="preserve"> </w:t>
      </w:r>
      <w:r>
        <w:rPr>
          <w:rStyle w:val="Keyword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StringTok"/>
        </w:rPr>
        <w:t xml:space="preserve"> </w:t>
      </w:r>
      <w:r>
        <w:rPr>
          <w:rStyle w:val="KeywordTok"/>
        </w:rPr>
        <w:t xml:space="preserve">finalize_workflow</w:t>
      </w:r>
      <w:r>
        <w:rPr>
          <w:rStyle w:val="NormalTok"/>
        </w:rPr>
        <w:t xml:space="preserve">(</w:t>
      </w:r>
      <w:r>
        <w:br/>
      </w:r>
      <w:r>
        <w:rPr>
          <w:rStyle w:val="NormalTok"/>
        </w:rPr>
        <w:t xml:space="preserve">  drug_wflow,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4</w:t>
      </w:r>
      <w:r>
        <w:br/>
      </w:r>
      <w:r>
        <w:rPr>
          <w:rStyle w:val="VerbatimChar"/>
        </w:rPr>
        <w:t xml:space="preserve">##   trees = 100</w:t>
      </w:r>
      <w:r>
        <w:br/>
      </w:r>
      <w:r>
        <w:rPr>
          <w:rStyle w:val="VerbatimChar"/>
        </w:rPr>
        <w:t xml:space="preserve">##   min_n = 18</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StringTok"/>
        </w:rPr>
        <w:t xml:space="preserve"> </w:t>
      </w:r>
      <w:r>
        <w:rPr>
          <w:rStyle w:val="KeywordTok"/>
        </w:rPr>
        <w:t xml:space="preserve">fit</w:t>
      </w:r>
      <w:r>
        <w:rPr>
          <w:rStyle w:val="NormalTok"/>
        </w:rPr>
        <w:t xml:space="preserve">(final_rf, train)</w:t>
      </w:r>
    </w:p>
    <w:p>
      <w:pPr>
        <w:pStyle w:val="SourceCode"/>
      </w:pPr>
      <w:r>
        <w:rPr>
          <w:rStyle w:val="NormalTok"/>
        </w:rPr>
        <w:t xml:space="preserve">final_rf_fit </w:t>
      </w:r>
      <w:r>
        <w:rPr>
          <w:rStyle w:val="OperatorTok"/>
        </w:rPr>
        <w:t xml:space="preserve">%&gt;%</w:t>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rPr>
          <w:rStyle w:val="KeywordTok"/>
        </w:rPr>
        <w:t xml:space="preserve">vip</w:t>
      </w:r>
      <w:r>
        <w:rPr>
          <w:rStyle w:val="NormalTok"/>
        </w:rPr>
        <w:t xml:space="preserve">(</w:t>
      </w:r>
      <w:r>
        <w:rPr>
          <w:rStyle w:val="DataTyp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Vollmar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ask-5-response"/>
      <w:r>
        <w:t xml:space="preserve">Task 5 Response:</w:t>
      </w:r>
      <w:bookmarkEnd w:id="28"/>
    </w:p>
    <w:p>
      <w:pPr>
        <w:pStyle w:val="FirstParagraph"/>
      </w:pPr>
      <w:r>
        <w:t xml:space="preserve">The most important variable is SS (sensation seeing), followed by country (UK), and Oscore (the openness to experience).</w:t>
      </w:r>
    </w:p>
    <w:p>
      <w:pPr>
        <w:pStyle w:val="SourceCode"/>
      </w:pPr>
      <w:r>
        <w:rPr>
          <w:rStyle w:val="NormalTok"/>
        </w:rPr>
        <w:t xml:space="preserve">trainpredrf =</w:t>
      </w:r>
      <w:r>
        <w:rPr>
          <w:rStyle w:val="StringTok"/>
        </w:rPr>
        <w:t xml:space="preserve"> </w:t>
      </w:r>
      <w:r>
        <w:rPr>
          <w:rStyle w:val="KeywordTok"/>
        </w:rPr>
        <w:t xml:space="preserve">predict</w:t>
      </w:r>
      <w:r>
        <w:rPr>
          <w:rStyle w:val="NormalTok"/>
        </w:rPr>
        <w:t xml:space="preserve">(final_rf_fit, train)</w:t>
      </w:r>
      <w:r>
        <w:br/>
      </w:r>
      <w:r>
        <w:rPr>
          <w:rStyle w:val="Keyword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xml:space="preserve">## 6 Yes</w:t>
      </w:r>
    </w:p>
    <w:p>
      <w:pPr>
        <w:pStyle w:val="SourceCode"/>
      </w:pPr>
      <w:r>
        <w:rPr>
          <w:rStyle w:val="KeywordTok"/>
        </w:rPr>
        <w:t xml:space="preserve">confusionMatrix</w:t>
      </w:r>
      <w:r>
        <w:rPr>
          <w:rStyle w:val="NormalTok"/>
        </w:rPr>
        <w:t xml:space="preserve">(trainpredrf</w:t>
      </w:r>
      <w:r>
        <w:rPr>
          <w:rStyle w:val="OperatorTok"/>
        </w:rPr>
        <w:t xml:space="preserve">$</w:t>
      </w:r>
      <w:r>
        <w:rPr>
          <w:rStyle w:val="NormalTok"/>
        </w:rPr>
        <w:t xml:space="preserve">.pred_class, train</w:t>
      </w:r>
      <w:r>
        <w:rPr>
          <w:rStyle w:val="OperatorTok"/>
        </w:rPr>
        <w:t xml:space="preserve">$</w:t>
      </w:r>
      <w:r>
        <w:rPr>
          <w:rStyle w:val="NormalTok"/>
        </w:rPr>
        <w:t xml:space="preserve">Nicotine, </w:t>
      </w:r>
      <w:r>
        <w:br/>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929 142</w:t>
      </w:r>
      <w:r>
        <w:br/>
      </w:r>
      <w:r>
        <w:rPr>
          <w:rStyle w:val="VerbatimChar"/>
        </w:rPr>
        <w:t xml:space="preserve">##        No   19 324</w:t>
      </w:r>
      <w:r>
        <w:br/>
      </w:r>
      <w:r>
        <w:rPr>
          <w:rStyle w:val="VerbatimChar"/>
        </w:rPr>
        <w:t xml:space="preserve">##                                           </w:t>
      </w:r>
      <w:r>
        <w:br/>
      </w:r>
      <w:r>
        <w:rPr>
          <w:rStyle w:val="VerbatimChar"/>
        </w:rPr>
        <w:t xml:space="preserve">##                Accuracy : 0.8861          </w:t>
      </w:r>
      <w:r>
        <w:br/>
      </w:r>
      <w:r>
        <w:rPr>
          <w:rStyle w:val="VerbatimChar"/>
        </w:rPr>
        <w:t xml:space="preserve">##                  95% CI : (0.8684, 0.9022)</w:t>
      </w:r>
      <w:r>
        <w:br/>
      </w:r>
      <w:r>
        <w:rPr>
          <w:rStyle w:val="VerbatimChar"/>
        </w:rPr>
        <w:t xml:space="preserve">##     No Information Rate : 0.6704          </w:t>
      </w:r>
      <w:r>
        <w:br/>
      </w:r>
      <w:r>
        <w:rPr>
          <w:rStyle w:val="VerbatimChar"/>
        </w:rPr>
        <w:t xml:space="preserve">##     P-Value [Acc &gt; NIR] : &lt; 2.2e-16       </w:t>
      </w:r>
      <w:r>
        <w:br/>
      </w:r>
      <w:r>
        <w:rPr>
          <w:rStyle w:val="VerbatimChar"/>
        </w:rPr>
        <w:t xml:space="preserve">##                                           </w:t>
      </w:r>
      <w:r>
        <w:br/>
      </w:r>
      <w:r>
        <w:rPr>
          <w:rStyle w:val="VerbatimChar"/>
        </w:rPr>
        <w:t xml:space="preserve">##                   Kappa : 0.7238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0.9800          </w:t>
      </w:r>
      <w:r>
        <w:br/>
      </w:r>
      <w:r>
        <w:rPr>
          <w:rStyle w:val="VerbatimChar"/>
        </w:rPr>
        <w:t xml:space="preserve">##             Specificity : 0.6953          </w:t>
      </w:r>
      <w:r>
        <w:br/>
      </w:r>
      <w:r>
        <w:rPr>
          <w:rStyle w:val="VerbatimChar"/>
        </w:rPr>
        <w:t xml:space="preserve">##          Pos Pred Value : 0.8674          </w:t>
      </w:r>
      <w:r>
        <w:br/>
      </w:r>
      <w:r>
        <w:rPr>
          <w:rStyle w:val="VerbatimChar"/>
        </w:rPr>
        <w:t xml:space="preserve">##          Neg Pred Value : 0.9446          </w:t>
      </w:r>
      <w:r>
        <w:br/>
      </w:r>
      <w:r>
        <w:rPr>
          <w:rStyle w:val="VerbatimChar"/>
        </w:rPr>
        <w:t xml:space="preserve">##              Prevalence : 0.6704          </w:t>
      </w:r>
      <w:r>
        <w:br/>
      </w:r>
      <w:r>
        <w:rPr>
          <w:rStyle w:val="VerbatimChar"/>
        </w:rPr>
        <w:t xml:space="preserve">##          Detection Rate : 0.6570          </w:t>
      </w:r>
      <w:r>
        <w:br/>
      </w:r>
      <w:r>
        <w:rPr>
          <w:rStyle w:val="VerbatimChar"/>
        </w:rPr>
        <w:t xml:space="preserve">##    Detection Prevalence : 0.7574          </w:t>
      </w:r>
      <w:r>
        <w:br/>
      </w:r>
      <w:r>
        <w:rPr>
          <w:rStyle w:val="VerbatimChar"/>
        </w:rPr>
        <w:t xml:space="preserve">##       Balanced Accuracy : 0.8376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Predictions on test</w:t>
      </w:r>
    </w:p>
    <w:p>
      <w:pPr>
        <w:pStyle w:val="SourceCode"/>
      </w:pPr>
      <w:r>
        <w:rPr>
          <w:rStyle w:val="NormalTok"/>
        </w:rPr>
        <w:t xml:space="preserve">testpredrf =</w:t>
      </w:r>
      <w:r>
        <w:rPr>
          <w:rStyle w:val="StringTok"/>
        </w:rPr>
        <w:t xml:space="preserve"> </w:t>
      </w:r>
      <w:r>
        <w:rPr>
          <w:rStyle w:val="KeywordTok"/>
        </w:rPr>
        <w:t xml:space="preserve">predict</w:t>
      </w:r>
      <w:r>
        <w:rPr>
          <w:rStyle w:val="NormalTok"/>
        </w:rPr>
        <w:t xml:space="preserve">(final_rf_fit, test)</w:t>
      </w:r>
      <w:r>
        <w:br/>
      </w:r>
      <w:r>
        <w:rPr>
          <w:rStyle w:val="Keyword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Yes        </w:t>
      </w:r>
      <w:r>
        <w:br/>
      </w:r>
      <w:r>
        <w:rPr>
          <w:rStyle w:val="VerbatimChar"/>
        </w:rPr>
        <w:t xml:space="preserve">## 4 Yes        </w:t>
      </w:r>
      <w:r>
        <w:br/>
      </w:r>
      <w:r>
        <w:rPr>
          <w:rStyle w:val="VerbatimChar"/>
        </w:rPr>
        <w:t xml:space="preserve">## 5 Yes        </w:t>
      </w:r>
      <w:r>
        <w:br/>
      </w:r>
      <w:r>
        <w:rPr>
          <w:rStyle w:val="VerbatimChar"/>
        </w:rPr>
        <w:t xml:space="preserve">## 6 Yes</w:t>
      </w:r>
    </w:p>
    <w:p>
      <w:pPr>
        <w:pStyle w:val="SourceCode"/>
      </w:pPr>
      <w:r>
        <w:rPr>
          <w:rStyle w:val="KeywordTok"/>
        </w:rPr>
        <w:t xml:space="preserve">confusionMatrix</w:t>
      </w:r>
      <w:r>
        <w:rPr>
          <w:rStyle w:val="NormalTok"/>
        </w:rPr>
        <w:t xml:space="preserve">(testpredrf</w:t>
      </w:r>
      <w:r>
        <w:rPr>
          <w:rStyle w:val="OperatorTok"/>
        </w:rPr>
        <w:t xml:space="preserve">$</w:t>
      </w:r>
      <w:r>
        <w:rPr>
          <w:rStyle w:val="NormalTok"/>
        </w:rPr>
        <w:t xml:space="preserve">.pred_class, test</w:t>
      </w:r>
      <w:r>
        <w:rPr>
          <w:rStyle w:val="OperatorTok"/>
        </w:rPr>
        <w:t xml:space="preserve">$</w:t>
      </w:r>
      <w:r>
        <w:rPr>
          <w:rStyle w:val="NormalTok"/>
        </w:rPr>
        <w:t xml:space="preserve">Nicotine, </w:t>
      </w:r>
      <w:r>
        <w:br/>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284  94</w:t>
      </w:r>
      <w:r>
        <w:br/>
      </w:r>
      <w:r>
        <w:rPr>
          <w:rStyle w:val="VerbatimChar"/>
        </w:rPr>
        <w:t xml:space="preserve">##        No   32  61</w:t>
      </w:r>
      <w:r>
        <w:br/>
      </w:r>
      <w:r>
        <w:rPr>
          <w:rStyle w:val="VerbatimChar"/>
        </w:rPr>
        <w:t xml:space="preserve">##                                          </w:t>
      </w:r>
      <w:r>
        <w:br/>
      </w:r>
      <w:r>
        <w:rPr>
          <w:rStyle w:val="VerbatimChar"/>
        </w:rPr>
        <w:t xml:space="preserve">##                Accuracy : 0.7325         </w:t>
      </w:r>
      <w:r>
        <w:br/>
      </w:r>
      <w:r>
        <w:rPr>
          <w:rStyle w:val="VerbatimChar"/>
        </w:rPr>
        <w:t xml:space="preserve">##                  95% CI : (0.6901, 0.772)</w:t>
      </w:r>
      <w:r>
        <w:br/>
      </w:r>
      <w:r>
        <w:rPr>
          <w:rStyle w:val="VerbatimChar"/>
        </w:rPr>
        <w:t xml:space="preserve">##     No Information Rate : 0.6709         </w:t>
      </w:r>
      <w:r>
        <w:br/>
      </w:r>
      <w:r>
        <w:rPr>
          <w:rStyle w:val="VerbatimChar"/>
        </w:rPr>
        <w:t xml:space="preserve">##     P-Value [Acc &gt; NIR] : 0.002268       </w:t>
      </w:r>
      <w:r>
        <w:br/>
      </w:r>
      <w:r>
        <w:rPr>
          <w:rStyle w:val="VerbatimChar"/>
        </w:rPr>
        <w:t xml:space="preserve">##                                          </w:t>
      </w:r>
      <w:r>
        <w:br/>
      </w:r>
      <w:r>
        <w:rPr>
          <w:rStyle w:val="VerbatimChar"/>
        </w:rPr>
        <w:t xml:space="preserve">##                   Kappa : 0.3254         </w:t>
      </w:r>
      <w:r>
        <w:br/>
      </w:r>
      <w:r>
        <w:rPr>
          <w:rStyle w:val="VerbatimChar"/>
        </w:rPr>
        <w:t xml:space="preserve">##                                          </w:t>
      </w:r>
      <w:r>
        <w:br/>
      </w:r>
      <w:r>
        <w:rPr>
          <w:rStyle w:val="VerbatimChar"/>
        </w:rPr>
        <w:t xml:space="preserve">##  Mcnemar's Test P-Value : 5.501e-08      </w:t>
      </w:r>
      <w:r>
        <w:br/>
      </w:r>
      <w:r>
        <w:rPr>
          <w:rStyle w:val="VerbatimChar"/>
        </w:rPr>
        <w:t xml:space="preserve">##                                          </w:t>
      </w:r>
      <w:r>
        <w:br/>
      </w:r>
      <w:r>
        <w:rPr>
          <w:rStyle w:val="VerbatimChar"/>
        </w:rPr>
        <w:t xml:space="preserve">##             Sensitivity : 0.8987         </w:t>
      </w:r>
      <w:r>
        <w:br/>
      </w:r>
      <w:r>
        <w:rPr>
          <w:rStyle w:val="VerbatimChar"/>
        </w:rPr>
        <w:t xml:space="preserve">##             Specificity : 0.3935         </w:t>
      </w:r>
      <w:r>
        <w:br/>
      </w:r>
      <w:r>
        <w:rPr>
          <w:rStyle w:val="VerbatimChar"/>
        </w:rPr>
        <w:t xml:space="preserve">##          Pos Pred Value : 0.7513         </w:t>
      </w:r>
      <w:r>
        <w:br/>
      </w:r>
      <w:r>
        <w:rPr>
          <w:rStyle w:val="VerbatimChar"/>
        </w:rPr>
        <w:t xml:space="preserve">##          Neg Pred Value : 0.6559         </w:t>
      </w:r>
      <w:r>
        <w:br/>
      </w:r>
      <w:r>
        <w:rPr>
          <w:rStyle w:val="VerbatimChar"/>
        </w:rPr>
        <w:t xml:space="preserve">##              Prevalence : 0.6709         </w:t>
      </w:r>
      <w:r>
        <w:br/>
      </w:r>
      <w:r>
        <w:rPr>
          <w:rStyle w:val="VerbatimChar"/>
        </w:rPr>
        <w:t xml:space="preserve">##          Detection Rate : 0.6030         </w:t>
      </w:r>
      <w:r>
        <w:br/>
      </w:r>
      <w:r>
        <w:rPr>
          <w:rStyle w:val="VerbatimChar"/>
        </w:rPr>
        <w:t xml:space="preserve">##    Detection Prevalence : 0.8025         </w:t>
      </w:r>
      <w:r>
        <w:br/>
      </w:r>
      <w:r>
        <w:rPr>
          <w:rStyle w:val="VerbatimChar"/>
        </w:rPr>
        <w:t xml:space="preserve">##       Balanced Accuracy : 0.6461         </w:t>
      </w:r>
      <w:r>
        <w:br/>
      </w:r>
      <w:r>
        <w:rPr>
          <w:rStyle w:val="VerbatimChar"/>
        </w:rPr>
        <w:t xml:space="preserve">##                                          </w:t>
      </w:r>
      <w:r>
        <w:br/>
      </w:r>
      <w:r>
        <w:rPr>
          <w:rStyle w:val="VerbatimChar"/>
        </w:rPr>
        <w:t xml:space="preserve">##        'Positive' Class : Yes            </w:t>
      </w:r>
      <w:r>
        <w:br/>
      </w:r>
      <w:r>
        <w:rPr>
          <w:rStyle w:val="VerbatimChar"/>
        </w:rPr>
        <w:t xml:space="preserve">## </w:t>
      </w:r>
    </w:p>
    <w:p>
      <w:pPr>
        <w:pStyle w:val="Heading2"/>
      </w:pPr>
      <w:bookmarkStart w:id="29" w:name="task-6-response"/>
      <w:r>
        <w:t xml:space="preserve">Task 6 Response:</w:t>
      </w:r>
      <w:bookmarkEnd w:id="29"/>
    </w:p>
    <w:p>
      <w:pPr>
        <w:pStyle w:val="FirstParagraph"/>
      </w:pPr>
      <w:r>
        <w:t xml:space="preserve">On the training data, this model has an accuracy of .8861, which is better than the naive accuracy of .6704. Accuracy takes a significant hit on the testing data, dropping to .7325, which means the model may not fit data that it has not seen before as well.</w:t>
      </w:r>
    </w:p>
    <w:p>
      <w:pPr>
        <w:pStyle w:val="Heading2"/>
      </w:pPr>
      <w:bookmarkStart w:id="30" w:name="task-7-response"/>
      <w:r>
        <w:t xml:space="preserve">Task 7 Response:</w:t>
      </w:r>
      <w:bookmarkEnd w:id="30"/>
    </w:p>
    <w:p>
      <w:pPr>
        <w:pStyle w:val="FirstParagraph"/>
      </w:pPr>
      <w:r>
        <w:t xml:space="preserve">This model may be used to determine if personality tests or life factors could indicate the need for early intervention to prevent nicotine (or with modification, illicit drug) use in programs such as D.A.R.E. or other school / education systems. I would not recommend this particular model for real-world use because the accuracy is not consistent when used against data it has not seen before and it may lead to the failure to properly identify people / students, wasting resources.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2021-02-16T23:11:04Z</dcterms:created>
  <dcterms:modified xsi:type="dcterms:W3CDTF">2021-02-16T23:11:04Z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