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55C987" w14:textId="6C04E39E" w:rsidR="00EB7AA0" w:rsidRDefault="00BC5BED" w:rsidP="00E71791">
      <w:pPr>
        <w:jc w:val="center"/>
        <w:rPr>
          <w:rFonts w:asciiTheme="majorHAnsi" w:hAnsiTheme="majorHAnsi" w:cstheme="majorHAnsi"/>
          <w:b/>
          <w:bCs/>
          <w:color w:val="C00000"/>
          <w:sz w:val="28"/>
          <w:szCs w:val="28"/>
        </w:rPr>
      </w:pPr>
      <w:r w:rsidRPr="00E71791">
        <w:rPr>
          <w:rFonts w:asciiTheme="majorHAnsi" w:hAnsiTheme="majorHAnsi" w:cstheme="majorHAnsi"/>
          <w:b/>
          <w:bCs/>
          <w:sz w:val="28"/>
          <w:szCs w:val="28"/>
        </w:rPr>
        <w:t>TIPOS DE AM</w:t>
      </w:r>
      <w:r w:rsidRPr="00E71791">
        <w:rPr>
          <w:rFonts w:asciiTheme="majorHAnsi" w:hAnsiTheme="majorHAnsi" w:cstheme="majorHAnsi"/>
          <w:b/>
          <w:bCs/>
          <w:color w:val="C00000"/>
          <w:sz w:val="28"/>
          <w:szCs w:val="28"/>
        </w:rPr>
        <w:t>ENZAS</w:t>
      </w:r>
    </w:p>
    <w:p w14:paraId="129D23DB" w14:textId="31753AFD" w:rsidR="00F97C02" w:rsidRDefault="00F97C02" w:rsidP="00E71791">
      <w:pPr>
        <w:jc w:val="center"/>
        <w:rPr>
          <w:rFonts w:asciiTheme="majorHAnsi" w:hAnsiTheme="majorHAnsi" w:cstheme="majorHAnsi"/>
          <w:b/>
          <w:bCs/>
          <w:color w:val="C00000"/>
          <w:sz w:val="28"/>
          <w:szCs w:val="28"/>
        </w:rPr>
      </w:pPr>
    </w:p>
    <w:p w14:paraId="125EB81A" w14:textId="77777777" w:rsidR="00F97C02" w:rsidRPr="00F97C02" w:rsidRDefault="00F97C02" w:rsidP="00F97C02">
      <w:pPr>
        <w:shd w:val="clear" w:color="auto" w:fill="FFFFFF"/>
        <w:spacing w:after="75" w:line="300" w:lineRule="atLeast"/>
        <w:ind w:left="75"/>
        <w:rPr>
          <w:rFonts w:ascii="Arial" w:eastAsia="Times New Roman" w:hAnsi="Arial" w:cs="Arial"/>
          <w:sz w:val="24"/>
          <w:szCs w:val="24"/>
          <w:lang w:val="es-CO" w:eastAsia="es-CO"/>
        </w:rPr>
      </w:pPr>
      <w:r w:rsidRPr="00F97C02">
        <w:rPr>
          <w:rFonts w:ascii="Arial" w:eastAsia="Times New Roman" w:hAnsi="Arial" w:cs="Arial"/>
          <w:sz w:val="24"/>
          <w:szCs w:val="24"/>
          <w:lang w:val="es-CO" w:eastAsia="es-CO"/>
        </w:rPr>
        <w:t>¿Podemos pensar en una cuarta revolución industrial? Aunque en la historia de la humanidad podemos definir claramente tres revoluciones industriales, lo cierto es que existe una cuarta y, es precisamente, la que estamos viviendo en la actualidad, gracias a la aparición de las tecnologías de información y las comunicaciones (TIC), junto con Internet.</w:t>
      </w:r>
    </w:p>
    <w:p w14:paraId="56C979E9" w14:textId="77777777" w:rsidR="00F97C02" w:rsidRPr="00F97C02" w:rsidRDefault="00F97C02" w:rsidP="00F97C02">
      <w:pPr>
        <w:spacing w:after="0" w:line="240" w:lineRule="auto"/>
        <w:rPr>
          <w:rFonts w:ascii="Times New Roman" w:eastAsia="Times New Roman" w:hAnsi="Times New Roman" w:cs="Times New Roman"/>
          <w:sz w:val="24"/>
          <w:szCs w:val="24"/>
          <w:lang w:val="es-CO" w:eastAsia="es-CO"/>
        </w:rPr>
      </w:pPr>
      <w:r w:rsidRPr="00F97C02">
        <w:rPr>
          <w:rFonts w:ascii="Arial" w:eastAsia="Times New Roman" w:hAnsi="Arial" w:cs="Arial"/>
          <w:color w:val="333333"/>
          <w:sz w:val="21"/>
          <w:szCs w:val="21"/>
          <w:lang w:val="es-CO" w:eastAsia="es-CO"/>
        </w:rPr>
        <w:br/>
      </w:r>
    </w:p>
    <w:p w14:paraId="0A56CFE4" w14:textId="77777777" w:rsidR="00F97C02" w:rsidRPr="00F97C02" w:rsidRDefault="00F97C02" w:rsidP="00F97C02">
      <w:pPr>
        <w:shd w:val="clear" w:color="auto" w:fill="FFFFFF"/>
        <w:spacing w:after="75" w:line="300" w:lineRule="atLeast"/>
        <w:ind w:left="75"/>
        <w:rPr>
          <w:rFonts w:ascii="Arial" w:eastAsia="Times New Roman" w:hAnsi="Arial" w:cs="Arial"/>
          <w:sz w:val="24"/>
          <w:szCs w:val="24"/>
          <w:lang w:val="es-CO" w:eastAsia="es-CO"/>
        </w:rPr>
      </w:pPr>
      <w:r w:rsidRPr="00F97C02">
        <w:rPr>
          <w:rFonts w:ascii="Arial" w:eastAsia="Times New Roman" w:hAnsi="Arial" w:cs="Arial"/>
          <w:sz w:val="24"/>
          <w:szCs w:val="24"/>
          <w:lang w:val="es-CO" w:eastAsia="es-CO"/>
        </w:rPr>
        <w:t>En las últimas dos décadas, las TIC han adquirido un valor en dimensiones que nunca antes había ocurrido en la historia, generando profundas transformaciones en todos los ámbitos socioeconómicos y, por supuesto, de la mano aparecieron conductas ilícitas cometidas sobre los datos, la información, los programas y todo aquel recurso tecnológico susceptible de ser manipulado ilícitamente.</w:t>
      </w:r>
    </w:p>
    <w:p w14:paraId="3F72150D" w14:textId="77777777" w:rsidR="00F97C02" w:rsidRPr="00F97C02" w:rsidRDefault="00F97C02" w:rsidP="00F97C02">
      <w:pPr>
        <w:spacing w:after="0" w:line="240" w:lineRule="auto"/>
        <w:rPr>
          <w:rFonts w:ascii="Times New Roman" w:eastAsia="Times New Roman" w:hAnsi="Times New Roman" w:cs="Times New Roman"/>
          <w:sz w:val="24"/>
          <w:szCs w:val="24"/>
          <w:lang w:val="es-CO" w:eastAsia="es-CO"/>
        </w:rPr>
      </w:pPr>
      <w:r w:rsidRPr="00F97C02">
        <w:rPr>
          <w:rFonts w:ascii="Arial" w:eastAsia="Times New Roman" w:hAnsi="Arial" w:cs="Arial"/>
          <w:color w:val="333333"/>
          <w:sz w:val="21"/>
          <w:szCs w:val="21"/>
          <w:lang w:val="es-CO" w:eastAsia="es-CO"/>
        </w:rPr>
        <w:br/>
      </w:r>
    </w:p>
    <w:p w14:paraId="169E688B" w14:textId="77777777" w:rsidR="00F97C02" w:rsidRPr="00F97C02" w:rsidRDefault="00F97C02" w:rsidP="00F97C02">
      <w:pPr>
        <w:shd w:val="clear" w:color="auto" w:fill="FFFFFF"/>
        <w:spacing w:after="75" w:line="300" w:lineRule="atLeast"/>
        <w:ind w:left="75"/>
        <w:rPr>
          <w:rFonts w:ascii="Arial" w:eastAsia="Times New Roman" w:hAnsi="Arial" w:cs="Arial"/>
          <w:sz w:val="24"/>
          <w:szCs w:val="24"/>
          <w:lang w:val="es-CO" w:eastAsia="es-CO"/>
        </w:rPr>
      </w:pPr>
      <w:r w:rsidRPr="00F97C02">
        <w:rPr>
          <w:rFonts w:ascii="Arial" w:eastAsia="Times New Roman" w:hAnsi="Arial" w:cs="Arial"/>
          <w:sz w:val="24"/>
          <w:szCs w:val="24"/>
          <w:lang w:val="es-CO" w:eastAsia="es-CO"/>
        </w:rPr>
        <w:t xml:space="preserve">La seguridad informática, o ciberseguridad, es una disciplina que se encarga de proteger la integridad y la privacidad de los datos y toda la información que se encuentre alojada en un sistema informático. La idea principal es que se pueda evaluar la seguridad de los sistemas de cómputo y redes para, posteriormente, protegerlos de los </w:t>
      </w:r>
      <w:proofErr w:type="gramStart"/>
      <w:r w:rsidRPr="00F97C02">
        <w:rPr>
          <w:rFonts w:ascii="Arial" w:eastAsia="Times New Roman" w:hAnsi="Arial" w:cs="Arial"/>
          <w:sz w:val="24"/>
          <w:szCs w:val="24"/>
          <w:lang w:val="es-CO" w:eastAsia="es-CO"/>
        </w:rPr>
        <w:t>ataque informáticos</w:t>
      </w:r>
      <w:proofErr w:type="gramEnd"/>
      <w:r w:rsidRPr="00F97C02">
        <w:rPr>
          <w:rFonts w:ascii="Arial" w:eastAsia="Times New Roman" w:hAnsi="Arial" w:cs="Arial"/>
          <w:sz w:val="24"/>
          <w:szCs w:val="24"/>
          <w:lang w:val="es-CO" w:eastAsia="es-CO"/>
        </w:rPr>
        <w:t xml:space="preserve"> que se pueden llevar a cabo a los sistemas.</w:t>
      </w:r>
    </w:p>
    <w:p w14:paraId="561D67A6" w14:textId="77777777" w:rsidR="00F97C02" w:rsidRPr="00F97C02" w:rsidRDefault="00F97C02" w:rsidP="00F97C02">
      <w:pPr>
        <w:spacing w:after="0" w:line="240" w:lineRule="auto"/>
        <w:rPr>
          <w:rFonts w:ascii="Times New Roman" w:eastAsia="Times New Roman" w:hAnsi="Times New Roman" w:cs="Times New Roman"/>
          <w:sz w:val="24"/>
          <w:szCs w:val="24"/>
          <w:lang w:val="es-CO" w:eastAsia="es-CO"/>
        </w:rPr>
      </w:pPr>
      <w:r w:rsidRPr="00F97C02">
        <w:rPr>
          <w:rFonts w:ascii="Arial" w:eastAsia="Times New Roman" w:hAnsi="Arial" w:cs="Arial"/>
          <w:color w:val="333333"/>
          <w:sz w:val="21"/>
          <w:szCs w:val="21"/>
          <w:lang w:val="es-CO" w:eastAsia="es-CO"/>
        </w:rPr>
        <w:br/>
      </w:r>
    </w:p>
    <w:p w14:paraId="411E2C43" w14:textId="77777777" w:rsidR="00F97C02" w:rsidRPr="00F97C02" w:rsidRDefault="00F97C02" w:rsidP="00F97C02">
      <w:pPr>
        <w:shd w:val="clear" w:color="auto" w:fill="FFFFFF"/>
        <w:spacing w:after="75" w:line="300" w:lineRule="atLeast"/>
        <w:ind w:left="75"/>
        <w:rPr>
          <w:rFonts w:ascii="Arial" w:eastAsia="Times New Roman" w:hAnsi="Arial" w:cs="Arial"/>
          <w:sz w:val="24"/>
          <w:szCs w:val="24"/>
          <w:lang w:val="es-CO" w:eastAsia="es-CO"/>
        </w:rPr>
      </w:pPr>
      <w:r w:rsidRPr="00F97C02">
        <w:rPr>
          <w:rFonts w:ascii="Arial" w:eastAsia="Times New Roman" w:hAnsi="Arial" w:cs="Arial"/>
          <w:sz w:val="24"/>
          <w:szCs w:val="24"/>
          <w:lang w:val="es-CO" w:eastAsia="es-CO"/>
        </w:rPr>
        <w:t>Pero, ¿esto fue siempre así? A lo largo de la historia, esta seguridad se ha ido transformando, gracias a los controles y auditorías sobre los sistemas, explotando las vulnerabilidades que se puedan encontrar en los mismos. Se han implementado medidas de seguridad física y lógicas en conjunto con la seguridad en Internet.</w:t>
      </w:r>
    </w:p>
    <w:p w14:paraId="3D94E1D4" w14:textId="77777777" w:rsidR="00F97C02" w:rsidRPr="00F97C02" w:rsidRDefault="00F97C02" w:rsidP="00F97C02">
      <w:pPr>
        <w:spacing w:after="0" w:line="240" w:lineRule="auto"/>
        <w:rPr>
          <w:rFonts w:ascii="Times New Roman" w:eastAsia="Times New Roman" w:hAnsi="Times New Roman" w:cs="Times New Roman"/>
          <w:sz w:val="24"/>
          <w:szCs w:val="24"/>
          <w:lang w:val="es-CO" w:eastAsia="es-CO"/>
        </w:rPr>
      </w:pPr>
      <w:r w:rsidRPr="00F97C02">
        <w:rPr>
          <w:rFonts w:ascii="Arial" w:eastAsia="Times New Roman" w:hAnsi="Arial" w:cs="Arial"/>
          <w:color w:val="333333"/>
          <w:sz w:val="21"/>
          <w:szCs w:val="21"/>
          <w:lang w:val="es-CO" w:eastAsia="es-CO"/>
        </w:rPr>
        <w:br/>
      </w:r>
    </w:p>
    <w:p w14:paraId="13A8538A" w14:textId="77777777" w:rsidR="00F97C02" w:rsidRPr="00F97C02" w:rsidRDefault="00F97C02" w:rsidP="00F97C02">
      <w:pPr>
        <w:shd w:val="clear" w:color="auto" w:fill="FFFFFF"/>
        <w:spacing w:after="75" w:line="300" w:lineRule="atLeast"/>
        <w:ind w:left="75"/>
        <w:rPr>
          <w:rFonts w:ascii="Arial" w:eastAsia="Times New Roman" w:hAnsi="Arial" w:cs="Arial"/>
          <w:sz w:val="24"/>
          <w:szCs w:val="24"/>
          <w:lang w:val="es-CO" w:eastAsia="es-CO"/>
        </w:rPr>
      </w:pPr>
      <w:r w:rsidRPr="00F97C02">
        <w:rPr>
          <w:rFonts w:ascii="Arial" w:eastAsia="Times New Roman" w:hAnsi="Arial" w:cs="Arial"/>
          <w:sz w:val="24"/>
          <w:szCs w:val="24"/>
          <w:lang w:val="es-CO" w:eastAsia="es-CO"/>
        </w:rPr>
        <w:t>Por otro lado, sería fantástico poder analizar de forma particular cuál es el impacto que ha causado en la sociedad, en sus normas jurídicas y éticas. Además, reconocer e identificar los delitos informáticos y las consecuencias legales que implican el no acatarlas.</w:t>
      </w:r>
    </w:p>
    <w:p w14:paraId="3B99A096" w14:textId="77777777" w:rsidR="00F97C02" w:rsidRPr="00F97C02" w:rsidRDefault="00F97C02" w:rsidP="00F97C02">
      <w:pPr>
        <w:spacing w:after="0" w:line="240" w:lineRule="auto"/>
        <w:rPr>
          <w:rFonts w:ascii="Times New Roman" w:eastAsia="Times New Roman" w:hAnsi="Times New Roman" w:cs="Times New Roman"/>
          <w:sz w:val="24"/>
          <w:szCs w:val="24"/>
          <w:lang w:val="es-CO" w:eastAsia="es-CO"/>
        </w:rPr>
      </w:pPr>
      <w:r w:rsidRPr="00F97C02">
        <w:rPr>
          <w:rFonts w:ascii="Arial" w:eastAsia="Times New Roman" w:hAnsi="Arial" w:cs="Arial"/>
          <w:color w:val="333333"/>
          <w:sz w:val="21"/>
          <w:szCs w:val="21"/>
          <w:lang w:val="es-CO" w:eastAsia="es-CO"/>
        </w:rPr>
        <w:br/>
      </w:r>
    </w:p>
    <w:p w14:paraId="0FB270F6" w14:textId="4BA4585F" w:rsidR="00F97C02" w:rsidRDefault="00F97C02" w:rsidP="00F97C02">
      <w:pPr>
        <w:shd w:val="clear" w:color="auto" w:fill="FFFFFF"/>
        <w:spacing w:after="75" w:line="300" w:lineRule="atLeast"/>
        <w:ind w:left="75"/>
        <w:rPr>
          <w:rFonts w:ascii="Arial" w:eastAsia="Times New Roman" w:hAnsi="Arial" w:cs="Arial"/>
          <w:sz w:val="24"/>
          <w:szCs w:val="24"/>
          <w:lang w:val="es-CO" w:eastAsia="es-CO"/>
        </w:rPr>
      </w:pPr>
      <w:r w:rsidRPr="00F97C02">
        <w:rPr>
          <w:rFonts w:ascii="Arial" w:eastAsia="Times New Roman" w:hAnsi="Arial" w:cs="Arial"/>
          <w:sz w:val="24"/>
          <w:szCs w:val="24"/>
          <w:lang w:val="es-CO" w:eastAsia="es-CO"/>
        </w:rPr>
        <w:t>Bien, ha llegado el momento de adentrarnos en el estudio de este maravilloso mundo de seguridad.</w:t>
      </w:r>
    </w:p>
    <w:p w14:paraId="7ADF0787" w14:textId="5930D022" w:rsidR="00F97C02" w:rsidRDefault="00F97C02" w:rsidP="00F97C02">
      <w:pPr>
        <w:shd w:val="clear" w:color="auto" w:fill="FFFFFF"/>
        <w:spacing w:after="75" w:line="300" w:lineRule="atLeast"/>
        <w:ind w:left="75"/>
        <w:rPr>
          <w:rFonts w:ascii="Arial" w:eastAsia="Times New Roman" w:hAnsi="Arial" w:cs="Arial"/>
          <w:sz w:val="24"/>
          <w:szCs w:val="24"/>
          <w:lang w:val="es-CO" w:eastAsia="es-CO"/>
        </w:rPr>
      </w:pPr>
    </w:p>
    <w:p w14:paraId="40AD9F90" w14:textId="5FCF30C6" w:rsidR="00F97C02" w:rsidRDefault="00F97C02" w:rsidP="00F97C02">
      <w:pPr>
        <w:shd w:val="clear" w:color="auto" w:fill="FFFFFF"/>
        <w:spacing w:after="75" w:line="300" w:lineRule="atLeast"/>
        <w:ind w:left="75"/>
        <w:rPr>
          <w:rFonts w:ascii="Arial" w:eastAsia="Times New Roman" w:hAnsi="Arial" w:cs="Arial"/>
          <w:sz w:val="24"/>
          <w:szCs w:val="24"/>
          <w:lang w:val="es-CO" w:eastAsia="es-CO"/>
        </w:rPr>
      </w:pPr>
    </w:p>
    <w:p w14:paraId="2A8F177D" w14:textId="4E84DE0B" w:rsidR="00F97C02" w:rsidRDefault="00F97C02" w:rsidP="00F97C02">
      <w:pPr>
        <w:shd w:val="clear" w:color="auto" w:fill="FFFFFF"/>
        <w:spacing w:after="75" w:line="300" w:lineRule="atLeast"/>
        <w:ind w:left="75"/>
        <w:rPr>
          <w:rFonts w:ascii="Arial" w:eastAsia="Times New Roman" w:hAnsi="Arial" w:cs="Arial"/>
          <w:sz w:val="24"/>
          <w:szCs w:val="24"/>
          <w:lang w:val="es-CO" w:eastAsia="es-CO"/>
        </w:rPr>
      </w:pPr>
    </w:p>
    <w:p w14:paraId="5A471859" w14:textId="747DEBB1" w:rsidR="00F97C02" w:rsidRDefault="00F97C02" w:rsidP="00F97C02">
      <w:pPr>
        <w:shd w:val="clear" w:color="auto" w:fill="FFFFFF"/>
        <w:spacing w:after="75" w:line="300" w:lineRule="atLeast"/>
        <w:ind w:left="75"/>
        <w:rPr>
          <w:rFonts w:ascii="Arial" w:eastAsia="Times New Roman" w:hAnsi="Arial" w:cs="Arial"/>
          <w:sz w:val="24"/>
          <w:szCs w:val="24"/>
          <w:lang w:val="es-CO" w:eastAsia="es-CO"/>
        </w:rPr>
      </w:pPr>
    </w:p>
    <w:p w14:paraId="1DC7CB95" w14:textId="14D9C45C" w:rsidR="00F97C02" w:rsidRDefault="00F97C02" w:rsidP="00F97C02">
      <w:pPr>
        <w:shd w:val="clear" w:color="auto" w:fill="FFFFFF"/>
        <w:spacing w:after="75" w:line="300" w:lineRule="atLeast"/>
        <w:ind w:left="75"/>
        <w:rPr>
          <w:rFonts w:ascii="Arial" w:eastAsia="Times New Roman" w:hAnsi="Arial" w:cs="Arial"/>
          <w:sz w:val="24"/>
          <w:szCs w:val="24"/>
          <w:lang w:val="es-CO" w:eastAsia="es-CO"/>
        </w:rPr>
      </w:pPr>
    </w:p>
    <w:p w14:paraId="014EBDDD" w14:textId="44D682DA" w:rsidR="00F97C02" w:rsidRDefault="00F97C02" w:rsidP="00F97C02">
      <w:pPr>
        <w:shd w:val="clear" w:color="auto" w:fill="FFFFFF"/>
        <w:spacing w:after="75" w:line="300" w:lineRule="atLeast"/>
        <w:ind w:left="75"/>
        <w:rPr>
          <w:rFonts w:ascii="Arial" w:eastAsia="Times New Roman" w:hAnsi="Arial" w:cs="Arial"/>
          <w:sz w:val="24"/>
          <w:szCs w:val="24"/>
          <w:lang w:val="es-CO" w:eastAsia="es-CO"/>
        </w:rPr>
      </w:pPr>
    </w:p>
    <w:p w14:paraId="7466CE8B" w14:textId="270E9EA3" w:rsidR="00F97C02" w:rsidRDefault="00F97C02" w:rsidP="00F97C02">
      <w:pPr>
        <w:shd w:val="clear" w:color="auto" w:fill="FFFFFF"/>
        <w:spacing w:after="75" w:line="300" w:lineRule="atLeast"/>
        <w:ind w:left="75"/>
        <w:rPr>
          <w:rFonts w:ascii="Arial" w:eastAsia="Times New Roman" w:hAnsi="Arial" w:cs="Arial"/>
          <w:sz w:val="24"/>
          <w:szCs w:val="24"/>
          <w:lang w:val="es-CO" w:eastAsia="es-CO"/>
        </w:rPr>
      </w:pPr>
    </w:p>
    <w:p w14:paraId="05EA4192" w14:textId="77777777" w:rsidR="00F97C02" w:rsidRPr="00F97C02" w:rsidRDefault="00F97C02" w:rsidP="00F97C02">
      <w:pPr>
        <w:shd w:val="clear" w:color="auto" w:fill="FFFFFF"/>
        <w:spacing w:after="360" w:line="240" w:lineRule="auto"/>
        <w:outlineLvl w:val="1"/>
        <w:rPr>
          <w:rFonts w:ascii="var(--secondary-font)" w:eastAsia="Times New Roman" w:hAnsi="var(--secondary-font)" w:cs="Times New Roman"/>
          <w:sz w:val="33"/>
          <w:szCs w:val="33"/>
          <w:lang w:val="es-CO" w:eastAsia="es-CO"/>
        </w:rPr>
      </w:pPr>
      <w:r w:rsidRPr="00F97C02">
        <w:rPr>
          <w:rFonts w:ascii="var(--secondary-font)" w:eastAsia="Times New Roman" w:hAnsi="var(--secondary-font)" w:cs="Times New Roman"/>
          <w:sz w:val="33"/>
          <w:szCs w:val="33"/>
          <w:highlight w:val="yellow"/>
          <w:lang w:val="es-CO" w:eastAsia="es-CO"/>
        </w:rPr>
        <w:t>Ciberseguridad</w:t>
      </w:r>
    </w:p>
    <w:p w14:paraId="06E22288" w14:textId="77777777" w:rsidR="00F97C02" w:rsidRPr="00F97C02" w:rsidRDefault="00F97C02" w:rsidP="00F97C02">
      <w:pPr>
        <w:shd w:val="clear" w:color="auto" w:fill="FFFFFF"/>
        <w:spacing w:after="75" w:line="300" w:lineRule="atLeast"/>
        <w:rPr>
          <w:rFonts w:ascii="Arial" w:eastAsia="Times New Roman" w:hAnsi="Arial" w:cs="Arial"/>
          <w:sz w:val="24"/>
          <w:szCs w:val="24"/>
          <w:lang w:val="es-CO" w:eastAsia="es-CO"/>
        </w:rPr>
      </w:pPr>
      <w:r w:rsidRPr="00F97C02">
        <w:rPr>
          <w:rFonts w:ascii="Arial" w:eastAsia="Times New Roman" w:hAnsi="Arial" w:cs="Arial"/>
          <w:sz w:val="24"/>
          <w:szCs w:val="24"/>
          <w:lang w:val="es-CO" w:eastAsia="es-CO"/>
        </w:rPr>
        <w:t>La seguridad informática se enfoca en la </w:t>
      </w:r>
      <w:r w:rsidRPr="00F97C02">
        <w:rPr>
          <w:rFonts w:ascii="Arial" w:eastAsia="Times New Roman" w:hAnsi="Arial" w:cs="Arial"/>
          <w:b/>
          <w:bCs/>
          <w:sz w:val="24"/>
          <w:szCs w:val="24"/>
          <w:lang w:val="es-CO" w:eastAsia="es-CO"/>
        </w:rPr>
        <w:t>protección de la infraestructura computacional</w:t>
      </w:r>
      <w:r w:rsidRPr="00F97C02">
        <w:rPr>
          <w:rFonts w:ascii="Arial" w:eastAsia="Times New Roman" w:hAnsi="Arial" w:cs="Arial"/>
          <w:sz w:val="24"/>
          <w:szCs w:val="24"/>
          <w:lang w:val="es-CO" w:eastAsia="es-CO"/>
        </w:rPr>
        <w:t> y todo lo vinculado con la misma, especialmente, en la información que se transmite a través de las redes de computadoras. Para minimizar todos los riesgos a la infraestructura y a la información se han creado a lo largo de la historia múltiples métodos, como estándares, protocolos, reglas, herramientas y obviamente leyes informáticas.</w:t>
      </w:r>
    </w:p>
    <w:p w14:paraId="2C53807E" w14:textId="77777777" w:rsidR="00F97C02" w:rsidRPr="00F97C02" w:rsidRDefault="00F97C02" w:rsidP="00F97C02">
      <w:pPr>
        <w:spacing w:after="0" w:line="240" w:lineRule="auto"/>
        <w:rPr>
          <w:rFonts w:ascii="Times New Roman" w:eastAsia="Times New Roman" w:hAnsi="Times New Roman" w:cs="Times New Roman"/>
          <w:sz w:val="24"/>
          <w:szCs w:val="24"/>
          <w:lang w:val="es-CO" w:eastAsia="es-CO"/>
        </w:rPr>
      </w:pPr>
      <w:r w:rsidRPr="00F97C02">
        <w:rPr>
          <w:rFonts w:ascii="Arial" w:eastAsia="Times New Roman" w:hAnsi="Arial" w:cs="Arial"/>
          <w:color w:val="333333"/>
          <w:sz w:val="21"/>
          <w:szCs w:val="21"/>
          <w:lang w:val="es-CO" w:eastAsia="es-CO"/>
        </w:rPr>
        <w:br/>
      </w:r>
    </w:p>
    <w:p w14:paraId="1A752762" w14:textId="77777777" w:rsidR="00F97C02" w:rsidRPr="00F97C02" w:rsidRDefault="00F97C02" w:rsidP="00F97C02">
      <w:pPr>
        <w:shd w:val="clear" w:color="auto" w:fill="FFFFFF"/>
        <w:spacing w:after="75" w:line="300" w:lineRule="atLeast"/>
        <w:rPr>
          <w:rFonts w:ascii="Arial" w:eastAsia="Times New Roman" w:hAnsi="Arial" w:cs="Arial"/>
          <w:sz w:val="24"/>
          <w:szCs w:val="24"/>
          <w:lang w:val="es-CO" w:eastAsia="es-CO"/>
        </w:rPr>
      </w:pPr>
      <w:r w:rsidRPr="00F97C02">
        <w:rPr>
          <w:rFonts w:ascii="Arial" w:eastAsia="Times New Roman" w:hAnsi="Arial" w:cs="Arial"/>
          <w:sz w:val="24"/>
          <w:szCs w:val="24"/>
          <w:lang w:val="es-CO" w:eastAsia="es-CO"/>
        </w:rPr>
        <w:t>Debemos tener en cuenta que la seguridad informática únicamente se va a centrar en el medio de comunicación por el cual va a viajar la información. No debemos confundir este término con el de seguridad de la información, ya que esta última puede estar en diferentes medios y no solo en los medios informáticos.</w:t>
      </w:r>
    </w:p>
    <w:p w14:paraId="1B74AAA1" w14:textId="77777777" w:rsidR="00F97C02" w:rsidRPr="00F97C02" w:rsidRDefault="00F97C02" w:rsidP="00F97C02">
      <w:pPr>
        <w:spacing w:after="0" w:line="240" w:lineRule="auto"/>
        <w:rPr>
          <w:rFonts w:ascii="Times New Roman" w:eastAsia="Times New Roman" w:hAnsi="Times New Roman" w:cs="Times New Roman"/>
          <w:sz w:val="24"/>
          <w:szCs w:val="24"/>
          <w:lang w:val="es-CO" w:eastAsia="es-CO"/>
        </w:rPr>
      </w:pPr>
      <w:r w:rsidRPr="00F97C02">
        <w:rPr>
          <w:rFonts w:ascii="Arial" w:eastAsia="Times New Roman" w:hAnsi="Arial" w:cs="Arial"/>
          <w:color w:val="333333"/>
          <w:sz w:val="21"/>
          <w:szCs w:val="21"/>
          <w:lang w:val="es-CO" w:eastAsia="es-CO"/>
        </w:rPr>
        <w:br/>
      </w:r>
    </w:p>
    <w:p w14:paraId="65C295AA" w14:textId="77777777" w:rsidR="00F97C02" w:rsidRPr="00F97C02" w:rsidRDefault="00F97C02" w:rsidP="00F97C02">
      <w:pPr>
        <w:shd w:val="clear" w:color="auto" w:fill="FFFFFF"/>
        <w:spacing w:after="75" w:line="300" w:lineRule="atLeast"/>
        <w:rPr>
          <w:rFonts w:ascii="Arial" w:eastAsia="Times New Roman" w:hAnsi="Arial" w:cs="Arial"/>
          <w:sz w:val="24"/>
          <w:szCs w:val="24"/>
          <w:lang w:val="es-CO" w:eastAsia="es-CO"/>
        </w:rPr>
      </w:pPr>
      <w:r w:rsidRPr="00F97C02">
        <w:rPr>
          <w:rFonts w:ascii="Arial" w:eastAsia="Times New Roman" w:hAnsi="Arial" w:cs="Arial"/>
          <w:sz w:val="24"/>
          <w:szCs w:val="24"/>
          <w:lang w:val="es-CO" w:eastAsia="es-CO"/>
        </w:rPr>
        <w:t>Bajo este último concepto, la seguridad informática va a identificar, eliminar vulnerabilidades y proteger de ataques maliciosos a los equipos de cómputo, servidores, redes informáticas y todo aquel medio informático por el cual se transmita información.</w:t>
      </w:r>
    </w:p>
    <w:p w14:paraId="76E89BAB" w14:textId="77777777" w:rsidR="00F97C02" w:rsidRPr="00F97C02" w:rsidRDefault="00F97C02" w:rsidP="00F97C02">
      <w:pPr>
        <w:shd w:val="clear" w:color="auto" w:fill="FFFFFF"/>
        <w:spacing w:after="75" w:line="300" w:lineRule="atLeast"/>
        <w:ind w:left="75"/>
        <w:rPr>
          <w:rFonts w:ascii="Arial" w:eastAsia="Times New Roman" w:hAnsi="Arial" w:cs="Arial"/>
          <w:sz w:val="24"/>
          <w:szCs w:val="24"/>
          <w:lang w:val="es-CO" w:eastAsia="es-CO"/>
        </w:rPr>
      </w:pPr>
    </w:p>
    <w:p w14:paraId="7964B8C0" w14:textId="6E51A22C" w:rsidR="00F97C02" w:rsidRPr="00F97C02" w:rsidRDefault="00F97C02" w:rsidP="00F97C02">
      <w:pPr>
        <w:rPr>
          <w:rFonts w:asciiTheme="majorHAnsi" w:hAnsiTheme="majorHAnsi" w:cstheme="majorHAnsi"/>
          <w:b/>
          <w:bCs/>
          <w:sz w:val="28"/>
          <w:szCs w:val="28"/>
          <w:lang w:val="es-CO"/>
        </w:rPr>
      </w:pPr>
      <w:r w:rsidRPr="00F97C02">
        <w:rPr>
          <w:rFonts w:asciiTheme="majorHAnsi" w:hAnsiTheme="majorHAnsi" w:cstheme="majorHAnsi"/>
          <w:b/>
          <w:bCs/>
          <w:sz w:val="28"/>
          <w:szCs w:val="28"/>
          <w:highlight w:val="yellow"/>
          <w:lang w:val="es-CO"/>
        </w:rPr>
        <w:t>El atacante utiliza un software maligno:</w:t>
      </w:r>
    </w:p>
    <w:p w14:paraId="066F8CF2" w14:textId="4CC768D2" w:rsidR="00BC5BED" w:rsidRDefault="00BC5BED" w:rsidP="00BC5BED">
      <w:pPr>
        <w:rPr>
          <w:rFonts w:asciiTheme="majorHAnsi" w:hAnsiTheme="majorHAnsi" w:cstheme="majorHAnsi"/>
        </w:rPr>
      </w:pPr>
      <w:r w:rsidRPr="00E71791">
        <w:rPr>
          <w:rFonts w:asciiTheme="majorHAnsi" w:hAnsiTheme="majorHAnsi" w:cstheme="majorHAnsi"/>
        </w:rPr>
        <w:t>Un software maligno también se lo conoce como Malware</w:t>
      </w:r>
    </w:p>
    <w:p w14:paraId="190D1D6D" w14:textId="272EAFF9" w:rsidR="00F97C02" w:rsidRDefault="00F97C02" w:rsidP="00BC5BED">
      <w:pPr>
        <w:rPr>
          <w:rFonts w:asciiTheme="majorHAnsi" w:hAnsiTheme="majorHAnsi" w:cstheme="majorHAnsi"/>
        </w:rPr>
      </w:pPr>
    </w:p>
    <w:p w14:paraId="4521A0F9" w14:textId="6BF9D3B4" w:rsidR="00F97C02" w:rsidRPr="00E71791" w:rsidRDefault="00F97C02" w:rsidP="00BC5BED">
      <w:pPr>
        <w:rPr>
          <w:rFonts w:asciiTheme="majorHAnsi" w:hAnsiTheme="majorHAnsi" w:cstheme="majorHAnsi"/>
        </w:rPr>
      </w:pPr>
      <w:r>
        <w:rPr>
          <w:noProof/>
          <w:lang w:val="es-CO" w:eastAsia="es-CO"/>
        </w:rPr>
        <w:drawing>
          <wp:inline distT="0" distB="0" distL="0" distR="0" wp14:anchorId="6A3BA1A4" wp14:editId="22D8A986">
            <wp:extent cx="4682836" cy="198120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7641" t="11601" r="21410" b="53909"/>
                    <a:stretch/>
                  </pic:blipFill>
                  <pic:spPr bwMode="auto">
                    <a:xfrm>
                      <a:off x="0" y="0"/>
                      <a:ext cx="4687319" cy="1983097"/>
                    </a:xfrm>
                    <a:prstGeom prst="rect">
                      <a:avLst/>
                    </a:prstGeom>
                    <a:ln>
                      <a:noFill/>
                    </a:ln>
                    <a:extLst>
                      <a:ext uri="{53640926-AAD7-44D8-BBD7-CCE9431645EC}">
                        <a14:shadowObscured xmlns:a14="http://schemas.microsoft.com/office/drawing/2010/main"/>
                      </a:ext>
                    </a:extLst>
                  </pic:spPr>
                </pic:pic>
              </a:graphicData>
            </a:graphic>
          </wp:inline>
        </w:drawing>
      </w:r>
    </w:p>
    <w:p w14:paraId="1E5C3D2C" w14:textId="53A37775" w:rsidR="00BC5BED" w:rsidRPr="00E71791" w:rsidRDefault="00BC5BED" w:rsidP="00BC5BED">
      <w:pPr>
        <w:rPr>
          <w:rFonts w:asciiTheme="majorHAnsi" w:hAnsiTheme="majorHAnsi" w:cstheme="majorHAnsi"/>
        </w:rPr>
      </w:pPr>
    </w:p>
    <w:p w14:paraId="3E13EC1B" w14:textId="77777777" w:rsidR="00F97C02" w:rsidRDefault="00F97C02" w:rsidP="00BC5BED">
      <w:pPr>
        <w:rPr>
          <w:rFonts w:asciiTheme="majorHAnsi" w:hAnsiTheme="majorHAnsi" w:cstheme="majorHAnsi"/>
          <w:b/>
          <w:bCs/>
        </w:rPr>
      </w:pPr>
    </w:p>
    <w:p w14:paraId="781EBADF" w14:textId="77777777" w:rsidR="00F97C02" w:rsidRDefault="00F97C02" w:rsidP="00BC5BED">
      <w:pPr>
        <w:rPr>
          <w:rFonts w:asciiTheme="majorHAnsi" w:hAnsiTheme="majorHAnsi" w:cstheme="majorHAnsi"/>
          <w:b/>
          <w:bCs/>
        </w:rPr>
      </w:pPr>
    </w:p>
    <w:p w14:paraId="412A9F5E" w14:textId="1D559AC2" w:rsidR="00BC5BED" w:rsidRPr="00E71791" w:rsidRDefault="00BC5BED" w:rsidP="00BC5BED">
      <w:pPr>
        <w:rPr>
          <w:rFonts w:asciiTheme="majorHAnsi" w:hAnsiTheme="majorHAnsi" w:cstheme="majorHAnsi"/>
          <w:b/>
          <w:bCs/>
        </w:rPr>
      </w:pPr>
      <w:r w:rsidRPr="00E71791">
        <w:rPr>
          <w:rFonts w:asciiTheme="majorHAnsi" w:hAnsiTheme="majorHAnsi" w:cstheme="majorHAnsi"/>
          <w:b/>
          <w:bCs/>
        </w:rPr>
        <w:lastRenderedPageBreak/>
        <w:t>Tipos de malware</w:t>
      </w:r>
    </w:p>
    <w:p w14:paraId="48E6636A" w14:textId="4980C3C2" w:rsidR="00BC5BED" w:rsidRPr="00E71791" w:rsidRDefault="00BC5BED" w:rsidP="00BC5BED">
      <w:pPr>
        <w:rPr>
          <w:rFonts w:asciiTheme="majorHAnsi" w:hAnsiTheme="majorHAnsi" w:cstheme="majorHAnsi"/>
        </w:rPr>
      </w:pPr>
    </w:p>
    <w:p w14:paraId="676FB1A2" w14:textId="77777777" w:rsidR="00BC5BED" w:rsidRPr="00E71791" w:rsidRDefault="00BC5BED" w:rsidP="00BC5BED">
      <w:pPr>
        <w:rPr>
          <w:rFonts w:asciiTheme="majorHAnsi" w:hAnsiTheme="majorHAnsi" w:cstheme="majorHAnsi"/>
          <w:b/>
          <w:bCs/>
        </w:rPr>
      </w:pPr>
      <w:r w:rsidRPr="00E71791">
        <w:rPr>
          <w:rFonts w:asciiTheme="majorHAnsi" w:hAnsiTheme="majorHAnsi" w:cstheme="majorHAnsi"/>
          <w:b/>
          <w:bCs/>
        </w:rPr>
        <w:t xml:space="preserve">Virus </w:t>
      </w:r>
    </w:p>
    <w:p w14:paraId="6BE2B2AE" w14:textId="24D75C78" w:rsidR="00BC5BED" w:rsidRDefault="00BC5BED" w:rsidP="00BC5BED">
      <w:pPr>
        <w:rPr>
          <w:rFonts w:asciiTheme="majorHAnsi" w:hAnsiTheme="majorHAnsi" w:cstheme="majorHAnsi"/>
        </w:rPr>
      </w:pPr>
      <w:r w:rsidRPr="00E71791">
        <w:rPr>
          <w:rFonts w:asciiTheme="majorHAnsi" w:hAnsiTheme="majorHAnsi" w:cstheme="majorHAnsi"/>
        </w:rPr>
        <w:t xml:space="preserve">Es un componente de software cuyo objetivo es permanecer en un sistema copiándose a </w:t>
      </w:r>
      <w:proofErr w:type="spellStart"/>
      <w:r w:rsidRPr="00E71791">
        <w:rPr>
          <w:rFonts w:asciiTheme="majorHAnsi" w:hAnsiTheme="majorHAnsi" w:cstheme="majorHAnsi"/>
        </w:rPr>
        <w:t>si</w:t>
      </w:r>
      <w:proofErr w:type="spellEnd"/>
      <w:r w:rsidRPr="00E71791">
        <w:rPr>
          <w:rFonts w:asciiTheme="majorHAnsi" w:hAnsiTheme="majorHAnsi" w:cstheme="majorHAnsi"/>
        </w:rPr>
        <w:t xml:space="preserve"> mismo en varios lugares, es como un virus humano que se esparce por todo el cuerpo y en este caso ocurre lo mismo en la computadora el objetivo es destruir o inhabilitar archivos o programas que tengamos en nuestro dispositivo además de afectar el funcionamiento del mismo. No pueden afectar a otros dispositivos </w:t>
      </w:r>
      <w:proofErr w:type="spellStart"/>
      <w:r w:rsidRPr="00E71791">
        <w:rPr>
          <w:rFonts w:asciiTheme="majorHAnsi" w:hAnsiTheme="majorHAnsi" w:cstheme="majorHAnsi"/>
        </w:rPr>
        <w:t>amenos</w:t>
      </w:r>
      <w:proofErr w:type="spellEnd"/>
      <w:r w:rsidRPr="00E71791">
        <w:rPr>
          <w:rFonts w:asciiTheme="majorHAnsi" w:hAnsiTheme="majorHAnsi" w:cstheme="majorHAnsi"/>
        </w:rPr>
        <w:t xml:space="preserve"> que los pasemos por memoria </w:t>
      </w:r>
      <w:proofErr w:type="spellStart"/>
      <w:r w:rsidRPr="00E71791">
        <w:rPr>
          <w:rFonts w:asciiTheme="majorHAnsi" w:hAnsiTheme="majorHAnsi" w:cstheme="majorHAnsi"/>
        </w:rPr>
        <w:t>usb</w:t>
      </w:r>
      <w:proofErr w:type="spellEnd"/>
      <w:r w:rsidRPr="00E71791">
        <w:rPr>
          <w:rFonts w:asciiTheme="majorHAnsi" w:hAnsiTheme="majorHAnsi" w:cstheme="majorHAnsi"/>
        </w:rPr>
        <w:t>, por eso se dice que son de poca infección por que se esparcen solo en la misma computadora sin afectar a otras.</w:t>
      </w:r>
    </w:p>
    <w:p w14:paraId="75032B53" w14:textId="309CF042" w:rsidR="00F97C02" w:rsidRDefault="00F97C02" w:rsidP="00BC5BED">
      <w:pPr>
        <w:rPr>
          <w:rFonts w:asciiTheme="majorHAnsi" w:hAnsiTheme="majorHAnsi" w:cstheme="majorHAnsi"/>
        </w:rPr>
      </w:pPr>
      <w:r w:rsidRPr="00F97C02">
        <w:rPr>
          <w:rFonts w:asciiTheme="majorHAnsi" w:hAnsiTheme="majorHAnsi" w:cstheme="majorHAnsi"/>
          <w:highlight w:val="yellow"/>
        </w:rPr>
        <w:t>El objetivo es destruir o inhabilitar archivos o programas</w:t>
      </w:r>
    </w:p>
    <w:p w14:paraId="02CB146C" w14:textId="494F06F4" w:rsidR="00F97C02" w:rsidRPr="00E71791" w:rsidRDefault="00F97C02" w:rsidP="00BC5BED">
      <w:pPr>
        <w:rPr>
          <w:rFonts w:asciiTheme="majorHAnsi" w:hAnsiTheme="majorHAnsi" w:cstheme="majorHAnsi"/>
        </w:rPr>
      </w:pPr>
      <w:r>
        <w:rPr>
          <w:rFonts w:asciiTheme="majorHAnsi" w:hAnsiTheme="majorHAnsi" w:cstheme="majorHAnsi"/>
        </w:rPr>
        <w:t xml:space="preserve">Se adhieren a los archivos ejecutables o también al registro maestro de arranque no pueden afectar a otros dispositivos a menos que lo pasemos por medio de un </w:t>
      </w:r>
      <w:proofErr w:type="spellStart"/>
      <w:r>
        <w:rPr>
          <w:rFonts w:asciiTheme="majorHAnsi" w:hAnsiTheme="majorHAnsi" w:cstheme="majorHAnsi"/>
        </w:rPr>
        <w:t>hadware</w:t>
      </w:r>
      <w:proofErr w:type="spellEnd"/>
      <w:r>
        <w:rPr>
          <w:rFonts w:asciiTheme="majorHAnsi" w:hAnsiTheme="majorHAnsi" w:cstheme="majorHAnsi"/>
        </w:rPr>
        <w:t xml:space="preserve"> como un </w:t>
      </w:r>
      <w:proofErr w:type="spellStart"/>
      <w:r>
        <w:rPr>
          <w:rFonts w:asciiTheme="majorHAnsi" w:hAnsiTheme="majorHAnsi" w:cstheme="majorHAnsi"/>
        </w:rPr>
        <w:t>usb</w:t>
      </w:r>
      <w:proofErr w:type="spellEnd"/>
      <w:r>
        <w:rPr>
          <w:rFonts w:asciiTheme="majorHAnsi" w:hAnsiTheme="majorHAnsi" w:cstheme="majorHAnsi"/>
        </w:rPr>
        <w:t xml:space="preserve"> esto pasaba a las computadoras más antiguas antes que estuvieran conectadas a la red, todo cambia cuando las computadoras con el tiempo se empiezan a conectar a la red y se crea el </w:t>
      </w:r>
    </w:p>
    <w:p w14:paraId="02AFA8EB" w14:textId="27EFFA92" w:rsidR="00BC5BED" w:rsidRPr="00E71791" w:rsidRDefault="00BC5BED" w:rsidP="00BC5BED">
      <w:pPr>
        <w:rPr>
          <w:rFonts w:asciiTheme="majorHAnsi" w:hAnsiTheme="majorHAnsi" w:cstheme="majorHAnsi"/>
        </w:rPr>
      </w:pPr>
    </w:p>
    <w:p w14:paraId="3C6C6A2F" w14:textId="55FEDCD5" w:rsidR="00BC5BED" w:rsidRPr="00E71791" w:rsidRDefault="00BC5BED" w:rsidP="00BC5BED">
      <w:pPr>
        <w:rPr>
          <w:rFonts w:asciiTheme="majorHAnsi" w:hAnsiTheme="majorHAnsi" w:cstheme="majorHAnsi"/>
          <w:b/>
          <w:bCs/>
        </w:rPr>
      </w:pPr>
      <w:r w:rsidRPr="00E71791">
        <w:rPr>
          <w:rFonts w:asciiTheme="majorHAnsi" w:hAnsiTheme="majorHAnsi" w:cstheme="majorHAnsi"/>
          <w:b/>
          <w:bCs/>
        </w:rPr>
        <w:t>Gusano</w:t>
      </w:r>
    </w:p>
    <w:p w14:paraId="2D6AB21E" w14:textId="6CCA74C1" w:rsidR="00BC5BED" w:rsidRPr="00E71791" w:rsidRDefault="00BC5BED" w:rsidP="00BC5BED">
      <w:pPr>
        <w:rPr>
          <w:rFonts w:asciiTheme="majorHAnsi" w:hAnsiTheme="majorHAnsi" w:cstheme="majorHAnsi"/>
        </w:rPr>
      </w:pPr>
      <w:r w:rsidRPr="00E71791">
        <w:rPr>
          <w:rFonts w:asciiTheme="majorHAnsi" w:hAnsiTheme="majorHAnsi" w:cstheme="majorHAnsi"/>
        </w:rPr>
        <w:t xml:space="preserve">Este no solo se copia </w:t>
      </w:r>
      <w:proofErr w:type="spellStart"/>
      <w:r w:rsidRPr="00E71791">
        <w:rPr>
          <w:rFonts w:asciiTheme="majorHAnsi" w:hAnsiTheme="majorHAnsi" w:cstheme="majorHAnsi"/>
        </w:rPr>
        <w:t>asi</w:t>
      </w:r>
      <w:proofErr w:type="spellEnd"/>
      <w:r w:rsidRPr="00E71791">
        <w:rPr>
          <w:rFonts w:asciiTheme="majorHAnsi" w:hAnsiTheme="majorHAnsi" w:cstheme="majorHAnsi"/>
        </w:rPr>
        <w:t xml:space="preserve"> mismo en el sistema, sino que además utiliza la red para copiarse a otras computadoras a través de la vulnerabilidad de la red o agujeros de vulnerabilidad, por esto tienen una mayor capacidad de infección</w:t>
      </w:r>
      <w:r w:rsidR="00D410C4" w:rsidRPr="00E71791">
        <w:rPr>
          <w:rFonts w:asciiTheme="majorHAnsi" w:hAnsiTheme="majorHAnsi" w:cstheme="majorHAnsi"/>
        </w:rPr>
        <w:t>,</w:t>
      </w:r>
      <w:r w:rsidR="005A0E51">
        <w:rPr>
          <w:rFonts w:asciiTheme="majorHAnsi" w:hAnsiTheme="majorHAnsi" w:cstheme="majorHAnsi"/>
        </w:rPr>
        <w:t xml:space="preserve"> se debe a la evolución de la tecnología </w:t>
      </w:r>
      <w:r w:rsidR="005A0E51" w:rsidRPr="00E71791">
        <w:rPr>
          <w:rFonts w:asciiTheme="majorHAnsi" w:hAnsiTheme="majorHAnsi" w:cstheme="majorHAnsi"/>
        </w:rPr>
        <w:t>el</w:t>
      </w:r>
      <w:r w:rsidR="00D410C4" w:rsidRPr="00E71791">
        <w:rPr>
          <w:rFonts w:asciiTheme="majorHAnsi" w:hAnsiTheme="majorHAnsi" w:cstheme="majorHAnsi"/>
        </w:rPr>
        <w:t xml:space="preserve"> </w:t>
      </w:r>
      <w:r w:rsidR="00D410C4" w:rsidRPr="005A0E51">
        <w:rPr>
          <w:rFonts w:asciiTheme="majorHAnsi" w:hAnsiTheme="majorHAnsi" w:cstheme="majorHAnsi"/>
          <w:highlight w:val="yellow"/>
        </w:rPr>
        <w:t>objetivo es saturar el funcionamiento del sistema</w:t>
      </w:r>
    </w:p>
    <w:p w14:paraId="27D73E5B" w14:textId="077FF7D0" w:rsidR="00BC5BED" w:rsidRPr="00E71791" w:rsidRDefault="00BC5BED" w:rsidP="00BC5BED">
      <w:pPr>
        <w:rPr>
          <w:rFonts w:asciiTheme="majorHAnsi" w:hAnsiTheme="majorHAnsi" w:cstheme="majorHAnsi"/>
        </w:rPr>
      </w:pPr>
    </w:p>
    <w:p w14:paraId="5352965E" w14:textId="2DEDF292" w:rsidR="00BC5BED" w:rsidRDefault="00BC5BED" w:rsidP="00BC5BED">
      <w:pPr>
        <w:rPr>
          <w:rFonts w:asciiTheme="majorHAnsi" w:hAnsiTheme="majorHAnsi" w:cstheme="majorHAnsi"/>
          <w:b/>
          <w:bCs/>
        </w:rPr>
      </w:pPr>
      <w:r w:rsidRPr="00E71791">
        <w:rPr>
          <w:rFonts w:asciiTheme="majorHAnsi" w:hAnsiTheme="majorHAnsi" w:cstheme="majorHAnsi"/>
          <w:b/>
          <w:bCs/>
        </w:rPr>
        <w:t>Troyano</w:t>
      </w:r>
    </w:p>
    <w:p w14:paraId="1C7F9898" w14:textId="255F4285" w:rsidR="005A0E51" w:rsidRPr="005A0E51" w:rsidRDefault="005A0E51" w:rsidP="00BC5BED">
      <w:pPr>
        <w:rPr>
          <w:rFonts w:asciiTheme="majorHAnsi" w:hAnsiTheme="majorHAnsi" w:cstheme="majorHAnsi"/>
          <w:bCs/>
        </w:rPr>
      </w:pPr>
      <w:r w:rsidRPr="005A0E51">
        <w:rPr>
          <w:rFonts w:asciiTheme="majorHAnsi" w:hAnsiTheme="majorHAnsi" w:cstheme="majorHAnsi"/>
          <w:bCs/>
        </w:rPr>
        <w:t xml:space="preserve">Están basados en el mítico caballo de trolla </w:t>
      </w:r>
    </w:p>
    <w:p w14:paraId="6BC55869" w14:textId="4EF886CA" w:rsidR="00BC5BED" w:rsidRPr="00E71791" w:rsidRDefault="00BC5BED" w:rsidP="00BC5BED">
      <w:pPr>
        <w:rPr>
          <w:rFonts w:asciiTheme="majorHAnsi" w:hAnsiTheme="majorHAnsi" w:cstheme="majorHAnsi"/>
          <w:color w:val="333333"/>
          <w:shd w:val="clear" w:color="auto" w:fill="FFFFFF"/>
        </w:rPr>
      </w:pPr>
      <w:r w:rsidRPr="00E71791">
        <w:rPr>
          <w:rFonts w:asciiTheme="majorHAnsi" w:hAnsiTheme="majorHAnsi" w:cstheme="majorHAnsi"/>
          <w:color w:val="333333"/>
          <w:shd w:val="clear" w:color="auto" w:fill="FFFFFF"/>
        </w:rPr>
        <w:t xml:space="preserve">Es un programa sin licencia </w:t>
      </w:r>
      <w:r w:rsidR="00D410C4" w:rsidRPr="00E71791">
        <w:rPr>
          <w:rFonts w:asciiTheme="majorHAnsi" w:hAnsiTheme="majorHAnsi" w:cstheme="majorHAnsi"/>
          <w:color w:val="333333"/>
          <w:shd w:val="clear" w:color="auto" w:fill="FFFFFF"/>
        </w:rPr>
        <w:t xml:space="preserve">que instalamos y </w:t>
      </w:r>
      <w:r w:rsidRPr="00E71791">
        <w:rPr>
          <w:rFonts w:asciiTheme="majorHAnsi" w:hAnsiTheme="majorHAnsi" w:cstheme="majorHAnsi"/>
          <w:color w:val="333333"/>
          <w:shd w:val="clear" w:color="auto" w:fill="FFFFFF"/>
        </w:rPr>
        <w:t xml:space="preserve">necesita de la ejecución del </w:t>
      </w:r>
      <w:r w:rsidR="00D410C4" w:rsidRPr="00E71791">
        <w:rPr>
          <w:rFonts w:asciiTheme="majorHAnsi" w:hAnsiTheme="majorHAnsi" w:cstheme="majorHAnsi"/>
          <w:color w:val="333333"/>
          <w:shd w:val="clear" w:color="auto" w:fill="FFFFFF"/>
        </w:rPr>
        <w:t xml:space="preserve">usuario. Puede crear </w:t>
      </w:r>
      <w:proofErr w:type="spellStart"/>
      <w:r w:rsidR="00D410C4" w:rsidRPr="00E71791">
        <w:rPr>
          <w:rFonts w:asciiTheme="majorHAnsi" w:hAnsiTheme="majorHAnsi" w:cstheme="majorHAnsi"/>
          <w:color w:val="333333"/>
          <w:shd w:val="clear" w:color="auto" w:fill="FFFFFF"/>
        </w:rPr>
        <w:t>backdoors</w:t>
      </w:r>
      <w:proofErr w:type="spellEnd"/>
      <w:r w:rsidR="00D410C4" w:rsidRPr="00E71791">
        <w:rPr>
          <w:rFonts w:asciiTheme="majorHAnsi" w:hAnsiTheme="majorHAnsi" w:cstheme="majorHAnsi"/>
          <w:color w:val="333333"/>
          <w:shd w:val="clear" w:color="auto" w:fill="FFFFFF"/>
        </w:rPr>
        <w:t xml:space="preserve"> que es una puerta trasera para que un dispositivo pueda ser usado de forma remota por alguien </w:t>
      </w:r>
      <w:r w:rsidR="005A0E51" w:rsidRPr="00E71791">
        <w:rPr>
          <w:rFonts w:asciiTheme="majorHAnsi" w:hAnsiTheme="majorHAnsi" w:cstheme="majorHAnsi"/>
          <w:color w:val="333333"/>
          <w:shd w:val="clear" w:color="auto" w:fill="FFFFFF"/>
        </w:rPr>
        <w:t>más</w:t>
      </w:r>
      <w:r w:rsidR="00D410C4" w:rsidRPr="00E71791">
        <w:rPr>
          <w:rFonts w:asciiTheme="majorHAnsi" w:hAnsiTheme="majorHAnsi" w:cstheme="majorHAnsi"/>
          <w:color w:val="333333"/>
          <w:shd w:val="clear" w:color="auto" w:fill="FFFFFF"/>
        </w:rPr>
        <w:t xml:space="preserve"> y pueden usarlo para introducir spam esos avisos publicitarios, pero mucho </w:t>
      </w:r>
      <w:r w:rsidR="00E71791" w:rsidRPr="00E71791">
        <w:rPr>
          <w:rFonts w:asciiTheme="majorHAnsi" w:hAnsiTheme="majorHAnsi" w:cstheme="majorHAnsi"/>
          <w:color w:val="333333"/>
          <w:shd w:val="clear" w:color="auto" w:fill="FFFFFF"/>
        </w:rPr>
        <w:t>más</w:t>
      </w:r>
      <w:r w:rsidR="00D410C4" w:rsidRPr="00E71791">
        <w:rPr>
          <w:rFonts w:asciiTheme="majorHAnsi" w:hAnsiTheme="majorHAnsi" w:cstheme="majorHAnsi"/>
          <w:color w:val="333333"/>
          <w:shd w:val="clear" w:color="auto" w:fill="FFFFFF"/>
        </w:rPr>
        <w:t xml:space="preserve"> frecuentes</w:t>
      </w:r>
      <w:r w:rsidR="005A0E51">
        <w:rPr>
          <w:rFonts w:asciiTheme="majorHAnsi" w:hAnsiTheme="majorHAnsi" w:cstheme="majorHAnsi"/>
          <w:color w:val="333333"/>
          <w:shd w:val="clear" w:color="auto" w:fill="FFFFFF"/>
        </w:rPr>
        <w:t xml:space="preserve"> y son muy similares a:</w:t>
      </w:r>
    </w:p>
    <w:p w14:paraId="7712742F" w14:textId="1A002DC8" w:rsidR="00D410C4" w:rsidRPr="00E71791" w:rsidRDefault="00D410C4" w:rsidP="00BC5BED">
      <w:pPr>
        <w:rPr>
          <w:rFonts w:asciiTheme="majorHAnsi" w:hAnsiTheme="majorHAnsi" w:cstheme="majorHAnsi"/>
          <w:color w:val="333333"/>
          <w:shd w:val="clear" w:color="auto" w:fill="FFFFFF"/>
        </w:rPr>
      </w:pPr>
    </w:p>
    <w:p w14:paraId="13E90B21" w14:textId="5E12EF5F" w:rsidR="00D410C4" w:rsidRPr="00E71791" w:rsidRDefault="00D410C4" w:rsidP="00BC5BED">
      <w:pPr>
        <w:rPr>
          <w:rFonts w:asciiTheme="majorHAnsi" w:hAnsiTheme="majorHAnsi" w:cstheme="majorHAnsi"/>
          <w:b/>
          <w:bCs/>
          <w:color w:val="333333"/>
          <w:shd w:val="clear" w:color="auto" w:fill="FFFFFF"/>
        </w:rPr>
      </w:pPr>
      <w:proofErr w:type="spellStart"/>
      <w:r w:rsidRPr="005A0E51">
        <w:rPr>
          <w:rFonts w:asciiTheme="majorHAnsi" w:hAnsiTheme="majorHAnsi" w:cstheme="majorHAnsi"/>
          <w:b/>
          <w:bCs/>
          <w:color w:val="333333"/>
          <w:highlight w:val="magenta"/>
          <w:shd w:val="clear" w:color="auto" w:fill="FFFFFF"/>
        </w:rPr>
        <w:t>Spywares</w:t>
      </w:r>
      <w:proofErr w:type="spellEnd"/>
    </w:p>
    <w:p w14:paraId="1775E95B" w14:textId="302F1AD0" w:rsidR="00D410C4" w:rsidRPr="00E71791" w:rsidRDefault="00D410C4" w:rsidP="00BC5BED">
      <w:pPr>
        <w:rPr>
          <w:rFonts w:asciiTheme="majorHAnsi" w:hAnsiTheme="majorHAnsi" w:cstheme="majorHAnsi"/>
          <w:color w:val="333333"/>
          <w:shd w:val="clear" w:color="auto" w:fill="FFFFFF"/>
        </w:rPr>
      </w:pPr>
      <w:r w:rsidRPr="00E71791">
        <w:rPr>
          <w:rFonts w:asciiTheme="majorHAnsi" w:hAnsiTheme="majorHAnsi" w:cstheme="majorHAnsi"/>
          <w:color w:val="333333"/>
          <w:shd w:val="clear" w:color="auto" w:fill="FFFFFF"/>
        </w:rPr>
        <w:t xml:space="preserve">Son un </w:t>
      </w:r>
      <w:r w:rsidR="00E71791" w:rsidRPr="00E71791">
        <w:rPr>
          <w:rFonts w:asciiTheme="majorHAnsi" w:hAnsiTheme="majorHAnsi" w:cstheme="majorHAnsi"/>
          <w:color w:val="333333"/>
          <w:shd w:val="clear" w:color="auto" w:fill="FFFFFF"/>
        </w:rPr>
        <w:t>software</w:t>
      </w:r>
      <w:r w:rsidRPr="00E71791">
        <w:rPr>
          <w:rFonts w:asciiTheme="majorHAnsi" w:hAnsiTheme="majorHAnsi" w:cstheme="majorHAnsi"/>
          <w:color w:val="333333"/>
          <w:shd w:val="clear" w:color="auto" w:fill="FFFFFF"/>
        </w:rPr>
        <w:t xml:space="preserve"> </w:t>
      </w:r>
      <w:r w:rsidR="00E71791" w:rsidRPr="00E71791">
        <w:rPr>
          <w:rFonts w:asciiTheme="majorHAnsi" w:hAnsiTheme="majorHAnsi" w:cstheme="majorHAnsi"/>
          <w:color w:val="333333"/>
          <w:shd w:val="clear" w:color="auto" w:fill="FFFFFF"/>
        </w:rPr>
        <w:t>espía</w:t>
      </w:r>
      <w:r w:rsidRPr="00E71791">
        <w:rPr>
          <w:rFonts w:asciiTheme="majorHAnsi" w:hAnsiTheme="majorHAnsi" w:cstheme="majorHAnsi"/>
          <w:color w:val="333333"/>
          <w:shd w:val="clear" w:color="auto" w:fill="FFFFFF"/>
        </w:rPr>
        <w:t xml:space="preserve"> que no dañan los </w:t>
      </w:r>
      <w:r w:rsidR="00E71791" w:rsidRPr="00E71791">
        <w:rPr>
          <w:rFonts w:asciiTheme="majorHAnsi" w:hAnsiTheme="majorHAnsi" w:cstheme="majorHAnsi"/>
          <w:color w:val="333333"/>
          <w:shd w:val="clear" w:color="auto" w:fill="FFFFFF"/>
        </w:rPr>
        <w:t>dispositivos,</w:t>
      </w:r>
      <w:r w:rsidRPr="00E71791">
        <w:rPr>
          <w:rFonts w:asciiTheme="majorHAnsi" w:hAnsiTheme="majorHAnsi" w:cstheme="majorHAnsi"/>
          <w:color w:val="333333"/>
          <w:shd w:val="clear" w:color="auto" w:fill="FFFFFF"/>
        </w:rPr>
        <w:t xml:space="preserve"> pero si roban toda la información del sistema desde </w:t>
      </w:r>
      <w:r w:rsidR="00E71791" w:rsidRPr="00E71791">
        <w:rPr>
          <w:rFonts w:asciiTheme="majorHAnsi" w:hAnsiTheme="majorHAnsi" w:cstheme="majorHAnsi"/>
          <w:color w:val="333333"/>
          <w:shd w:val="clear" w:color="auto" w:fill="FFFFFF"/>
        </w:rPr>
        <w:t>contraseñas,</w:t>
      </w:r>
      <w:r w:rsidRPr="00E71791">
        <w:rPr>
          <w:rFonts w:asciiTheme="majorHAnsi" w:hAnsiTheme="majorHAnsi" w:cstheme="majorHAnsi"/>
          <w:color w:val="333333"/>
          <w:shd w:val="clear" w:color="auto" w:fill="FFFFFF"/>
        </w:rPr>
        <w:t xml:space="preserve"> redes sociales etc. Suelen ingresar en troyanos o también pueden ser instalados.</w:t>
      </w:r>
    </w:p>
    <w:p w14:paraId="203E61BC" w14:textId="143819EE" w:rsidR="00D410C4" w:rsidRPr="00E71791" w:rsidRDefault="00D410C4" w:rsidP="00BC5BED">
      <w:pPr>
        <w:rPr>
          <w:rFonts w:asciiTheme="majorHAnsi" w:hAnsiTheme="majorHAnsi" w:cstheme="majorHAnsi"/>
          <w:color w:val="333333"/>
          <w:shd w:val="clear" w:color="auto" w:fill="FFFFFF"/>
        </w:rPr>
      </w:pPr>
    </w:p>
    <w:p w14:paraId="47476E84" w14:textId="38E7D3D1" w:rsidR="00D410C4" w:rsidRPr="00E71791" w:rsidRDefault="00D410C4" w:rsidP="00BC5BED">
      <w:pPr>
        <w:rPr>
          <w:rFonts w:asciiTheme="majorHAnsi" w:hAnsiTheme="majorHAnsi" w:cstheme="majorHAnsi"/>
          <w:b/>
          <w:bCs/>
          <w:color w:val="333333"/>
          <w:shd w:val="clear" w:color="auto" w:fill="FFFFFF"/>
        </w:rPr>
      </w:pPr>
      <w:proofErr w:type="spellStart"/>
      <w:r w:rsidRPr="00E71791">
        <w:rPr>
          <w:rFonts w:asciiTheme="majorHAnsi" w:hAnsiTheme="majorHAnsi" w:cstheme="majorHAnsi"/>
          <w:b/>
          <w:bCs/>
          <w:color w:val="333333"/>
          <w:shd w:val="clear" w:color="auto" w:fill="FFFFFF"/>
        </w:rPr>
        <w:t>Rootkits</w:t>
      </w:r>
      <w:proofErr w:type="spellEnd"/>
    </w:p>
    <w:p w14:paraId="30B5BBFD" w14:textId="1565F927" w:rsidR="00D410C4" w:rsidRPr="00E71791" w:rsidRDefault="00D410C4" w:rsidP="00BC5BED">
      <w:pPr>
        <w:rPr>
          <w:rFonts w:asciiTheme="majorHAnsi" w:hAnsiTheme="majorHAnsi" w:cstheme="majorHAnsi"/>
        </w:rPr>
      </w:pPr>
      <w:r w:rsidRPr="00E71791">
        <w:rPr>
          <w:rFonts w:asciiTheme="majorHAnsi" w:hAnsiTheme="majorHAnsi" w:cstheme="majorHAnsi"/>
        </w:rPr>
        <w:t>Logran esconderse de los softwares antimalware o antivirus, pueden realizar modificaciones a los archivos internos del sistema incluso a las cuentas de usuario.</w:t>
      </w:r>
    </w:p>
    <w:p w14:paraId="04140D29" w14:textId="10499605" w:rsidR="00D410C4" w:rsidRPr="00E71791" w:rsidRDefault="00D410C4" w:rsidP="00BC5BED">
      <w:pPr>
        <w:rPr>
          <w:rFonts w:asciiTheme="majorHAnsi" w:hAnsiTheme="majorHAnsi" w:cstheme="majorHAnsi"/>
        </w:rPr>
      </w:pPr>
    </w:p>
    <w:p w14:paraId="44E6DDB8" w14:textId="77777777" w:rsidR="00D410C4" w:rsidRPr="00E71791" w:rsidRDefault="00D410C4" w:rsidP="00BC5BED">
      <w:pPr>
        <w:rPr>
          <w:rFonts w:asciiTheme="majorHAnsi" w:hAnsiTheme="majorHAnsi" w:cstheme="majorHAnsi"/>
        </w:rPr>
      </w:pPr>
    </w:p>
    <w:p w14:paraId="720CF32A" w14:textId="53A9C180" w:rsidR="00D410C4" w:rsidRDefault="00D410C4" w:rsidP="00BC5BED">
      <w:pPr>
        <w:rPr>
          <w:rFonts w:asciiTheme="majorHAnsi" w:hAnsiTheme="majorHAnsi" w:cstheme="majorHAnsi"/>
          <w:b/>
          <w:bCs/>
        </w:rPr>
      </w:pPr>
      <w:proofErr w:type="spellStart"/>
      <w:r w:rsidRPr="00E71791">
        <w:rPr>
          <w:rFonts w:asciiTheme="majorHAnsi" w:hAnsiTheme="majorHAnsi" w:cstheme="majorHAnsi"/>
          <w:b/>
          <w:bCs/>
        </w:rPr>
        <w:t>Botnets</w:t>
      </w:r>
      <w:proofErr w:type="spellEnd"/>
    </w:p>
    <w:p w14:paraId="32713453" w14:textId="742711F9" w:rsidR="005A0E51" w:rsidRPr="00E71791" w:rsidRDefault="005A0E51" w:rsidP="00BC5BED">
      <w:pPr>
        <w:rPr>
          <w:rFonts w:asciiTheme="majorHAnsi" w:hAnsiTheme="majorHAnsi" w:cstheme="majorHAnsi"/>
          <w:b/>
          <w:bCs/>
        </w:rPr>
      </w:pPr>
      <w:r>
        <w:rPr>
          <w:rFonts w:asciiTheme="majorHAnsi" w:hAnsiTheme="majorHAnsi" w:cstheme="majorHAnsi"/>
          <w:b/>
          <w:bCs/>
        </w:rPr>
        <w:t>Mezcla entre</w:t>
      </w:r>
    </w:p>
    <w:p w14:paraId="67B7DBD2" w14:textId="7D0FB97E" w:rsidR="00D410C4" w:rsidRPr="00E71791" w:rsidRDefault="00E71791" w:rsidP="00BC5BED">
      <w:pPr>
        <w:rPr>
          <w:rFonts w:asciiTheme="majorHAnsi" w:hAnsiTheme="majorHAnsi" w:cstheme="majorHAnsi"/>
        </w:rPr>
      </w:pPr>
      <w:proofErr w:type="spellStart"/>
      <w:r w:rsidRPr="00E71791">
        <w:rPr>
          <w:rFonts w:asciiTheme="majorHAnsi" w:hAnsiTheme="majorHAnsi" w:cstheme="majorHAnsi"/>
        </w:rPr>
        <w:t>Bot</w:t>
      </w:r>
      <w:proofErr w:type="spellEnd"/>
      <w:r w:rsidRPr="00E71791">
        <w:rPr>
          <w:rFonts w:asciiTheme="majorHAnsi" w:hAnsiTheme="majorHAnsi" w:cstheme="majorHAnsi"/>
        </w:rPr>
        <w:t>:</w:t>
      </w:r>
      <w:r w:rsidR="00D410C4" w:rsidRPr="00E71791">
        <w:rPr>
          <w:rFonts w:asciiTheme="majorHAnsi" w:hAnsiTheme="majorHAnsi" w:cstheme="majorHAnsi"/>
        </w:rPr>
        <w:t xml:space="preserve"> robot</w:t>
      </w:r>
    </w:p>
    <w:p w14:paraId="69342C7C" w14:textId="0276C4E3" w:rsidR="00D410C4" w:rsidRPr="00E71791" w:rsidRDefault="00E71791" w:rsidP="00BC5BED">
      <w:pPr>
        <w:rPr>
          <w:rFonts w:asciiTheme="majorHAnsi" w:hAnsiTheme="majorHAnsi" w:cstheme="majorHAnsi"/>
        </w:rPr>
      </w:pPr>
      <w:r w:rsidRPr="00E71791">
        <w:rPr>
          <w:rFonts w:asciiTheme="majorHAnsi" w:hAnsiTheme="majorHAnsi" w:cstheme="majorHAnsi"/>
        </w:rPr>
        <w:t>Net:</w:t>
      </w:r>
      <w:r w:rsidR="00D410C4" w:rsidRPr="00E71791">
        <w:rPr>
          <w:rFonts w:asciiTheme="majorHAnsi" w:hAnsiTheme="majorHAnsi" w:cstheme="majorHAnsi"/>
        </w:rPr>
        <w:t xml:space="preserve"> red</w:t>
      </w:r>
    </w:p>
    <w:p w14:paraId="1D15DECC" w14:textId="3AEAFA32" w:rsidR="00D410C4" w:rsidRPr="00E71791" w:rsidRDefault="00D410C4" w:rsidP="00BC5BED">
      <w:pPr>
        <w:rPr>
          <w:rFonts w:asciiTheme="majorHAnsi" w:hAnsiTheme="majorHAnsi" w:cstheme="majorHAnsi"/>
        </w:rPr>
      </w:pPr>
      <w:r w:rsidRPr="00E71791">
        <w:rPr>
          <w:rFonts w:asciiTheme="majorHAnsi" w:hAnsiTheme="majorHAnsi" w:cstheme="majorHAnsi"/>
        </w:rPr>
        <w:t>Es una red de robot que es puesto por un atacante para ser atacadas todas al mismo tiempo, se utiliza principalmente para robo de identidad o de información bancaria, chantaje etc.</w:t>
      </w:r>
    </w:p>
    <w:p w14:paraId="638D1CD0" w14:textId="2F2D0C2D" w:rsidR="00D410C4" w:rsidRPr="00E71791" w:rsidRDefault="00D410C4" w:rsidP="00BC5BED">
      <w:pPr>
        <w:rPr>
          <w:rFonts w:asciiTheme="majorHAnsi" w:hAnsiTheme="majorHAnsi" w:cstheme="majorHAnsi"/>
        </w:rPr>
      </w:pPr>
    </w:p>
    <w:p w14:paraId="6E38E31A" w14:textId="7782860D" w:rsidR="00D410C4" w:rsidRPr="00E71791" w:rsidRDefault="00D410C4" w:rsidP="00BC5BED">
      <w:pPr>
        <w:rPr>
          <w:rFonts w:asciiTheme="majorHAnsi" w:hAnsiTheme="majorHAnsi" w:cstheme="majorHAnsi"/>
          <w:b/>
          <w:bCs/>
        </w:rPr>
      </w:pPr>
      <w:proofErr w:type="spellStart"/>
      <w:r w:rsidRPr="00E71791">
        <w:rPr>
          <w:rFonts w:asciiTheme="majorHAnsi" w:hAnsiTheme="majorHAnsi" w:cstheme="majorHAnsi"/>
          <w:b/>
          <w:bCs/>
        </w:rPr>
        <w:t>Ramsomware</w:t>
      </w:r>
      <w:proofErr w:type="spellEnd"/>
    </w:p>
    <w:p w14:paraId="655D87D2" w14:textId="4FAFD046" w:rsidR="00D410C4" w:rsidRPr="00E71791" w:rsidRDefault="00E8245E" w:rsidP="00BC5BED">
      <w:pPr>
        <w:rPr>
          <w:rFonts w:asciiTheme="majorHAnsi" w:hAnsiTheme="majorHAnsi" w:cstheme="majorHAnsi"/>
        </w:rPr>
      </w:pPr>
      <w:r w:rsidRPr="00E71791">
        <w:rPr>
          <w:rFonts w:asciiTheme="majorHAnsi" w:hAnsiTheme="majorHAnsi" w:cstheme="majorHAnsi"/>
        </w:rPr>
        <w:t>Softwares</w:t>
      </w:r>
      <w:r w:rsidR="00D410C4" w:rsidRPr="00E71791">
        <w:rPr>
          <w:rFonts w:asciiTheme="majorHAnsi" w:hAnsiTheme="majorHAnsi" w:cstheme="majorHAnsi"/>
        </w:rPr>
        <w:t xml:space="preserve"> de </w:t>
      </w:r>
      <w:r w:rsidR="00E71791" w:rsidRPr="00E71791">
        <w:rPr>
          <w:rFonts w:asciiTheme="majorHAnsi" w:hAnsiTheme="majorHAnsi" w:cstheme="majorHAnsi"/>
        </w:rPr>
        <w:t>secuestro,</w:t>
      </w:r>
      <w:r w:rsidR="00D410C4" w:rsidRPr="00E71791">
        <w:rPr>
          <w:rFonts w:asciiTheme="majorHAnsi" w:hAnsiTheme="majorHAnsi" w:cstheme="majorHAnsi"/>
        </w:rPr>
        <w:t xml:space="preserve"> son utilizados por </w:t>
      </w:r>
      <w:proofErr w:type="spellStart"/>
      <w:r w:rsidRPr="00E71791">
        <w:rPr>
          <w:rFonts w:asciiTheme="majorHAnsi" w:hAnsiTheme="majorHAnsi" w:cstheme="majorHAnsi"/>
        </w:rPr>
        <w:t>ciber</w:t>
      </w:r>
      <w:proofErr w:type="spellEnd"/>
      <w:r w:rsidR="00D410C4" w:rsidRPr="00E71791">
        <w:rPr>
          <w:rFonts w:asciiTheme="majorHAnsi" w:hAnsiTheme="majorHAnsi" w:cstheme="majorHAnsi"/>
        </w:rPr>
        <w:t xml:space="preserve"> atacan</w:t>
      </w:r>
      <w:r w:rsidRPr="00E71791">
        <w:rPr>
          <w:rFonts w:asciiTheme="majorHAnsi" w:hAnsiTheme="majorHAnsi" w:cstheme="majorHAnsi"/>
        </w:rPr>
        <w:t xml:space="preserve">tes para secuestrar redes de empresas y pedir rescate por ellas, se encuentran en correo o deseados o </w:t>
      </w:r>
      <w:r w:rsidR="00E71791" w:rsidRPr="00E71791">
        <w:rPr>
          <w:rFonts w:asciiTheme="majorHAnsi" w:hAnsiTheme="majorHAnsi" w:cstheme="majorHAnsi"/>
        </w:rPr>
        <w:t>correos parecidos</w:t>
      </w:r>
      <w:r w:rsidRPr="00E71791">
        <w:rPr>
          <w:rFonts w:asciiTheme="majorHAnsi" w:hAnsiTheme="majorHAnsi" w:cstheme="majorHAnsi"/>
        </w:rPr>
        <w:t xml:space="preserve"> a los </w:t>
      </w:r>
      <w:r w:rsidR="00E71791" w:rsidRPr="00E71791">
        <w:rPr>
          <w:rFonts w:asciiTheme="majorHAnsi" w:hAnsiTheme="majorHAnsi" w:cstheme="majorHAnsi"/>
        </w:rPr>
        <w:t>originales</w:t>
      </w:r>
    </w:p>
    <w:p w14:paraId="7506B3C4" w14:textId="1D2B59BF" w:rsidR="00E8245E" w:rsidRPr="00E71791" w:rsidRDefault="00E8245E" w:rsidP="00BC5BED">
      <w:pPr>
        <w:rPr>
          <w:rFonts w:asciiTheme="majorHAnsi" w:hAnsiTheme="majorHAnsi" w:cstheme="majorHAnsi"/>
        </w:rPr>
      </w:pPr>
    </w:p>
    <w:p w14:paraId="4B87F707" w14:textId="77777777" w:rsidR="00E8245E" w:rsidRPr="00E71791" w:rsidRDefault="00E8245E" w:rsidP="00E71791">
      <w:pPr>
        <w:jc w:val="center"/>
        <w:rPr>
          <w:rFonts w:asciiTheme="majorHAnsi" w:hAnsiTheme="majorHAnsi" w:cstheme="majorHAnsi"/>
          <w:b/>
          <w:bCs/>
          <w:sz w:val="28"/>
          <w:szCs w:val="28"/>
        </w:rPr>
      </w:pPr>
      <w:r w:rsidRPr="00515849">
        <w:rPr>
          <w:rFonts w:asciiTheme="majorHAnsi" w:hAnsiTheme="majorHAnsi" w:cstheme="majorHAnsi"/>
          <w:b/>
          <w:bCs/>
          <w:sz w:val="28"/>
          <w:szCs w:val="28"/>
          <w:highlight w:val="yellow"/>
        </w:rPr>
        <w:t>PROTECCIÓN DE LA</w:t>
      </w:r>
      <w:r w:rsidRPr="00515849">
        <w:rPr>
          <w:rFonts w:asciiTheme="majorHAnsi" w:hAnsiTheme="majorHAnsi" w:cstheme="majorHAnsi"/>
          <w:b/>
          <w:bCs/>
          <w:color w:val="C00000"/>
          <w:sz w:val="28"/>
          <w:szCs w:val="28"/>
          <w:highlight w:val="yellow"/>
        </w:rPr>
        <w:t xml:space="preserve"> INFORMACION</w:t>
      </w:r>
    </w:p>
    <w:p w14:paraId="4A15DF97" w14:textId="420B6E01" w:rsidR="00E8245E" w:rsidRPr="00E71791" w:rsidRDefault="00E8245E" w:rsidP="00E8245E">
      <w:pPr>
        <w:rPr>
          <w:rFonts w:asciiTheme="majorHAnsi" w:hAnsiTheme="majorHAnsi" w:cstheme="majorHAnsi"/>
        </w:rPr>
      </w:pPr>
      <w:r w:rsidRPr="00E71791">
        <w:rPr>
          <w:rFonts w:asciiTheme="majorHAnsi" w:hAnsiTheme="majorHAnsi" w:cstheme="majorHAnsi"/>
        </w:rPr>
        <w:t xml:space="preserve"> La información es recurso clave para tomar decisiones, dimensionar cosas, y disminuir riesgos. La misma cuenta con tres dimensiones conocidas</w:t>
      </w:r>
    </w:p>
    <w:p w14:paraId="36020CA2" w14:textId="3D46E149" w:rsidR="00E8245E" w:rsidRPr="00E71791" w:rsidRDefault="00E8245E" w:rsidP="00E8245E">
      <w:pPr>
        <w:rPr>
          <w:rFonts w:asciiTheme="majorHAnsi" w:hAnsiTheme="majorHAnsi" w:cstheme="majorHAnsi"/>
        </w:rPr>
      </w:pPr>
      <w:r w:rsidRPr="00E71791">
        <w:rPr>
          <w:rFonts w:asciiTheme="majorHAnsi" w:hAnsiTheme="majorHAnsi" w:cstheme="majorHAnsi"/>
        </w:rPr>
        <w:t>como: integridad, disponibilidad y confidencialidad, también llamadas CIA por sus siglas en inglés. Los atacantes de un sistema van a tratar de vulnerar algunas de esas dimensiones.</w:t>
      </w:r>
    </w:p>
    <w:p w14:paraId="633D7E84" w14:textId="1CFB3246" w:rsidR="00E8245E" w:rsidRPr="00E71791" w:rsidRDefault="00E8245E" w:rsidP="00E8245E">
      <w:pPr>
        <w:rPr>
          <w:rFonts w:asciiTheme="majorHAnsi" w:hAnsiTheme="majorHAnsi" w:cstheme="majorHAnsi"/>
        </w:rPr>
      </w:pPr>
      <w:r w:rsidRPr="00E71791">
        <w:rPr>
          <w:rFonts w:asciiTheme="majorHAnsi" w:hAnsiTheme="majorHAnsi" w:cstheme="majorHAnsi"/>
          <w:noProof/>
          <w:lang w:val="es-CO" w:eastAsia="es-CO"/>
        </w:rPr>
        <w:drawing>
          <wp:anchor distT="0" distB="0" distL="114300" distR="114300" simplePos="0" relativeHeight="251658240" behindDoc="1" locked="0" layoutInCell="1" allowOverlap="1" wp14:anchorId="6BC47833" wp14:editId="0880EDC8">
            <wp:simplePos x="0" y="0"/>
            <wp:positionH relativeFrom="column">
              <wp:posOffset>1291590</wp:posOffset>
            </wp:positionH>
            <wp:positionV relativeFrom="paragraph">
              <wp:posOffset>191135</wp:posOffset>
            </wp:positionV>
            <wp:extent cx="2181225" cy="1990725"/>
            <wp:effectExtent l="19050" t="19050" r="28575" b="28575"/>
            <wp:wrapTight wrapText="bothSides">
              <wp:wrapPolygon edited="0">
                <wp:start x="-189" y="-207"/>
                <wp:lineTo x="-189" y="21703"/>
                <wp:lineTo x="21694" y="21703"/>
                <wp:lineTo x="21694" y="-207"/>
                <wp:lineTo x="-189" y="-207"/>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52211" t="22261" r="13041" b="12207"/>
                    <a:stretch/>
                  </pic:blipFill>
                  <pic:spPr bwMode="auto">
                    <a:xfrm>
                      <a:off x="0" y="0"/>
                      <a:ext cx="2181225" cy="199072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DC92A56" w14:textId="552ED038" w:rsidR="00D410C4" w:rsidRPr="00E71791" w:rsidRDefault="00D410C4" w:rsidP="00BC5BED">
      <w:pPr>
        <w:rPr>
          <w:rFonts w:asciiTheme="majorHAnsi" w:hAnsiTheme="majorHAnsi" w:cstheme="majorHAnsi"/>
        </w:rPr>
      </w:pPr>
    </w:p>
    <w:p w14:paraId="7FF6E7E1" w14:textId="3E2AA663" w:rsidR="00E8245E" w:rsidRPr="00E71791" w:rsidRDefault="00E8245E" w:rsidP="00E8245E">
      <w:pPr>
        <w:rPr>
          <w:rFonts w:asciiTheme="majorHAnsi" w:hAnsiTheme="majorHAnsi" w:cstheme="majorHAnsi"/>
        </w:rPr>
      </w:pPr>
    </w:p>
    <w:p w14:paraId="053E035A" w14:textId="37134FF0" w:rsidR="00E8245E" w:rsidRPr="00E71791" w:rsidRDefault="00E8245E" w:rsidP="00E8245E">
      <w:pPr>
        <w:rPr>
          <w:rFonts w:asciiTheme="majorHAnsi" w:hAnsiTheme="majorHAnsi" w:cstheme="majorHAnsi"/>
        </w:rPr>
      </w:pPr>
    </w:p>
    <w:p w14:paraId="7AEE8586" w14:textId="2B854FA1" w:rsidR="00E8245E" w:rsidRPr="00E71791" w:rsidRDefault="00E8245E" w:rsidP="00E8245E">
      <w:pPr>
        <w:rPr>
          <w:rFonts w:asciiTheme="majorHAnsi" w:hAnsiTheme="majorHAnsi" w:cstheme="majorHAnsi"/>
        </w:rPr>
      </w:pPr>
    </w:p>
    <w:p w14:paraId="344CA756" w14:textId="7BBC4B88" w:rsidR="00E8245E" w:rsidRPr="00E71791" w:rsidRDefault="00E8245E" w:rsidP="00E8245E">
      <w:pPr>
        <w:rPr>
          <w:rFonts w:asciiTheme="majorHAnsi" w:hAnsiTheme="majorHAnsi" w:cstheme="majorHAnsi"/>
        </w:rPr>
      </w:pPr>
    </w:p>
    <w:p w14:paraId="01AA9094" w14:textId="07792E19" w:rsidR="00E8245E" w:rsidRPr="00E71791" w:rsidRDefault="00E8245E" w:rsidP="00E8245E">
      <w:pPr>
        <w:rPr>
          <w:rFonts w:asciiTheme="majorHAnsi" w:hAnsiTheme="majorHAnsi" w:cstheme="majorHAnsi"/>
        </w:rPr>
      </w:pPr>
    </w:p>
    <w:p w14:paraId="4EEA2EA1" w14:textId="090BB425" w:rsidR="00E8245E" w:rsidRPr="00E71791" w:rsidRDefault="00E8245E" w:rsidP="00E8245E">
      <w:pPr>
        <w:rPr>
          <w:rFonts w:asciiTheme="majorHAnsi" w:hAnsiTheme="majorHAnsi" w:cstheme="majorHAnsi"/>
        </w:rPr>
      </w:pPr>
    </w:p>
    <w:p w14:paraId="3589123E" w14:textId="77777777" w:rsidR="00E8245E" w:rsidRPr="00E71791" w:rsidRDefault="00E8245E" w:rsidP="00E8245E">
      <w:pPr>
        <w:rPr>
          <w:rFonts w:asciiTheme="majorHAnsi" w:hAnsiTheme="majorHAnsi" w:cstheme="majorHAnsi"/>
          <w:b/>
          <w:bCs/>
        </w:rPr>
      </w:pPr>
      <w:r w:rsidRPr="00E71791">
        <w:rPr>
          <w:rFonts w:asciiTheme="majorHAnsi" w:hAnsiTheme="majorHAnsi" w:cstheme="majorHAnsi"/>
          <w:b/>
          <w:bCs/>
        </w:rPr>
        <w:t>Integridad</w:t>
      </w:r>
    </w:p>
    <w:p w14:paraId="210A9595" w14:textId="4952100B" w:rsidR="00E8245E" w:rsidRPr="00E71791" w:rsidRDefault="00E8245E" w:rsidP="00E8245E">
      <w:pPr>
        <w:rPr>
          <w:rFonts w:asciiTheme="majorHAnsi" w:hAnsiTheme="majorHAnsi" w:cstheme="majorHAnsi"/>
        </w:rPr>
      </w:pPr>
      <w:r w:rsidRPr="00E71791">
        <w:rPr>
          <w:rFonts w:asciiTheme="majorHAnsi" w:hAnsiTheme="majorHAnsi" w:cstheme="majorHAnsi"/>
        </w:rPr>
        <w:t>Consiste en que la información se encuentre completa, entera y que los datos que están dentro del sistema sean los que deberían ser. Un ejemplo de esta dimensión sería el ataque a una base de datos y la modificación de los datos que hay en la misma, con lo cual podemos seguir viendo la información, pero la misma es errónea debido a que la original fue alterada.</w:t>
      </w:r>
    </w:p>
    <w:p w14:paraId="6C3E5FDE" w14:textId="2FF0BABD" w:rsidR="00E8245E" w:rsidRPr="00E71791" w:rsidRDefault="00E8245E" w:rsidP="00E8245E">
      <w:pPr>
        <w:rPr>
          <w:rFonts w:asciiTheme="majorHAnsi" w:hAnsiTheme="majorHAnsi" w:cstheme="majorHAnsi"/>
        </w:rPr>
      </w:pPr>
    </w:p>
    <w:p w14:paraId="38DFED16" w14:textId="77777777" w:rsidR="00515849" w:rsidRDefault="00515849" w:rsidP="00E8245E">
      <w:pPr>
        <w:rPr>
          <w:rFonts w:asciiTheme="majorHAnsi" w:hAnsiTheme="majorHAnsi" w:cstheme="majorHAnsi"/>
          <w:b/>
          <w:bCs/>
        </w:rPr>
      </w:pPr>
    </w:p>
    <w:p w14:paraId="5A158921" w14:textId="7DC99181" w:rsidR="00E8245E" w:rsidRPr="00E71791" w:rsidRDefault="00E8245E" w:rsidP="00E8245E">
      <w:pPr>
        <w:rPr>
          <w:rFonts w:asciiTheme="majorHAnsi" w:hAnsiTheme="majorHAnsi" w:cstheme="majorHAnsi"/>
          <w:b/>
          <w:bCs/>
        </w:rPr>
      </w:pPr>
      <w:r w:rsidRPr="00E71791">
        <w:rPr>
          <w:rFonts w:asciiTheme="majorHAnsi" w:hAnsiTheme="majorHAnsi" w:cstheme="majorHAnsi"/>
          <w:b/>
          <w:bCs/>
        </w:rPr>
        <w:lastRenderedPageBreak/>
        <w:t>Disponibilidad</w:t>
      </w:r>
    </w:p>
    <w:p w14:paraId="4138BE80" w14:textId="3DB38232" w:rsidR="00E8245E" w:rsidRPr="00E71791" w:rsidRDefault="00E8245E" w:rsidP="00E8245E">
      <w:pPr>
        <w:rPr>
          <w:rFonts w:asciiTheme="majorHAnsi" w:hAnsiTheme="majorHAnsi" w:cstheme="majorHAnsi"/>
        </w:rPr>
      </w:pPr>
      <w:r w:rsidRPr="00E71791">
        <w:rPr>
          <w:rFonts w:asciiTheme="majorHAnsi" w:hAnsiTheme="majorHAnsi" w:cstheme="majorHAnsi"/>
        </w:rPr>
        <w:t>Significa que la información una persona/usuario debe poder tener acceso a la información en el momento que lo necesita, es decir, en tiempo y forma. Un típico ataque a este tipo de dimensión es el ataque de denegación de servicio.</w:t>
      </w:r>
    </w:p>
    <w:p w14:paraId="18D555DA" w14:textId="4B4B3E19" w:rsidR="00E8245E" w:rsidRPr="00E71791" w:rsidRDefault="00E8245E" w:rsidP="00E8245E">
      <w:pPr>
        <w:rPr>
          <w:rFonts w:asciiTheme="majorHAnsi" w:hAnsiTheme="majorHAnsi" w:cstheme="majorHAnsi"/>
        </w:rPr>
      </w:pPr>
    </w:p>
    <w:p w14:paraId="673E6D21" w14:textId="77777777" w:rsidR="00E8245E" w:rsidRPr="00E71791" w:rsidRDefault="00E8245E" w:rsidP="00E8245E">
      <w:pPr>
        <w:tabs>
          <w:tab w:val="left" w:pos="2850"/>
        </w:tabs>
        <w:rPr>
          <w:rFonts w:asciiTheme="majorHAnsi" w:hAnsiTheme="majorHAnsi" w:cstheme="majorHAnsi"/>
          <w:b/>
          <w:bCs/>
        </w:rPr>
      </w:pPr>
      <w:r w:rsidRPr="00E71791">
        <w:rPr>
          <w:rFonts w:asciiTheme="majorHAnsi" w:hAnsiTheme="majorHAnsi" w:cstheme="majorHAnsi"/>
          <w:b/>
          <w:bCs/>
        </w:rPr>
        <w:t>Confidencialidad</w:t>
      </w:r>
    </w:p>
    <w:p w14:paraId="06B3DC90" w14:textId="3377AEDF" w:rsidR="00E8245E" w:rsidRPr="00E71791" w:rsidRDefault="00E8245E" w:rsidP="00E8245E">
      <w:pPr>
        <w:tabs>
          <w:tab w:val="left" w:pos="2850"/>
        </w:tabs>
        <w:rPr>
          <w:rFonts w:asciiTheme="majorHAnsi" w:hAnsiTheme="majorHAnsi" w:cstheme="majorHAnsi"/>
        </w:rPr>
      </w:pPr>
      <w:r w:rsidRPr="00E71791">
        <w:rPr>
          <w:rFonts w:asciiTheme="majorHAnsi" w:hAnsiTheme="majorHAnsi" w:cstheme="majorHAnsi"/>
        </w:rPr>
        <w:t>Refiere a que la información tiene que estar disponible únicamente para las personas que tienen acceso a esta información y bloqueada para el acceso a terceros. Por ejemplo, los datos</w:t>
      </w:r>
    </w:p>
    <w:p w14:paraId="2002CFD3" w14:textId="77777777" w:rsidR="00515849" w:rsidRDefault="00E8245E" w:rsidP="00E8245E">
      <w:pPr>
        <w:tabs>
          <w:tab w:val="left" w:pos="2850"/>
        </w:tabs>
        <w:rPr>
          <w:rFonts w:asciiTheme="majorHAnsi" w:hAnsiTheme="majorHAnsi" w:cstheme="majorHAnsi"/>
        </w:rPr>
      </w:pPr>
      <w:r w:rsidRPr="00E71791">
        <w:rPr>
          <w:rFonts w:asciiTheme="majorHAnsi" w:hAnsiTheme="majorHAnsi" w:cstheme="majorHAnsi"/>
        </w:rPr>
        <w:t>personales e historiales médicos.</w:t>
      </w:r>
    </w:p>
    <w:p w14:paraId="209A1DE0" w14:textId="6404BF25" w:rsidR="00E8245E" w:rsidRPr="00515849" w:rsidRDefault="00515849" w:rsidP="00E8245E">
      <w:pPr>
        <w:tabs>
          <w:tab w:val="left" w:pos="2850"/>
        </w:tabs>
        <w:rPr>
          <w:rFonts w:asciiTheme="majorHAnsi" w:hAnsiTheme="majorHAnsi" w:cstheme="majorHAnsi"/>
          <w:b/>
        </w:rPr>
      </w:pPr>
      <w:r w:rsidRPr="00515849">
        <w:rPr>
          <w:rFonts w:asciiTheme="majorHAnsi" w:hAnsiTheme="majorHAnsi" w:cstheme="majorHAnsi"/>
          <w:b/>
        </w:rPr>
        <w:t xml:space="preserve">Protección de la información </w:t>
      </w:r>
      <w:r w:rsidR="00E8245E" w:rsidRPr="00515849">
        <w:rPr>
          <w:rFonts w:asciiTheme="majorHAnsi" w:hAnsiTheme="majorHAnsi" w:cstheme="majorHAnsi"/>
          <w:b/>
        </w:rPr>
        <w:tab/>
      </w:r>
    </w:p>
    <w:p w14:paraId="6E373DBD" w14:textId="2525D3D2" w:rsidR="00E8245E" w:rsidRDefault="00515849" w:rsidP="00E8245E">
      <w:pPr>
        <w:tabs>
          <w:tab w:val="left" w:pos="2850"/>
        </w:tabs>
      </w:pPr>
      <w:r>
        <w:t>La protección de la información se basa en garantizar el completo y total funcionamiento de las 3 dimensiones, para ello, debemos implementar medidas preventivas y reactivas</w:t>
      </w:r>
    </w:p>
    <w:p w14:paraId="373BEFEA" w14:textId="1A162ACF" w:rsidR="00515849" w:rsidRDefault="00515849" w:rsidP="00E8245E">
      <w:pPr>
        <w:tabs>
          <w:tab w:val="left" w:pos="2850"/>
        </w:tabs>
      </w:pPr>
      <w:r>
        <w:t>Medidas preventivas se refiere a todas las acciones que pueden tomarse para evitar problemas no deseados. Por otro lado, las medidas reactivas son aquellas donde ya se ocasionó un problema de seguridad y hay que solventarlo.</w:t>
      </w:r>
    </w:p>
    <w:p w14:paraId="0FE82201" w14:textId="77777777" w:rsidR="00515849" w:rsidRDefault="00515849" w:rsidP="00E8245E">
      <w:pPr>
        <w:tabs>
          <w:tab w:val="left" w:pos="2850"/>
        </w:tabs>
      </w:pPr>
      <w:r w:rsidRPr="00515849">
        <w:rPr>
          <w:highlight w:val="yellow"/>
        </w:rPr>
        <w:t>Protección de la confidencialidad</w:t>
      </w:r>
    </w:p>
    <w:p w14:paraId="5F750D68" w14:textId="576D3E54" w:rsidR="00515849" w:rsidRDefault="00515849" w:rsidP="00E8245E">
      <w:pPr>
        <w:tabs>
          <w:tab w:val="left" w:pos="2850"/>
        </w:tabs>
      </w:pPr>
      <w:r>
        <w:t xml:space="preserve"> La confidencialidad puede romperse de varias maneras, tanto directas (</w:t>
      </w:r>
      <w:proofErr w:type="spellStart"/>
      <w:r>
        <w:t>hackeando</w:t>
      </w:r>
      <w:proofErr w:type="spellEnd"/>
      <w:r>
        <w:t xml:space="preserve"> la seguridad) como indirectas a través de errores humanos. Algunas técnicas para asegurar la confiabilidad pueden ser:</w:t>
      </w:r>
    </w:p>
    <w:p w14:paraId="52789B2C" w14:textId="3DA9465E" w:rsidR="00515849" w:rsidRDefault="00E23186" w:rsidP="00E8245E">
      <w:pPr>
        <w:tabs>
          <w:tab w:val="left" w:pos="2850"/>
        </w:tabs>
        <w:rPr>
          <w:noProof/>
          <w:lang w:val="es-CO" w:eastAsia="es-CO"/>
        </w:rPr>
      </w:pPr>
      <w:r>
        <w:rPr>
          <w:noProof/>
          <w:lang w:val="es-CO" w:eastAsia="es-CO"/>
        </w:rPr>
        <w:drawing>
          <wp:anchor distT="0" distB="0" distL="114300" distR="114300" simplePos="0" relativeHeight="251659264" behindDoc="0" locked="0" layoutInCell="1" allowOverlap="1" wp14:anchorId="24E5141F" wp14:editId="36DAF2E2">
            <wp:simplePos x="0" y="0"/>
            <wp:positionH relativeFrom="column">
              <wp:posOffset>-685165</wp:posOffset>
            </wp:positionH>
            <wp:positionV relativeFrom="paragraph">
              <wp:posOffset>182245</wp:posOffset>
            </wp:positionV>
            <wp:extent cx="6994434" cy="23241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2576" t="42956" r="39546" b="24122"/>
                    <a:stretch/>
                  </pic:blipFill>
                  <pic:spPr bwMode="auto">
                    <a:xfrm>
                      <a:off x="0" y="0"/>
                      <a:ext cx="6994434" cy="2324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FCFEAD" w14:textId="72DA5985" w:rsidR="00515849" w:rsidRPr="00E71791" w:rsidRDefault="00515849" w:rsidP="00E8245E">
      <w:pPr>
        <w:tabs>
          <w:tab w:val="left" w:pos="2850"/>
        </w:tabs>
        <w:rPr>
          <w:rFonts w:asciiTheme="majorHAnsi" w:hAnsiTheme="majorHAnsi" w:cstheme="majorHAnsi"/>
        </w:rPr>
      </w:pPr>
    </w:p>
    <w:p w14:paraId="0E455905" w14:textId="77777777" w:rsidR="00515849" w:rsidRDefault="00515849" w:rsidP="00E71791">
      <w:pPr>
        <w:tabs>
          <w:tab w:val="left" w:pos="2850"/>
        </w:tabs>
        <w:jc w:val="center"/>
        <w:rPr>
          <w:rFonts w:asciiTheme="majorHAnsi" w:hAnsiTheme="majorHAnsi" w:cstheme="majorHAnsi"/>
          <w:b/>
          <w:bCs/>
          <w:sz w:val="28"/>
          <w:szCs w:val="28"/>
        </w:rPr>
      </w:pPr>
    </w:p>
    <w:p w14:paraId="3BFB3981" w14:textId="77777777" w:rsidR="00515849" w:rsidRDefault="00515849" w:rsidP="00E71791">
      <w:pPr>
        <w:tabs>
          <w:tab w:val="left" w:pos="2850"/>
        </w:tabs>
        <w:jc w:val="center"/>
        <w:rPr>
          <w:rFonts w:asciiTheme="majorHAnsi" w:hAnsiTheme="majorHAnsi" w:cstheme="majorHAnsi"/>
          <w:b/>
          <w:bCs/>
          <w:sz w:val="28"/>
          <w:szCs w:val="28"/>
        </w:rPr>
      </w:pPr>
    </w:p>
    <w:p w14:paraId="55CA7902" w14:textId="77777777" w:rsidR="00515849" w:rsidRDefault="00515849" w:rsidP="00E71791">
      <w:pPr>
        <w:tabs>
          <w:tab w:val="left" w:pos="2850"/>
        </w:tabs>
        <w:jc w:val="center"/>
        <w:rPr>
          <w:rFonts w:asciiTheme="majorHAnsi" w:hAnsiTheme="majorHAnsi" w:cstheme="majorHAnsi"/>
          <w:b/>
          <w:bCs/>
          <w:sz w:val="28"/>
          <w:szCs w:val="28"/>
        </w:rPr>
      </w:pPr>
    </w:p>
    <w:p w14:paraId="038D3C50" w14:textId="77777777" w:rsidR="00515849" w:rsidRDefault="00515849" w:rsidP="00E71791">
      <w:pPr>
        <w:tabs>
          <w:tab w:val="left" w:pos="2850"/>
        </w:tabs>
        <w:jc w:val="center"/>
        <w:rPr>
          <w:rFonts w:asciiTheme="majorHAnsi" w:hAnsiTheme="majorHAnsi" w:cstheme="majorHAnsi"/>
          <w:b/>
          <w:bCs/>
          <w:sz w:val="28"/>
          <w:szCs w:val="28"/>
        </w:rPr>
      </w:pPr>
    </w:p>
    <w:p w14:paraId="3DF85C0B" w14:textId="77777777" w:rsidR="00515849" w:rsidRDefault="00515849" w:rsidP="00515849">
      <w:pPr>
        <w:tabs>
          <w:tab w:val="left" w:pos="2850"/>
        </w:tabs>
        <w:jc w:val="center"/>
      </w:pPr>
      <w:r w:rsidRPr="00515849">
        <w:rPr>
          <w:highlight w:val="yellow"/>
        </w:rPr>
        <w:lastRenderedPageBreak/>
        <w:t>Protección de la integridad</w:t>
      </w:r>
      <w:r>
        <w:t xml:space="preserve"> </w:t>
      </w:r>
    </w:p>
    <w:p w14:paraId="719A3E18" w14:textId="1F83FF5C" w:rsidR="00515849" w:rsidRDefault="005E5FFB" w:rsidP="00515849">
      <w:pPr>
        <w:tabs>
          <w:tab w:val="left" w:pos="2850"/>
        </w:tabs>
      </w:pPr>
      <w:r>
        <w:rPr>
          <w:noProof/>
          <w:lang w:val="es-CO" w:eastAsia="es-CO"/>
        </w:rPr>
        <w:drawing>
          <wp:anchor distT="0" distB="0" distL="114300" distR="114300" simplePos="0" relativeHeight="251660288" behindDoc="0" locked="0" layoutInCell="1" allowOverlap="1" wp14:anchorId="0BBEF6BB" wp14:editId="72897CC1">
            <wp:simplePos x="0" y="0"/>
            <wp:positionH relativeFrom="column">
              <wp:posOffset>-527685</wp:posOffset>
            </wp:positionH>
            <wp:positionV relativeFrom="paragraph">
              <wp:posOffset>652145</wp:posOffset>
            </wp:positionV>
            <wp:extent cx="6709410" cy="239077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4748" t="29787" r="19215" b="41053"/>
                    <a:stretch/>
                  </pic:blipFill>
                  <pic:spPr bwMode="auto">
                    <a:xfrm>
                      <a:off x="0" y="0"/>
                      <a:ext cx="6709410" cy="2390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5849">
        <w:t>La integridad puede romperse de varias maneras similares a la de la confiabilidad, por lo cual, varias de sus acciones de seguridad son reutilizadas. Algunas técnicas para asegurar la integridad pueden ser:</w:t>
      </w:r>
    </w:p>
    <w:p w14:paraId="25E84105" w14:textId="691FBC91" w:rsidR="005E5FFB" w:rsidRDefault="005E5FFB" w:rsidP="00515849">
      <w:pPr>
        <w:tabs>
          <w:tab w:val="left" w:pos="2850"/>
        </w:tabs>
      </w:pPr>
    </w:p>
    <w:p w14:paraId="1602F882" w14:textId="77777777" w:rsidR="005E5FFB" w:rsidRDefault="005E5FFB" w:rsidP="00515849">
      <w:pPr>
        <w:tabs>
          <w:tab w:val="left" w:pos="2850"/>
        </w:tabs>
      </w:pPr>
      <w:r w:rsidRPr="005E5FFB">
        <w:rPr>
          <w:highlight w:val="yellow"/>
        </w:rPr>
        <w:t>Protección de la disponibilidad</w:t>
      </w:r>
      <w:r>
        <w:t xml:space="preserve"> </w:t>
      </w:r>
    </w:p>
    <w:p w14:paraId="0191E996" w14:textId="21815B8C" w:rsidR="005E5FFB" w:rsidRDefault="005E5FFB" w:rsidP="00515849">
      <w:pPr>
        <w:tabs>
          <w:tab w:val="left" w:pos="2850"/>
        </w:tabs>
      </w:pPr>
      <w:r>
        <w:rPr>
          <w:noProof/>
          <w:lang w:val="es-CO" w:eastAsia="es-CO"/>
        </w:rPr>
        <w:drawing>
          <wp:anchor distT="0" distB="0" distL="114300" distR="114300" simplePos="0" relativeHeight="251661312" behindDoc="0" locked="0" layoutInCell="1" allowOverlap="1" wp14:anchorId="314EC4C0" wp14:editId="4E76C4FE">
            <wp:simplePos x="0" y="0"/>
            <wp:positionH relativeFrom="column">
              <wp:posOffset>-156210</wp:posOffset>
            </wp:positionH>
            <wp:positionV relativeFrom="paragraph">
              <wp:posOffset>572135</wp:posOffset>
            </wp:positionV>
            <wp:extent cx="6303645" cy="1914525"/>
            <wp:effectExtent l="0" t="0" r="1905"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3162" t="45778" r="19214" b="28512"/>
                    <a:stretch/>
                  </pic:blipFill>
                  <pic:spPr bwMode="auto">
                    <a:xfrm>
                      <a:off x="0" y="0"/>
                      <a:ext cx="6303645" cy="1914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La disponibilidad debe tenerse en cuenta para cuando ocurra un problema de seguridad como de forma preventiva al mismo. Algunas técnicas para asegurar la disponibilidad pueden ser</w:t>
      </w:r>
    </w:p>
    <w:p w14:paraId="3E24B88C" w14:textId="206017E4" w:rsidR="005E5FFB" w:rsidRDefault="005E5FFB" w:rsidP="00515849">
      <w:pPr>
        <w:tabs>
          <w:tab w:val="left" w:pos="2850"/>
        </w:tabs>
      </w:pPr>
    </w:p>
    <w:p w14:paraId="3EC6FBF3" w14:textId="40A4032B" w:rsidR="00515849" w:rsidRDefault="00515849" w:rsidP="00515849">
      <w:pPr>
        <w:tabs>
          <w:tab w:val="left" w:pos="2850"/>
        </w:tabs>
        <w:rPr>
          <w:rFonts w:asciiTheme="majorHAnsi" w:hAnsiTheme="majorHAnsi" w:cstheme="majorHAnsi"/>
          <w:b/>
          <w:bCs/>
          <w:sz w:val="28"/>
          <w:szCs w:val="28"/>
        </w:rPr>
      </w:pPr>
    </w:p>
    <w:p w14:paraId="6F1A6B00" w14:textId="6387CBCB" w:rsidR="00E23186" w:rsidRDefault="00E23186" w:rsidP="00515849">
      <w:pPr>
        <w:tabs>
          <w:tab w:val="left" w:pos="2850"/>
        </w:tabs>
        <w:rPr>
          <w:rFonts w:asciiTheme="majorHAnsi" w:hAnsiTheme="majorHAnsi" w:cstheme="majorHAnsi"/>
          <w:b/>
          <w:bCs/>
          <w:sz w:val="28"/>
          <w:szCs w:val="28"/>
        </w:rPr>
      </w:pPr>
    </w:p>
    <w:p w14:paraId="6BA2210E" w14:textId="45DB0F05" w:rsidR="00E23186" w:rsidRDefault="00E23186" w:rsidP="00515849">
      <w:pPr>
        <w:tabs>
          <w:tab w:val="left" w:pos="2850"/>
        </w:tabs>
        <w:rPr>
          <w:rFonts w:asciiTheme="majorHAnsi" w:hAnsiTheme="majorHAnsi" w:cstheme="majorHAnsi"/>
          <w:b/>
          <w:bCs/>
          <w:sz w:val="28"/>
          <w:szCs w:val="28"/>
        </w:rPr>
      </w:pPr>
    </w:p>
    <w:p w14:paraId="7FDC133F" w14:textId="38DB4F53" w:rsidR="00E23186" w:rsidRDefault="00E23186" w:rsidP="00515849">
      <w:pPr>
        <w:tabs>
          <w:tab w:val="left" w:pos="2850"/>
        </w:tabs>
        <w:rPr>
          <w:rFonts w:asciiTheme="majorHAnsi" w:hAnsiTheme="majorHAnsi" w:cstheme="majorHAnsi"/>
          <w:b/>
          <w:bCs/>
          <w:sz w:val="28"/>
          <w:szCs w:val="28"/>
        </w:rPr>
      </w:pPr>
    </w:p>
    <w:p w14:paraId="58E9181B" w14:textId="014EACB6" w:rsidR="00E23186" w:rsidRDefault="00E23186" w:rsidP="00515849">
      <w:pPr>
        <w:tabs>
          <w:tab w:val="left" w:pos="2850"/>
        </w:tabs>
        <w:rPr>
          <w:rFonts w:asciiTheme="majorHAnsi" w:hAnsiTheme="majorHAnsi" w:cstheme="majorHAnsi"/>
          <w:b/>
          <w:bCs/>
          <w:sz w:val="28"/>
          <w:szCs w:val="28"/>
        </w:rPr>
      </w:pPr>
    </w:p>
    <w:p w14:paraId="385DAFDD" w14:textId="77777777" w:rsidR="00515849" w:rsidRDefault="00515849" w:rsidP="00E71791">
      <w:pPr>
        <w:tabs>
          <w:tab w:val="left" w:pos="2850"/>
        </w:tabs>
        <w:jc w:val="center"/>
        <w:rPr>
          <w:rFonts w:asciiTheme="majorHAnsi" w:hAnsiTheme="majorHAnsi" w:cstheme="majorHAnsi"/>
          <w:b/>
          <w:bCs/>
          <w:sz w:val="28"/>
          <w:szCs w:val="28"/>
        </w:rPr>
      </w:pPr>
    </w:p>
    <w:p w14:paraId="6BFBEAB0" w14:textId="454D0FA3" w:rsidR="00E8245E" w:rsidRPr="00E71791" w:rsidRDefault="00E71791" w:rsidP="00E71791">
      <w:pPr>
        <w:tabs>
          <w:tab w:val="left" w:pos="2850"/>
        </w:tabs>
        <w:jc w:val="center"/>
        <w:rPr>
          <w:rFonts w:asciiTheme="majorHAnsi" w:hAnsiTheme="majorHAnsi" w:cstheme="majorHAnsi"/>
          <w:b/>
          <w:bCs/>
          <w:sz w:val="28"/>
          <w:szCs w:val="28"/>
        </w:rPr>
      </w:pPr>
      <w:r w:rsidRPr="00E23186">
        <w:rPr>
          <w:rFonts w:asciiTheme="majorHAnsi" w:hAnsiTheme="majorHAnsi" w:cstheme="majorHAnsi"/>
          <w:b/>
          <w:bCs/>
          <w:sz w:val="28"/>
          <w:szCs w:val="28"/>
          <w:highlight w:val="yellow"/>
        </w:rPr>
        <w:lastRenderedPageBreak/>
        <w:t>FALL</w:t>
      </w:r>
      <w:r w:rsidRPr="00E23186">
        <w:rPr>
          <w:rFonts w:asciiTheme="majorHAnsi" w:hAnsiTheme="majorHAnsi" w:cstheme="majorHAnsi"/>
          <w:b/>
          <w:bCs/>
          <w:color w:val="C00000"/>
          <w:sz w:val="28"/>
          <w:szCs w:val="28"/>
          <w:highlight w:val="yellow"/>
        </w:rPr>
        <w:t>AS</w:t>
      </w:r>
    </w:p>
    <w:p w14:paraId="5915063C" w14:textId="77777777" w:rsidR="00E23186" w:rsidRDefault="00E8245E" w:rsidP="00E8245E">
      <w:pPr>
        <w:tabs>
          <w:tab w:val="left" w:pos="2850"/>
        </w:tabs>
        <w:rPr>
          <w:rFonts w:asciiTheme="majorHAnsi" w:hAnsiTheme="majorHAnsi" w:cstheme="majorHAnsi"/>
        </w:rPr>
      </w:pPr>
      <w:r w:rsidRPr="00E71791">
        <w:rPr>
          <w:rFonts w:asciiTheme="majorHAnsi" w:hAnsiTheme="majorHAnsi" w:cstheme="majorHAnsi"/>
        </w:rPr>
        <w:t xml:space="preserve">Una falla, también conocida como bug, es un error en un programa o sistema operativo que desencadena un resultado indeseado. </w:t>
      </w:r>
    </w:p>
    <w:p w14:paraId="2EDF45DB" w14:textId="77BC1B86" w:rsidR="00E8245E" w:rsidRDefault="00E8245E" w:rsidP="00E8245E">
      <w:pPr>
        <w:tabs>
          <w:tab w:val="left" w:pos="2850"/>
        </w:tabs>
        <w:rPr>
          <w:rFonts w:asciiTheme="majorHAnsi" w:hAnsiTheme="majorHAnsi" w:cstheme="majorHAnsi"/>
        </w:rPr>
      </w:pPr>
      <w:r w:rsidRPr="00E71791">
        <w:rPr>
          <w:rFonts w:asciiTheme="majorHAnsi" w:hAnsiTheme="majorHAnsi" w:cstheme="majorHAnsi"/>
        </w:rPr>
        <w:t>El término bug viene desde 1947</w:t>
      </w:r>
      <w:r w:rsidR="00E23186">
        <w:rPr>
          <w:rFonts w:asciiTheme="majorHAnsi" w:hAnsiTheme="majorHAnsi" w:cstheme="majorHAnsi"/>
        </w:rPr>
        <w:t xml:space="preserve"> </w:t>
      </w:r>
      <w:r w:rsidRPr="00E71791">
        <w:rPr>
          <w:rFonts w:asciiTheme="majorHAnsi" w:hAnsiTheme="majorHAnsi" w:cstheme="majorHAnsi"/>
        </w:rPr>
        <w:t>cuando Grace Hopper, mientras estaba programando el Mark II, descubrió que un insecto (bug) había provocado un error en uno de sus relés electromagnéticos.</w:t>
      </w:r>
    </w:p>
    <w:p w14:paraId="0678D307" w14:textId="5090218E" w:rsidR="00E23186" w:rsidRPr="00E71791" w:rsidRDefault="00E23186" w:rsidP="00E8245E">
      <w:pPr>
        <w:tabs>
          <w:tab w:val="left" w:pos="2850"/>
        </w:tabs>
        <w:rPr>
          <w:rFonts w:asciiTheme="majorHAnsi" w:hAnsiTheme="majorHAnsi" w:cstheme="majorHAnsi"/>
        </w:rPr>
      </w:pPr>
      <w:r w:rsidRPr="004D086D">
        <w:rPr>
          <w:rFonts w:asciiTheme="majorHAnsi" w:hAnsiTheme="majorHAnsi" w:cstheme="majorHAnsi"/>
        </w:rPr>
        <w:t>En el desarrollo del software existen muchos tipos de fallas, pero en general se pudieron establecer unos tipos generales de bugs según su comportamiento.</w:t>
      </w:r>
    </w:p>
    <w:p w14:paraId="49BED892" w14:textId="77777777" w:rsidR="00E8245E" w:rsidRPr="00E71791" w:rsidRDefault="00E8245E" w:rsidP="00E8245E">
      <w:pPr>
        <w:autoSpaceDE w:val="0"/>
        <w:autoSpaceDN w:val="0"/>
        <w:adjustRightInd w:val="0"/>
        <w:spacing w:after="0" w:line="240" w:lineRule="auto"/>
        <w:rPr>
          <w:rFonts w:asciiTheme="majorHAnsi" w:hAnsiTheme="majorHAnsi" w:cstheme="majorHAnsi"/>
          <w:b/>
          <w:bCs/>
        </w:rPr>
      </w:pPr>
      <w:r w:rsidRPr="00E71791">
        <w:rPr>
          <w:rFonts w:asciiTheme="majorHAnsi" w:hAnsiTheme="majorHAnsi" w:cstheme="majorHAnsi"/>
          <w:b/>
          <w:bCs/>
        </w:rPr>
        <w:t>Tipos de fallas</w:t>
      </w:r>
    </w:p>
    <w:p w14:paraId="39872D56" w14:textId="77777777" w:rsidR="00E8245E" w:rsidRPr="00E71791" w:rsidRDefault="00E8245E" w:rsidP="00E8245E">
      <w:pPr>
        <w:autoSpaceDE w:val="0"/>
        <w:autoSpaceDN w:val="0"/>
        <w:adjustRightInd w:val="0"/>
        <w:spacing w:after="0" w:line="240" w:lineRule="auto"/>
        <w:rPr>
          <w:rFonts w:asciiTheme="majorHAnsi" w:hAnsiTheme="majorHAnsi" w:cstheme="majorHAnsi"/>
          <w:b/>
          <w:bCs/>
          <w:color w:val="FFFFFF"/>
        </w:rPr>
      </w:pPr>
      <w:r w:rsidRPr="00E71791">
        <w:rPr>
          <w:rFonts w:asciiTheme="majorHAnsi" w:hAnsiTheme="majorHAnsi" w:cstheme="majorHAnsi"/>
          <w:b/>
          <w:bCs/>
          <w:color w:val="FFFFFF"/>
        </w:rPr>
        <w:t>Nombre Descripción</w:t>
      </w:r>
    </w:p>
    <w:p w14:paraId="11E2FCFC" w14:textId="77777777" w:rsidR="00E8245E" w:rsidRPr="00E71791" w:rsidRDefault="00E8245E" w:rsidP="00E8245E">
      <w:pPr>
        <w:autoSpaceDE w:val="0"/>
        <w:autoSpaceDN w:val="0"/>
        <w:adjustRightInd w:val="0"/>
        <w:spacing w:after="0" w:line="240" w:lineRule="auto"/>
        <w:rPr>
          <w:rFonts w:asciiTheme="majorHAnsi" w:hAnsiTheme="majorHAnsi" w:cstheme="majorHAnsi"/>
          <w:b/>
          <w:bCs/>
          <w:color w:val="3F3F3F"/>
        </w:rPr>
      </w:pPr>
      <w:proofErr w:type="spellStart"/>
      <w:r w:rsidRPr="00E71791">
        <w:rPr>
          <w:rFonts w:asciiTheme="majorHAnsi" w:hAnsiTheme="majorHAnsi" w:cstheme="majorHAnsi"/>
          <w:b/>
          <w:bCs/>
          <w:color w:val="3F3F3F"/>
        </w:rPr>
        <w:t>Heisenbug</w:t>
      </w:r>
      <w:proofErr w:type="spellEnd"/>
    </w:p>
    <w:p w14:paraId="4C1000A0" w14:textId="77777777" w:rsidR="00E8245E" w:rsidRPr="00E71791" w:rsidRDefault="00E8245E" w:rsidP="00E8245E">
      <w:pPr>
        <w:autoSpaceDE w:val="0"/>
        <w:autoSpaceDN w:val="0"/>
        <w:adjustRightInd w:val="0"/>
        <w:spacing w:after="0" w:line="240" w:lineRule="auto"/>
        <w:rPr>
          <w:rFonts w:asciiTheme="majorHAnsi" w:hAnsiTheme="majorHAnsi" w:cstheme="majorHAnsi"/>
          <w:color w:val="3F3F3F"/>
        </w:rPr>
      </w:pPr>
      <w:r w:rsidRPr="00E71791">
        <w:rPr>
          <w:rFonts w:asciiTheme="majorHAnsi" w:hAnsiTheme="majorHAnsi" w:cstheme="majorHAnsi"/>
          <w:color w:val="3F3F3F"/>
        </w:rPr>
        <w:t xml:space="preserve">Basados en el principio de incertidumbre de </w:t>
      </w:r>
      <w:proofErr w:type="spellStart"/>
      <w:r w:rsidRPr="00E71791">
        <w:rPr>
          <w:rFonts w:asciiTheme="majorHAnsi" w:hAnsiTheme="majorHAnsi" w:cstheme="majorHAnsi"/>
          <w:color w:val="3F3F3F"/>
        </w:rPr>
        <w:t>Heisenberg</w:t>
      </w:r>
      <w:proofErr w:type="spellEnd"/>
      <w:r w:rsidRPr="00E71791">
        <w:rPr>
          <w:rFonts w:asciiTheme="majorHAnsi" w:hAnsiTheme="majorHAnsi" w:cstheme="majorHAnsi"/>
          <w:color w:val="3F3F3F"/>
        </w:rPr>
        <w:t xml:space="preserve"> se denominan a</w:t>
      </w:r>
    </w:p>
    <w:p w14:paraId="1CF4D2FE" w14:textId="77777777" w:rsidR="00E8245E" w:rsidRPr="00E71791" w:rsidRDefault="00E8245E" w:rsidP="00E8245E">
      <w:pPr>
        <w:autoSpaceDE w:val="0"/>
        <w:autoSpaceDN w:val="0"/>
        <w:adjustRightInd w:val="0"/>
        <w:spacing w:after="0" w:line="240" w:lineRule="auto"/>
        <w:rPr>
          <w:rFonts w:asciiTheme="majorHAnsi" w:hAnsiTheme="majorHAnsi" w:cstheme="majorHAnsi"/>
          <w:color w:val="3F3F3F"/>
        </w:rPr>
      </w:pPr>
      <w:r w:rsidRPr="00E71791">
        <w:rPr>
          <w:rFonts w:asciiTheme="majorHAnsi" w:hAnsiTheme="majorHAnsi" w:cstheme="majorHAnsi"/>
          <w:color w:val="3F3F3F"/>
        </w:rPr>
        <w:t>aquellos bugs que alteran o desaparecen su comportamiento al tratar de</w:t>
      </w:r>
    </w:p>
    <w:p w14:paraId="774F1E15" w14:textId="77777777" w:rsidR="00E8245E" w:rsidRPr="00E71791" w:rsidRDefault="00E8245E" w:rsidP="00E8245E">
      <w:pPr>
        <w:autoSpaceDE w:val="0"/>
        <w:autoSpaceDN w:val="0"/>
        <w:adjustRightInd w:val="0"/>
        <w:spacing w:after="0" w:line="240" w:lineRule="auto"/>
        <w:rPr>
          <w:rFonts w:asciiTheme="majorHAnsi" w:hAnsiTheme="majorHAnsi" w:cstheme="majorHAnsi"/>
          <w:color w:val="3F3F3F"/>
        </w:rPr>
      </w:pPr>
      <w:r w:rsidRPr="00E71791">
        <w:rPr>
          <w:rFonts w:asciiTheme="majorHAnsi" w:hAnsiTheme="majorHAnsi" w:cstheme="majorHAnsi"/>
          <w:color w:val="3F3F3F"/>
        </w:rPr>
        <w:t>depurarlos.</w:t>
      </w:r>
    </w:p>
    <w:p w14:paraId="3141F43B" w14:textId="77777777" w:rsidR="00E8245E" w:rsidRPr="00E71791" w:rsidRDefault="00E8245E" w:rsidP="00E8245E">
      <w:pPr>
        <w:autoSpaceDE w:val="0"/>
        <w:autoSpaceDN w:val="0"/>
        <w:adjustRightInd w:val="0"/>
        <w:spacing w:after="0" w:line="240" w:lineRule="auto"/>
        <w:rPr>
          <w:rFonts w:asciiTheme="majorHAnsi" w:hAnsiTheme="majorHAnsi" w:cstheme="majorHAnsi"/>
          <w:b/>
          <w:bCs/>
          <w:color w:val="3F3F3F"/>
        </w:rPr>
      </w:pPr>
      <w:proofErr w:type="spellStart"/>
      <w:r w:rsidRPr="00E71791">
        <w:rPr>
          <w:rFonts w:asciiTheme="majorHAnsi" w:hAnsiTheme="majorHAnsi" w:cstheme="majorHAnsi"/>
          <w:b/>
          <w:bCs/>
          <w:color w:val="3F3F3F"/>
        </w:rPr>
        <w:t>Bohrbug</w:t>
      </w:r>
      <w:proofErr w:type="spellEnd"/>
    </w:p>
    <w:p w14:paraId="4A4344CA" w14:textId="77777777" w:rsidR="00E8245E" w:rsidRPr="00E71791" w:rsidRDefault="00E8245E" w:rsidP="00E8245E">
      <w:pPr>
        <w:autoSpaceDE w:val="0"/>
        <w:autoSpaceDN w:val="0"/>
        <w:adjustRightInd w:val="0"/>
        <w:spacing w:after="0" w:line="240" w:lineRule="auto"/>
        <w:rPr>
          <w:rFonts w:asciiTheme="majorHAnsi" w:hAnsiTheme="majorHAnsi" w:cstheme="majorHAnsi"/>
          <w:color w:val="3F3F3F"/>
        </w:rPr>
      </w:pPr>
      <w:r w:rsidRPr="00E71791">
        <w:rPr>
          <w:rFonts w:asciiTheme="majorHAnsi" w:hAnsiTheme="majorHAnsi" w:cstheme="majorHAnsi"/>
          <w:color w:val="3F3F3F"/>
        </w:rPr>
        <w:t>Nombrados así por el modelo atómico de Bohr, es una clasificación de un error</w:t>
      </w:r>
    </w:p>
    <w:p w14:paraId="11B2CC8E" w14:textId="77777777" w:rsidR="00E8245E" w:rsidRPr="00E71791" w:rsidRDefault="00E8245E" w:rsidP="00E8245E">
      <w:pPr>
        <w:autoSpaceDE w:val="0"/>
        <w:autoSpaceDN w:val="0"/>
        <w:adjustRightInd w:val="0"/>
        <w:spacing w:after="0" w:line="240" w:lineRule="auto"/>
        <w:rPr>
          <w:rFonts w:asciiTheme="majorHAnsi" w:hAnsiTheme="majorHAnsi" w:cstheme="majorHAnsi"/>
          <w:color w:val="3F3F3F"/>
        </w:rPr>
      </w:pPr>
      <w:r w:rsidRPr="00E71791">
        <w:rPr>
          <w:rFonts w:asciiTheme="majorHAnsi" w:hAnsiTheme="majorHAnsi" w:cstheme="majorHAnsi"/>
          <w:color w:val="3F3F3F"/>
        </w:rPr>
        <w:t>de software inusual que siempre produce una falla al reiniciar la operación que</w:t>
      </w:r>
    </w:p>
    <w:p w14:paraId="135E2EE4" w14:textId="77777777" w:rsidR="00E8245E" w:rsidRPr="00E71791" w:rsidRDefault="00E8245E" w:rsidP="00E8245E">
      <w:pPr>
        <w:autoSpaceDE w:val="0"/>
        <w:autoSpaceDN w:val="0"/>
        <w:adjustRightInd w:val="0"/>
        <w:spacing w:after="0" w:line="240" w:lineRule="auto"/>
        <w:rPr>
          <w:rFonts w:asciiTheme="majorHAnsi" w:hAnsiTheme="majorHAnsi" w:cstheme="majorHAnsi"/>
          <w:color w:val="3F3F3F"/>
        </w:rPr>
      </w:pPr>
      <w:r w:rsidRPr="00E71791">
        <w:rPr>
          <w:rFonts w:asciiTheme="majorHAnsi" w:hAnsiTheme="majorHAnsi" w:cstheme="majorHAnsi"/>
          <w:color w:val="3F3F3F"/>
        </w:rPr>
        <w:t>causó la falla.</w:t>
      </w:r>
    </w:p>
    <w:p w14:paraId="1F39A95C" w14:textId="77777777" w:rsidR="00E8245E" w:rsidRPr="00E71791" w:rsidRDefault="00E8245E" w:rsidP="00E8245E">
      <w:pPr>
        <w:autoSpaceDE w:val="0"/>
        <w:autoSpaceDN w:val="0"/>
        <w:adjustRightInd w:val="0"/>
        <w:spacing w:after="0" w:line="240" w:lineRule="auto"/>
        <w:rPr>
          <w:rFonts w:asciiTheme="majorHAnsi" w:hAnsiTheme="majorHAnsi" w:cstheme="majorHAnsi"/>
          <w:color w:val="3F3F3F"/>
        </w:rPr>
      </w:pPr>
      <w:proofErr w:type="spellStart"/>
      <w:r w:rsidRPr="00E71791">
        <w:rPr>
          <w:rFonts w:asciiTheme="majorHAnsi" w:hAnsiTheme="majorHAnsi" w:cstheme="majorHAnsi"/>
          <w:b/>
          <w:bCs/>
          <w:color w:val="3F3F3F"/>
        </w:rPr>
        <w:t>Mandelbug</w:t>
      </w:r>
      <w:proofErr w:type="spellEnd"/>
      <w:r w:rsidRPr="00E71791">
        <w:rPr>
          <w:rFonts w:asciiTheme="majorHAnsi" w:hAnsiTheme="majorHAnsi" w:cstheme="majorHAnsi"/>
          <w:b/>
          <w:bCs/>
          <w:color w:val="3F3F3F"/>
        </w:rPr>
        <w:t xml:space="preserve"> </w:t>
      </w:r>
      <w:r w:rsidRPr="00E71791">
        <w:rPr>
          <w:rFonts w:asciiTheme="majorHAnsi" w:hAnsiTheme="majorHAnsi" w:cstheme="majorHAnsi"/>
          <w:color w:val="3F3F3F"/>
        </w:rPr>
        <w:t xml:space="preserve">Llamado así por el matemático </w:t>
      </w:r>
      <w:proofErr w:type="spellStart"/>
      <w:r w:rsidRPr="00E71791">
        <w:rPr>
          <w:rFonts w:asciiTheme="majorHAnsi" w:hAnsiTheme="majorHAnsi" w:cstheme="majorHAnsi"/>
          <w:color w:val="3F3F3F"/>
        </w:rPr>
        <w:t>Benoit</w:t>
      </w:r>
      <w:proofErr w:type="spellEnd"/>
      <w:r w:rsidRPr="00E71791">
        <w:rPr>
          <w:rFonts w:asciiTheme="majorHAnsi" w:hAnsiTheme="majorHAnsi" w:cstheme="majorHAnsi"/>
          <w:color w:val="3F3F3F"/>
        </w:rPr>
        <w:t xml:space="preserve"> </w:t>
      </w:r>
      <w:proofErr w:type="spellStart"/>
      <w:r w:rsidRPr="00E71791">
        <w:rPr>
          <w:rFonts w:asciiTheme="majorHAnsi" w:hAnsiTheme="majorHAnsi" w:cstheme="majorHAnsi"/>
          <w:color w:val="3F3F3F"/>
        </w:rPr>
        <w:t>Mandelbrot</w:t>
      </w:r>
      <w:proofErr w:type="spellEnd"/>
      <w:r w:rsidRPr="00E71791">
        <w:rPr>
          <w:rFonts w:asciiTheme="majorHAnsi" w:hAnsiTheme="majorHAnsi" w:cstheme="majorHAnsi"/>
          <w:color w:val="3F3F3F"/>
        </w:rPr>
        <w:t xml:space="preserve">, un </w:t>
      </w:r>
      <w:proofErr w:type="spellStart"/>
      <w:r w:rsidRPr="00E71791">
        <w:rPr>
          <w:rFonts w:asciiTheme="majorHAnsi" w:hAnsiTheme="majorHAnsi" w:cstheme="majorHAnsi"/>
          <w:color w:val="3F3F3F"/>
        </w:rPr>
        <w:t>mandelbug</w:t>
      </w:r>
      <w:proofErr w:type="spellEnd"/>
      <w:r w:rsidRPr="00E71791">
        <w:rPr>
          <w:rFonts w:asciiTheme="majorHAnsi" w:hAnsiTheme="majorHAnsi" w:cstheme="majorHAnsi"/>
          <w:color w:val="3F3F3F"/>
        </w:rPr>
        <w:t xml:space="preserve"> es un fallo</w:t>
      </w:r>
    </w:p>
    <w:p w14:paraId="022301AC" w14:textId="77777777" w:rsidR="00E8245E" w:rsidRPr="00E71791" w:rsidRDefault="00E8245E" w:rsidP="00E8245E">
      <w:pPr>
        <w:autoSpaceDE w:val="0"/>
        <w:autoSpaceDN w:val="0"/>
        <w:adjustRightInd w:val="0"/>
        <w:spacing w:after="0" w:line="240" w:lineRule="auto"/>
        <w:rPr>
          <w:rFonts w:asciiTheme="majorHAnsi" w:hAnsiTheme="majorHAnsi" w:cstheme="majorHAnsi"/>
          <w:color w:val="3F3F3F"/>
        </w:rPr>
      </w:pPr>
      <w:r w:rsidRPr="00E71791">
        <w:rPr>
          <w:rFonts w:asciiTheme="majorHAnsi" w:hAnsiTheme="majorHAnsi" w:cstheme="majorHAnsi"/>
          <w:color w:val="3F3F3F"/>
        </w:rPr>
        <w:t>con causas tan complejas que su comportamiento es totalmente caótico.</w:t>
      </w:r>
    </w:p>
    <w:p w14:paraId="1403CF65" w14:textId="77777777" w:rsidR="00E8245E" w:rsidRPr="00E71791" w:rsidRDefault="00E8245E" w:rsidP="00E8245E">
      <w:pPr>
        <w:autoSpaceDE w:val="0"/>
        <w:autoSpaceDN w:val="0"/>
        <w:adjustRightInd w:val="0"/>
        <w:spacing w:after="0" w:line="240" w:lineRule="auto"/>
        <w:rPr>
          <w:rFonts w:asciiTheme="majorHAnsi" w:hAnsiTheme="majorHAnsi" w:cstheme="majorHAnsi"/>
          <w:b/>
          <w:bCs/>
          <w:color w:val="3F3F3F"/>
        </w:rPr>
      </w:pPr>
      <w:proofErr w:type="spellStart"/>
      <w:r w:rsidRPr="00E71791">
        <w:rPr>
          <w:rFonts w:asciiTheme="majorHAnsi" w:hAnsiTheme="majorHAnsi" w:cstheme="majorHAnsi"/>
          <w:b/>
          <w:bCs/>
          <w:color w:val="3F3F3F"/>
        </w:rPr>
        <w:t>Schroedinbugs</w:t>
      </w:r>
      <w:proofErr w:type="spellEnd"/>
    </w:p>
    <w:p w14:paraId="71381A1A" w14:textId="77777777" w:rsidR="00E8245E" w:rsidRPr="00E71791" w:rsidRDefault="00E8245E" w:rsidP="00E8245E">
      <w:pPr>
        <w:autoSpaceDE w:val="0"/>
        <w:autoSpaceDN w:val="0"/>
        <w:adjustRightInd w:val="0"/>
        <w:spacing w:after="0" w:line="240" w:lineRule="auto"/>
        <w:rPr>
          <w:rFonts w:asciiTheme="majorHAnsi" w:hAnsiTheme="majorHAnsi" w:cstheme="majorHAnsi"/>
          <w:color w:val="3F3F3F"/>
        </w:rPr>
      </w:pPr>
      <w:r w:rsidRPr="00E71791">
        <w:rPr>
          <w:rFonts w:asciiTheme="majorHAnsi" w:hAnsiTheme="majorHAnsi" w:cstheme="majorHAnsi"/>
          <w:color w:val="3F3F3F"/>
        </w:rPr>
        <w:t>Son errores que no aparecen hasta que alguien lee el código y descubre que,</w:t>
      </w:r>
    </w:p>
    <w:p w14:paraId="104E4212" w14:textId="77777777" w:rsidR="00E8245E" w:rsidRPr="00E71791" w:rsidRDefault="00E8245E" w:rsidP="00E8245E">
      <w:pPr>
        <w:autoSpaceDE w:val="0"/>
        <w:autoSpaceDN w:val="0"/>
        <w:adjustRightInd w:val="0"/>
        <w:spacing w:after="0" w:line="240" w:lineRule="auto"/>
        <w:rPr>
          <w:rFonts w:asciiTheme="majorHAnsi" w:hAnsiTheme="majorHAnsi" w:cstheme="majorHAnsi"/>
          <w:color w:val="3F3F3F"/>
        </w:rPr>
      </w:pPr>
      <w:r w:rsidRPr="00E71791">
        <w:rPr>
          <w:rFonts w:asciiTheme="majorHAnsi" w:hAnsiTheme="majorHAnsi" w:cstheme="majorHAnsi"/>
          <w:color w:val="3F3F3F"/>
        </w:rPr>
        <w:t>en determinadas circunstancias, el programa podría fallar. A partir de ese</w:t>
      </w:r>
    </w:p>
    <w:p w14:paraId="3FAFD35F" w14:textId="60228D9C" w:rsidR="00E8245E" w:rsidRPr="00E71791" w:rsidRDefault="00E8245E" w:rsidP="00E8245E">
      <w:pPr>
        <w:tabs>
          <w:tab w:val="left" w:pos="2850"/>
        </w:tabs>
        <w:rPr>
          <w:rFonts w:asciiTheme="majorHAnsi" w:hAnsiTheme="majorHAnsi" w:cstheme="majorHAnsi"/>
          <w:color w:val="3F3F3F"/>
        </w:rPr>
      </w:pPr>
      <w:r w:rsidRPr="00E71791">
        <w:rPr>
          <w:rFonts w:asciiTheme="majorHAnsi" w:hAnsiTheme="majorHAnsi" w:cstheme="majorHAnsi"/>
          <w:color w:val="3F3F3F"/>
        </w:rPr>
        <w:t>momento, el “</w:t>
      </w:r>
      <w:proofErr w:type="spellStart"/>
      <w:r w:rsidRPr="00E71791">
        <w:rPr>
          <w:rFonts w:asciiTheme="majorHAnsi" w:hAnsiTheme="majorHAnsi" w:cstheme="majorHAnsi"/>
          <w:color w:val="3F3F3F"/>
        </w:rPr>
        <w:t>Schroedinbug</w:t>
      </w:r>
      <w:proofErr w:type="spellEnd"/>
      <w:r w:rsidRPr="00E71791">
        <w:rPr>
          <w:rFonts w:asciiTheme="majorHAnsi" w:hAnsiTheme="majorHAnsi" w:cstheme="majorHAnsi"/>
          <w:color w:val="3F3F3F"/>
        </w:rPr>
        <w:t>” comienza aparecer una y otra vez.</w:t>
      </w:r>
    </w:p>
    <w:p w14:paraId="1D2C4158" w14:textId="7AFB3FD8" w:rsidR="00E8245E" w:rsidRPr="00E71791" w:rsidRDefault="00E8245E" w:rsidP="00E8245E">
      <w:pPr>
        <w:tabs>
          <w:tab w:val="left" w:pos="2850"/>
        </w:tabs>
        <w:rPr>
          <w:rFonts w:asciiTheme="majorHAnsi" w:hAnsiTheme="majorHAnsi" w:cstheme="majorHAnsi"/>
          <w:color w:val="3F3F3F"/>
        </w:rPr>
      </w:pPr>
    </w:p>
    <w:p w14:paraId="13CD389C" w14:textId="24BB5929" w:rsidR="00E8245E" w:rsidRDefault="00E71791" w:rsidP="00E71791">
      <w:pPr>
        <w:tabs>
          <w:tab w:val="left" w:pos="2850"/>
        </w:tabs>
        <w:jc w:val="center"/>
        <w:rPr>
          <w:rFonts w:asciiTheme="majorHAnsi" w:hAnsiTheme="majorHAnsi" w:cstheme="majorHAnsi"/>
          <w:b/>
          <w:bCs/>
          <w:color w:val="C00000"/>
        </w:rPr>
      </w:pPr>
      <w:r w:rsidRPr="00E71791">
        <w:rPr>
          <w:rFonts w:asciiTheme="majorHAnsi" w:hAnsiTheme="majorHAnsi" w:cstheme="majorHAnsi"/>
          <w:b/>
          <w:bCs/>
        </w:rPr>
        <w:t>VULNERABIL</w:t>
      </w:r>
      <w:r w:rsidRPr="00E71791">
        <w:rPr>
          <w:rFonts w:asciiTheme="majorHAnsi" w:hAnsiTheme="majorHAnsi" w:cstheme="majorHAnsi"/>
          <w:b/>
          <w:bCs/>
          <w:color w:val="C00000"/>
        </w:rPr>
        <w:t>IDAD</w:t>
      </w:r>
    </w:p>
    <w:p w14:paraId="42584858" w14:textId="77777777" w:rsidR="00E71791" w:rsidRPr="00E71791" w:rsidRDefault="00E71791" w:rsidP="00E71791">
      <w:pPr>
        <w:tabs>
          <w:tab w:val="left" w:pos="2850"/>
        </w:tabs>
        <w:jc w:val="center"/>
        <w:rPr>
          <w:rFonts w:asciiTheme="majorHAnsi" w:hAnsiTheme="majorHAnsi" w:cstheme="majorHAnsi"/>
          <w:b/>
          <w:bCs/>
          <w:color w:val="3F3F3F"/>
        </w:rPr>
      </w:pPr>
    </w:p>
    <w:p w14:paraId="4A057BF6" w14:textId="6EEB07A3" w:rsidR="00E8245E" w:rsidRPr="00E71791" w:rsidRDefault="00E8245E" w:rsidP="00E8245E">
      <w:pPr>
        <w:tabs>
          <w:tab w:val="left" w:pos="2850"/>
        </w:tabs>
        <w:rPr>
          <w:rFonts w:asciiTheme="majorHAnsi" w:hAnsiTheme="majorHAnsi" w:cstheme="majorHAnsi"/>
        </w:rPr>
      </w:pPr>
      <w:r w:rsidRPr="00E71791">
        <w:rPr>
          <w:rFonts w:asciiTheme="majorHAnsi" w:hAnsiTheme="majorHAnsi" w:cstheme="majorHAnsi"/>
        </w:rPr>
        <w:t>Una vulnerabilidad es una debilidad o fallo de un sistema informático que puede poner en riesgo la integridad, confidencialidad o disponibilidad de la información. La evaluación o detección de vulnerabilidades permite reconocer, clasificar y caracterizar los agujeros de</w:t>
      </w:r>
    </w:p>
    <w:p w14:paraId="65779CC3" w14:textId="4990F75E" w:rsidR="00E8245E" w:rsidRPr="00E71791" w:rsidRDefault="00E8245E" w:rsidP="00E8245E">
      <w:pPr>
        <w:tabs>
          <w:tab w:val="left" w:pos="2850"/>
        </w:tabs>
        <w:rPr>
          <w:rFonts w:asciiTheme="majorHAnsi" w:hAnsiTheme="majorHAnsi" w:cstheme="majorHAnsi"/>
        </w:rPr>
      </w:pPr>
      <w:r w:rsidRPr="00E71791">
        <w:rPr>
          <w:rFonts w:asciiTheme="majorHAnsi" w:hAnsiTheme="majorHAnsi" w:cstheme="majorHAnsi"/>
        </w:rPr>
        <w:t>seguridad.</w:t>
      </w:r>
    </w:p>
    <w:p w14:paraId="43D0D4F4" w14:textId="33963A48" w:rsidR="00E8245E" w:rsidRPr="00E71791" w:rsidRDefault="00E8245E" w:rsidP="00E8245E">
      <w:pPr>
        <w:tabs>
          <w:tab w:val="left" w:pos="2850"/>
        </w:tabs>
        <w:rPr>
          <w:rFonts w:asciiTheme="majorHAnsi" w:hAnsiTheme="majorHAnsi" w:cstheme="majorHAnsi"/>
        </w:rPr>
      </w:pPr>
      <w:r w:rsidRPr="00E71791">
        <w:rPr>
          <w:rFonts w:asciiTheme="majorHAnsi" w:hAnsiTheme="majorHAnsi" w:cstheme="majorHAnsi"/>
        </w:rPr>
        <w:t>Pasos para detectar una vulnerabilidad</w:t>
      </w:r>
    </w:p>
    <w:p w14:paraId="6999A038" w14:textId="46D924E3" w:rsidR="00E8245E" w:rsidRPr="00E71791" w:rsidRDefault="00E8245E" w:rsidP="00E8245E">
      <w:pPr>
        <w:tabs>
          <w:tab w:val="left" w:pos="2850"/>
        </w:tabs>
        <w:rPr>
          <w:rFonts w:asciiTheme="majorHAnsi" w:hAnsiTheme="majorHAnsi" w:cstheme="majorHAnsi"/>
        </w:rPr>
      </w:pPr>
      <w:r w:rsidRPr="00E71791">
        <w:rPr>
          <w:rFonts w:asciiTheme="majorHAnsi" w:hAnsiTheme="majorHAnsi" w:cstheme="majorHAnsi"/>
        </w:rPr>
        <w:t>Si bien no existe un método único para detectar vulnerabilidades, es</w:t>
      </w:r>
      <w:r w:rsidR="00E71791" w:rsidRPr="00E71791">
        <w:rPr>
          <w:rFonts w:asciiTheme="majorHAnsi" w:hAnsiTheme="majorHAnsi" w:cstheme="majorHAnsi"/>
        </w:rPr>
        <w:t xml:space="preserve"> </w:t>
      </w:r>
      <w:r w:rsidRPr="00E71791">
        <w:rPr>
          <w:rFonts w:asciiTheme="majorHAnsi" w:hAnsiTheme="majorHAnsi" w:cstheme="majorHAnsi"/>
        </w:rPr>
        <w:t>posible armar una serie de ítems a tener en cuenta para considerar</w:t>
      </w:r>
      <w:r w:rsidR="00E71791" w:rsidRPr="00E71791">
        <w:rPr>
          <w:rFonts w:asciiTheme="majorHAnsi" w:hAnsiTheme="majorHAnsi" w:cstheme="majorHAnsi"/>
        </w:rPr>
        <w:t xml:space="preserve"> </w:t>
      </w:r>
      <w:r w:rsidRPr="00E71791">
        <w:rPr>
          <w:rFonts w:asciiTheme="majorHAnsi" w:hAnsiTheme="majorHAnsi" w:cstheme="majorHAnsi"/>
        </w:rPr>
        <w:t>nuestra información segura.</w:t>
      </w:r>
    </w:p>
    <w:p w14:paraId="45A471AA" w14:textId="77777777" w:rsidR="00E8245E" w:rsidRPr="00E71791" w:rsidRDefault="00E8245E" w:rsidP="00E8245E">
      <w:pPr>
        <w:tabs>
          <w:tab w:val="left" w:pos="2850"/>
        </w:tabs>
        <w:rPr>
          <w:rFonts w:asciiTheme="majorHAnsi" w:hAnsiTheme="majorHAnsi" w:cstheme="majorHAnsi"/>
        </w:rPr>
      </w:pPr>
      <w:r w:rsidRPr="00E71791">
        <w:rPr>
          <w:rFonts w:asciiTheme="majorHAnsi" w:hAnsiTheme="majorHAnsi" w:cstheme="majorHAnsi"/>
        </w:rPr>
        <w:t>● Evaluar cómo est</w:t>
      </w:r>
      <w:bookmarkStart w:id="0" w:name="_GoBack"/>
      <w:bookmarkEnd w:id="0"/>
      <w:r w:rsidRPr="00E71791">
        <w:rPr>
          <w:rFonts w:asciiTheme="majorHAnsi" w:hAnsiTheme="majorHAnsi" w:cstheme="majorHAnsi"/>
        </w:rPr>
        <w:t>á constituida la red e infraestructura de la empresa.</w:t>
      </w:r>
    </w:p>
    <w:p w14:paraId="50A9611F" w14:textId="77777777" w:rsidR="00E8245E" w:rsidRPr="00E71791" w:rsidRDefault="00E8245E" w:rsidP="00E8245E">
      <w:pPr>
        <w:tabs>
          <w:tab w:val="left" w:pos="2850"/>
        </w:tabs>
        <w:rPr>
          <w:rFonts w:asciiTheme="majorHAnsi" w:hAnsiTheme="majorHAnsi" w:cstheme="majorHAnsi"/>
        </w:rPr>
      </w:pPr>
      <w:r w:rsidRPr="00E71791">
        <w:rPr>
          <w:rFonts w:asciiTheme="majorHAnsi" w:hAnsiTheme="majorHAnsi" w:cstheme="majorHAnsi"/>
        </w:rPr>
        <w:t>● Delimitar quién puede y debe acceder a la información confidencial.</w:t>
      </w:r>
    </w:p>
    <w:p w14:paraId="0CFFBE5A" w14:textId="77777777" w:rsidR="00E8245E" w:rsidRPr="00E71791" w:rsidRDefault="00E8245E" w:rsidP="00E8245E">
      <w:pPr>
        <w:tabs>
          <w:tab w:val="left" w:pos="2850"/>
        </w:tabs>
        <w:rPr>
          <w:rFonts w:asciiTheme="majorHAnsi" w:hAnsiTheme="majorHAnsi" w:cstheme="majorHAnsi"/>
        </w:rPr>
      </w:pPr>
      <w:r w:rsidRPr="00E71791">
        <w:rPr>
          <w:rFonts w:asciiTheme="majorHAnsi" w:hAnsiTheme="majorHAnsi" w:cstheme="majorHAnsi"/>
        </w:rPr>
        <w:t>● Probar que las copias de seguridad realizadas funcionen.</w:t>
      </w:r>
    </w:p>
    <w:p w14:paraId="4A363F3D" w14:textId="77777777" w:rsidR="00E8245E" w:rsidRPr="00E71791" w:rsidRDefault="00E8245E" w:rsidP="00E8245E">
      <w:pPr>
        <w:tabs>
          <w:tab w:val="left" w:pos="2850"/>
        </w:tabs>
        <w:rPr>
          <w:rFonts w:asciiTheme="majorHAnsi" w:hAnsiTheme="majorHAnsi" w:cstheme="majorHAnsi"/>
        </w:rPr>
      </w:pPr>
      <w:r w:rsidRPr="00E71791">
        <w:rPr>
          <w:rFonts w:asciiTheme="majorHAnsi" w:hAnsiTheme="majorHAnsi" w:cstheme="majorHAnsi"/>
        </w:rPr>
        <w:t>● Identificar las partes más sensibles y esenciales del sistema.</w:t>
      </w:r>
    </w:p>
    <w:p w14:paraId="596EB46D" w14:textId="4E75381A" w:rsidR="00E8245E" w:rsidRPr="00E71791" w:rsidRDefault="00E8245E" w:rsidP="00E8245E">
      <w:pPr>
        <w:tabs>
          <w:tab w:val="left" w:pos="2850"/>
        </w:tabs>
        <w:rPr>
          <w:rFonts w:asciiTheme="majorHAnsi" w:hAnsiTheme="majorHAnsi" w:cstheme="majorHAnsi"/>
        </w:rPr>
      </w:pPr>
      <w:r w:rsidRPr="00E71791">
        <w:rPr>
          <w:rFonts w:asciiTheme="majorHAnsi" w:hAnsiTheme="majorHAnsi" w:cstheme="majorHAnsi"/>
        </w:rPr>
        <w:t xml:space="preserve">● Realizar </w:t>
      </w:r>
      <w:r w:rsidR="00E71791" w:rsidRPr="00E71791">
        <w:rPr>
          <w:rFonts w:asciiTheme="majorHAnsi" w:hAnsiTheme="majorHAnsi" w:cstheme="majorHAnsi"/>
        </w:rPr>
        <w:t>auditorías</w:t>
      </w:r>
      <w:r w:rsidRPr="00E71791">
        <w:rPr>
          <w:rFonts w:asciiTheme="majorHAnsi" w:hAnsiTheme="majorHAnsi" w:cstheme="majorHAnsi"/>
        </w:rPr>
        <w:t xml:space="preserve"> del estado de la seguridad informática</w:t>
      </w:r>
    </w:p>
    <w:sectPr w:rsidR="00E8245E" w:rsidRPr="00E7179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secondary-font)">
    <w:altName w:val="Times New Roman"/>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4A8"/>
    <w:rsid w:val="002054A8"/>
    <w:rsid w:val="004D086D"/>
    <w:rsid w:val="00515849"/>
    <w:rsid w:val="005A0E51"/>
    <w:rsid w:val="005E5FFB"/>
    <w:rsid w:val="00BC5BED"/>
    <w:rsid w:val="00D410C4"/>
    <w:rsid w:val="00E23186"/>
    <w:rsid w:val="00E71791"/>
    <w:rsid w:val="00E8245E"/>
    <w:rsid w:val="00EB7AA0"/>
    <w:rsid w:val="00F97C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31212"/>
  <w15:chartTrackingRefBased/>
  <w15:docId w15:val="{32BC7F93-7034-4EE6-9D4D-482EA07C5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F97C02"/>
    <w:pPr>
      <w:spacing w:before="100" w:beforeAutospacing="1" w:after="100" w:afterAutospacing="1" w:line="240" w:lineRule="auto"/>
      <w:outlineLvl w:val="1"/>
    </w:pPr>
    <w:rPr>
      <w:rFonts w:ascii="Times New Roman" w:eastAsia="Times New Roman" w:hAnsi="Times New Roman" w:cs="Times New Roman"/>
      <w:b/>
      <w:bCs/>
      <w:sz w:val="36"/>
      <w:szCs w:val="36"/>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E71791"/>
    <w:rPr>
      <w:sz w:val="16"/>
      <w:szCs w:val="16"/>
    </w:rPr>
  </w:style>
  <w:style w:type="paragraph" w:styleId="Textocomentario">
    <w:name w:val="annotation text"/>
    <w:basedOn w:val="Normal"/>
    <w:link w:val="TextocomentarioCar"/>
    <w:uiPriority w:val="99"/>
    <w:semiHidden/>
    <w:unhideWhenUsed/>
    <w:rsid w:val="00E7179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71791"/>
    <w:rPr>
      <w:sz w:val="20"/>
      <w:szCs w:val="20"/>
    </w:rPr>
  </w:style>
  <w:style w:type="paragraph" w:styleId="Asuntodelcomentario">
    <w:name w:val="annotation subject"/>
    <w:basedOn w:val="Textocomentario"/>
    <w:next w:val="Textocomentario"/>
    <w:link w:val="AsuntodelcomentarioCar"/>
    <w:uiPriority w:val="99"/>
    <w:semiHidden/>
    <w:unhideWhenUsed/>
    <w:rsid w:val="00E71791"/>
    <w:rPr>
      <w:b/>
      <w:bCs/>
    </w:rPr>
  </w:style>
  <w:style w:type="character" w:customStyle="1" w:styleId="AsuntodelcomentarioCar">
    <w:name w:val="Asunto del comentario Car"/>
    <w:basedOn w:val="TextocomentarioCar"/>
    <w:link w:val="Asuntodelcomentario"/>
    <w:uiPriority w:val="99"/>
    <w:semiHidden/>
    <w:rsid w:val="00E71791"/>
    <w:rPr>
      <w:b/>
      <w:bCs/>
      <w:sz w:val="20"/>
      <w:szCs w:val="20"/>
    </w:rPr>
  </w:style>
  <w:style w:type="paragraph" w:styleId="NormalWeb">
    <w:name w:val="Normal (Web)"/>
    <w:basedOn w:val="Normal"/>
    <w:uiPriority w:val="99"/>
    <w:semiHidden/>
    <w:unhideWhenUsed/>
    <w:rsid w:val="00F97C02"/>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Ttulo2Car">
    <w:name w:val="Título 2 Car"/>
    <w:basedOn w:val="Fuentedeprrafopredeter"/>
    <w:link w:val="Ttulo2"/>
    <w:uiPriority w:val="9"/>
    <w:rsid w:val="00F97C02"/>
    <w:rPr>
      <w:rFonts w:ascii="Times New Roman" w:eastAsia="Times New Roman" w:hAnsi="Times New Roman" w:cs="Times New Roman"/>
      <w:b/>
      <w:bCs/>
      <w:sz w:val="36"/>
      <w:szCs w:val="36"/>
      <w:lang w:val="es-CO" w:eastAsia="es-CO"/>
    </w:rPr>
  </w:style>
  <w:style w:type="character" w:customStyle="1" w:styleId="bold">
    <w:name w:val="bold"/>
    <w:basedOn w:val="Fuentedeprrafopredeter"/>
    <w:rsid w:val="00F97C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8793716">
      <w:bodyDiv w:val="1"/>
      <w:marLeft w:val="0"/>
      <w:marRight w:val="0"/>
      <w:marTop w:val="0"/>
      <w:marBottom w:val="0"/>
      <w:divBdr>
        <w:top w:val="none" w:sz="0" w:space="0" w:color="auto"/>
        <w:left w:val="none" w:sz="0" w:space="0" w:color="auto"/>
        <w:bottom w:val="none" w:sz="0" w:space="0" w:color="auto"/>
        <w:right w:val="none" w:sz="0" w:space="0" w:color="auto"/>
      </w:divBdr>
    </w:div>
    <w:div w:id="1369717486">
      <w:bodyDiv w:val="1"/>
      <w:marLeft w:val="0"/>
      <w:marRight w:val="0"/>
      <w:marTop w:val="0"/>
      <w:marBottom w:val="0"/>
      <w:divBdr>
        <w:top w:val="none" w:sz="0" w:space="0" w:color="auto"/>
        <w:left w:val="none" w:sz="0" w:space="0" w:color="auto"/>
        <w:bottom w:val="none" w:sz="0" w:space="0" w:color="auto"/>
        <w:right w:val="none" w:sz="0" w:space="0" w:color="auto"/>
      </w:divBdr>
      <w:divsChild>
        <w:div w:id="2034377814">
          <w:marLeft w:val="0"/>
          <w:marRight w:val="0"/>
          <w:marTop w:val="0"/>
          <w:marBottom w:val="0"/>
          <w:divBdr>
            <w:top w:val="none" w:sz="0" w:space="0" w:color="auto"/>
            <w:left w:val="none" w:sz="0" w:space="0" w:color="auto"/>
            <w:bottom w:val="none" w:sz="0" w:space="0" w:color="auto"/>
            <w:right w:val="none" w:sz="0" w:space="0" w:color="auto"/>
          </w:divBdr>
          <w:divsChild>
            <w:div w:id="1470703095">
              <w:marLeft w:val="0"/>
              <w:marRight w:val="0"/>
              <w:marTop w:val="0"/>
              <w:marBottom w:val="0"/>
              <w:divBdr>
                <w:top w:val="none" w:sz="0" w:space="0" w:color="auto"/>
                <w:left w:val="none" w:sz="0" w:space="0" w:color="auto"/>
                <w:bottom w:val="none" w:sz="0" w:space="0" w:color="auto"/>
                <w:right w:val="none" w:sz="0" w:space="0" w:color="auto"/>
              </w:divBdr>
              <w:divsChild>
                <w:div w:id="139731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21912">
          <w:marLeft w:val="0"/>
          <w:marRight w:val="0"/>
          <w:marTop w:val="0"/>
          <w:marBottom w:val="0"/>
          <w:divBdr>
            <w:top w:val="none" w:sz="0" w:space="0" w:color="auto"/>
            <w:left w:val="none" w:sz="0" w:space="0" w:color="auto"/>
            <w:bottom w:val="none" w:sz="0" w:space="0" w:color="auto"/>
            <w:right w:val="none" w:sz="0" w:space="0" w:color="auto"/>
          </w:divBdr>
          <w:divsChild>
            <w:div w:id="1857886270">
              <w:marLeft w:val="0"/>
              <w:marRight w:val="0"/>
              <w:marTop w:val="0"/>
              <w:marBottom w:val="0"/>
              <w:divBdr>
                <w:top w:val="none" w:sz="0" w:space="0" w:color="DDDDDD"/>
                <w:left w:val="none" w:sz="0" w:space="0" w:color="auto"/>
                <w:bottom w:val="none" w:sz="0" w:space="0" w:color="auto"/>
                <w:right w:val="none" w:sz="0" w:space="0" w:color="auto"/>
              </w:divBdr>
              <w:divsChild>
                <w:div w:id="1797870807">
                  <w:marLeft w:val="0"/>
                  <w:marRight w:val="0"/>
                  <w:marTop w:val="0"/>
                  <w:marBottom w:val="0"/>
                  <w:divBdr>
                    <w:top w:val="none" w:sz="0" w:space="0" w:color="auto"/>
                    <w:left w:val="none" w:sz="0" w:space="0" w:color="auto"/>
                    <w:bottom w:val="none" w:sz="0" w:space="0" w:color="auto"/>
                    <w:right w:val="none" w:sz="0" w:space="0" w:color="auto"/>
                  </w:divBdr>
                  <w:divsChild>
                    <w:div w:id="16432293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1709406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7</Pages>
  <Words>1523</Words>
  <Characters>8382</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Equipo 11</dc:creator>
  <cp:keywords/>
  <dc:description/>
  <cp:lastModifiedBy>ANDREA</cp:lastModifiedBy>
  <cp:revision>5</cp:revision>
  <dcterms:created xsi:type="dcterms:W3CDTF">2021-04-30T23:54:00Z</dcterms:created>
  <dcterms:modified xsi:type="dcterms:W3CDTF">2021-05-01T14:01:00Z</dcterms:modified>
</cp:coreProperties>
</file>