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E9E3E" w14:textId="32EA81A4" w:rsidR="0006475B" w:rsidRPr="0006475B" w:rsidRDefault="00ED6B24" w:rsidP="0006475B">
      <w:pPr>
        <w:jc w:val="both"/>
        <w:rPr>
          <w:b/>
          <w:bCs/>
          <w:sz w:val="28"/>
          <w:szCs w:val="28"/>
          <w:lang w:val="en-US"/>
        </w:rPr>
      </w:pPr>
      <w:bookmarkStart w:id="0" w:name="_Hlk42686908"/>
      <w:r>
        <w:rPr>
          <w:b/>
          <w:bCs/>
          <w:sz w:val="28"/>
          <w:szCs w:val="28"/>
          <w:lang w:val="en-US"/>
        </w:rPr>
        <w:t>INDICATIVE</w:t>
      </w:r>
      <w:r w:rsidR="0006475B" w:rsidRPr="0006475B">
        <w:rPr>
          <w:b/>
          <w:bCs/>
          <w:sz w:val="28"/>
          <w:szCs w:val="28"/>
          <w:lang w:val="en-US"/>
        </w:rPr>
        <w:t xml:space="preserve"> GUIDE ON THE UTILISATION OF THE CHILD FRIENDLY TOOL OF THE CSP </w:t>
      </w:r>
    </w:p>
    <w:p w14:paraId="02DC0280" w14:textId="6E88ECA5" w:rsidR="0006475B" w:rsidRDefault="0006475B" w:rsidP="0006475B">
      <w:pPr>
        <w:jc w:val="both"/>
        <w:rPr>
          <w:sz w:val="24"/>
          <w:szCs w:val="24"/>
          <w:u w:val="single"/>
          <w:lang w:val="en-US"/>
        </w:rPr>
      </w:pPr>
      <w:r w:rsidRPr="0006475B">
        <w:rPr>
          <w:b/>
          <w:bCs/>
          <w:lang w:val="en-US"/>
        </w:rPr>
        <w:t>SCOPE OF THE TOOL </w:t>
      </w:r>
      <w:r w:rsidRPr="0006475B">
        <w:rPr>
          <w:b/>
          <w:bCs/>
          <w:sz w:val="28"/>
          <w:szCs w:val="28"/>
          <w:lang w:val="en-US"/>
        </w:rPr>
        <w:t xml:space="preserve">: </w:t>
      </w:r>
      <w:r w:rsidRPr="0006475B">
        <w:rPr>
          <w:sz w:val="24"/>
          <w:szCs w:val="24"/>
          <w:u w:val="single"/>
          <w:lang w:val="en-US"/>
        </w:rPr>
        <w:t xml:space="preserve">Facilitate the dissemination and understanding of the </w:t>
      </w:r>
      <w:r>
        <w:rPr>
          <w:sz w:val="24"/>
          <w:szCs w:val="24"/>
          <w:u w:val="single"/>
          <w:lang w:val="en-US"/>
        </w:rPr>
        <w:t>CSP</w:t>
      </w:r>
      <w:r w:rsidRPr="0006475B">
        <w:rPr>
          <w:sz w:val="24"/>
          <w:szCs w:val="24"/>
          <w:u w:val="single"/>
          <w:lang w:val="en-US"/>
        </w:rPr>
        <w:t xml:space="preserve"> among children</w:t>
      </w:r>
      <w:r w:rsidR="00FF6499">
        <w:rPr>
          <w:sz w:val="24"/>
          <w:szCs w:val="24"/>
          <w:u w:val="single"/>
          <w:lang w:val="en-US"/>
        </w:rPr>
        <w:t xml:space="preserve"> and teenagers</w:t>
      </w:r>
    </w:p>
    <w:p w14:paraId="15EB697C" w14:textId="033A7120" w:rsidR="0035774D" w:rsidRDefault="0035774D" w:rsidP="0006475B">
      <w:pPr>
        <w:jc w:val="both"/>
        <w:rPr>
          <w:sz w:val="24"/>
          <w:szCs w:val="24"/>
          <w:u w:val="single"/>
          <w:lang w:val="en-US"/>
        </w:rPr>
      </w:pPr>
    </w:p>
    <w:p w14:paraId="74127924" w14:textId="7A11EDE6" w:rsidR="0035774D" w:rsidRPr="0035774D" w:rsidRDefault="0035774D" w:rsidP="0006475B">
      <w:pPr>
        <w:jc w:val="both"/>
        <w:rPr>
          <w:b/>
          <w:bCs/>
          <w:lang w:val="en-US"/>
        </w:rPr>
      </w:pPr>
      <w:r w:rsidRPr="0035774D">
        <w:rPr>
          <w:b/>
          <w:bCs/>
          <w:sz w:val="24"/>
          <w:szCs w:val="24"/>
          <w:u w:val="single"/>
          <w:lang w:val="en-US"/>
        </w:rPr>
        <w:t>INTRODUCTION:</w:t>
      </w:r>
    </w:p>
    <w:p w14:paraId="3B254465" w14:textId="77777777" w:rsidR="00FF6499" w:rsidRDefault="0006475B" w:rsidP="0006475B">
      <w:pPr>
        <w:spacing w:after="0"/>
        <w:jc w:val="both"/>
        <w:rPr>
          <w:sz w:val="24"/>
          <w:szCs w:val="24"/>
          <w:lang w:val="en-US"/>
        </w:rPr>
      </w:pPr>
      <w:r w:rsidRPr="0006475B">
        <w:rPr>
          <w:sz w:val="24"/>
          <w:szCs w:val="24"/>
          <w:lang w:val="en-US"/>
        </w:rPr>
        <w:t xml:space="preserve">This document is an </w:t>
      </w:r>
      <w:r w:rsidR="00FF6499">
        <w:rPr>
          <w:sz w:val="24"/>
          <w:szCs w:val="24"/>
          <w:lang w:val="en-US"/>
        </w:rPr>
        <w:t>indicative</w:t>
      </w:r>
      <w:r w:rsidRPr="0006475B">
        <w:rPr>
          <w:sz w:val="24"/>
          <w:szCs w:val="24"/>
          <w:lang w:val="en-US"/>
        </w:rPr>
        <w:t xml:space="preserve"> guide that can be used to support the preparation of the </w:t>
      </w:r>
      <w:r>
        <w:rPr>
          <w:sz w:val="24"/>
          <w:szCs w:val="24"/>
          <w:lang w:val="en-US"/>
        </w:rPr>
        <w:t>CSP</w:t>
      </w:r>
      <w:r w:rsidRPr="0006475B">
        <w:rPr>
          <w:sz w:val="24"/>
          <w:szCs w:val="24"/>
          <w:lang w:val="en-US"/>
        </w:rPr>
        <w:t xml:space="preserve"> presentation session with children, but is not a teaching manual or training module. It attempts to provide guidance and highlight the themes that appear on the tool and that are important to know and understand for children. </w:t>
      </w:r>
    </w:p>
    <w:p w14:paraId="4924BA5B" w14:textId="77777777" w:rsidR="00FF6499" w:rsidRDefault="00FF6499" w:rsidP="0006475B">
      <w:pPr>
        <w:spacing w:after="0"/>
        <w:jc w:val="both"/>
        <w:rPr>
          <w:sz w:val="24"/>
          <w:szCs w:val="24"/>
          <w:lang w:val="en-US"/>
        </w:rPr>
      </w:pPr>
    </w:p>
    <w:p w14:paraId="734FC78F" w14:textId="1FBDA30C" w:rsidR="0006475B" w:rsidRDefault="0006475B" w:rsidP="0006475B">
      <w:pPr>
        <w:spacing w:after="0"/>
        <w:jc w:val="both"/>
        <w:rPr>
          <w:sz w:val="24"/>
          <w:szCs w:val="24"/>
          <w:lang w:val="en-US"/>
        </w:rPr>
      </w:pPr>
      <w:r w:rsidRPr="0006475B">
        <w:rPr>
          <w:sz w:val="24"/>
          <w:szCs w:val="24"/>
          <w:lang w:val="en-US"/>
        </w:rPr>
        <w:t>This document is therefore addressed to :</w:t>
      </w:r>
    </w:p>
    <w:p w14:paraId="371993FE" w14:textId="77777777" w:rsidR="0006475B" w:rsidRPr="0006475B" w:rsidRDefault="0006475B" w:rsidP="0006475B">
      <w:pPr>
        <w:spacing w:after="0"/>
        <w:jc w:val="both"/>
        <w:rPr>
          <w:sz w:val="24"/>
          <w:szCs w:val="24"/>
          <w:lang w:val="en-US"/>
        </w:rPr>
      </w:pPr>
    </w:p>
    <w:p w14:paraId="56A7BE78" w14:textId="5058C1D6" w:rsidR="0006475B" w:rsidRPr="0006475B" w:rsidRDefault="0006475B" w:rsidP="0006475B">
      <w:pPr>
        <w:spacing w:after="0"/>
        <w:jc w:val="both"/>
        <w:rPr>
          <w:sz w:val="24"/>
          <w:szCs w:val="24"/>
          <w:lang w:val="en-US"/>
        </w:rPr>
      </w:pPr>
      <w:r w:rsidRPr="0006475B">
        <w:rPr>
          <w:sz w:val="24"/>
          <w:szCs w:val="24"/>
          <w:lang w:val="en-US"/>
        </w:rPr>
        <w:t>1.</w:t>
      </w:r>
      <w:r w:rsidRPr="0006475B">
        <w:rPr>
          <w:sz w:val="24"/>
          <w:szCs w:val="24"/>
          <w:lang w:val="en-US"/>
        </w:rPr>
        <w:tab/>
        <w:t>The National C</w:t>
      </w:r>
      <w:r w:rsidR="00FF6499">
        <w:rPr>
          <w:sz w:val="24"/>
          <w:szCs w:val="24"/>
          <w:lang w:val="en-US"/>
        </w:rPr>
        <w:t xml:space="preserve">hild </w:t>
      </w:r>
      <w:r>
        <w:rPr>
          <w:sz w:val="24"/>
          <w:szCs w:val="24"/>
          <w:lang w:val="en-US"/>
        </w:rPr>
        <w:t>S</w:t>
      </w:r>
      <w:r w:rsidR="00FF6499">
        <w:rPr>
          <w:sz w:val="24"/>
          <w:szCs w:val="24"/>
          <w:lang w:val="en-US"/>
        </w:rPr>
        <w:t>afeguarding</w:t>
      </w:r>
      <w:r>
        <w:rPr>
          <w:sz w:val="24"/>
          <w:szCs w:val="24"/>
          <w:lang w:val="en-US"/>
        </w:rPr>
        <w:t xml:space="preserve"> C</w:t>
      </w:r>
      <w:r w:rsidRPr="0006475B">
        <w:rPr>
          <w:sz w:val="24"/>
          <w:szCs w:val="24"/>
          <w:lang w:val="en-US"/>
        </w:rPr>
        <w:t>ommittee</w:t>
      </w:r>
    </w:p>
    <w:p w14:paraId="7C42F5CE" w14:textId="2D841DA7" w:rsidR="0006475B" w:rsidRPr="0006475B" w:rsidRDefault="0006475B" w:rsidP="0006475B">
      <w:pPr>
        <w:spacing w:after="0"/>
        <w:jc w:val="both"/>
        <w:rPr>
          <w:sz w:val="24"/>
          <w:szCs w:val="24"/>
          <w:lang w:val="en-US"/>
        </w:rPr>
      </w:pPr>
      <w:r w:rsidRPr="0006475B">
        <w:rPr>
          <w:sz w:val="24"/>
          <w:szCs w:val="24"/>
          <w:lang w:val="en-US"/>
        </w:rPr>
        <w:t>2.</w:t>
      </w:r>
      <w:r w:rsidRPr="0006475B">
        <w:rPr>
          <w:sz w:val="24"/>
          <w:szCs w:val="24"/>
          <w:lang w:val="en-US"/>
        </w:rPr>
        <w:tab/>
        <w:t>The Child Protection</w:t>
      </w:r>
      <w:r w:rsidR="00FF6499">
        <w:rPr>
          <w:sz w:val="24"/>
          <w:szCs w:val="24"/>
          <w:lang w:val="en-US"/>
        </w:rPr>
        <w:t>/Safeguarding</w:t>
      </w:r>
      <w:r w:rsidRPr="0006475B">
        <w:rPr>
          <w:sz w:val="24"/>
          <w:szCs w:val="24"/>
          <w:lang w:val="en-US"/>
        </w:rPr>
        <w:t xml:space="preserve"> Officer</w:t>
      </w:r>
    </w:p>
    <w:p w14:paraId="1E3D4ABE" w14:textId="689C681D" w:rsidR="0006475B" w:rsidRDefault="0006475B" w:rsidP="0006475B">
      <w:pPr>
        <w:spacing w:after="0"/>
        <w:jc w:val="both"/>
        <w:rPr>
          <w:sz w:val="24"/>
          <w:szCs w:val="24"/>
          <w:lang w:val="en-US"/>
        </w:rPr>
      </w:pPr>
      <w:r w:rsidRPr="0006475B">
        <w:rPr>
          <w:sz w:val="24"/>
          <w:szCs w:val="24"/>
          <w:lang w:val="en-US"/>
        </w:rPr>
        <w:t>3.</w:t>
      </w:r>
      <w:r w:rsidRPr="0006475B">
        <w:rPr>
          <w:sz w:val="24"/>
          <w:szCs w:val="24"/>
          <w:lang w:val="en-US"/>
        </w:rPr>
        <w:tab/>
        <w:t>The identified team</w:t>
      </w:r>
      <w:r>
        <w:rPr>
          <w:sz w:val="24"/>
          <w:szCs w:val="24"/>
          <w:lang w:val="en-US"/>
        </w:rPr>
        <w:t xml:space="preserve"> who will</w:t>
      </w:r>
      <w:r w:rsidRPr="0006475B">
        <w:rPr>
          <w:sz w:val="24"/>
          <w:szCs w:val="24"/>
          <w:lang w:val="en-US"/>
        </w:rPr>
        <w:t xml:space="preserve"> conduct the session</w:t>
      </w:r>
      <w:r>
        <w:rPr>
          <w:sz w:val="24"/>
          <w:szCs w:val="24"/>
          <w:lang w:val="en-US"/>
        </w:rPr>
        <w:t xml:space="preserve"> with</w:t>
      </w:r>
      <w:r w:rsidRPr="0006475B">
        <w:rPr>
          <w:sz w:val="24"/>
          <w:szCs w:val="24"/>
          <w:lang w:val="en-US"/>
        </w:rPr>
        <w:t xml:space="preserve"> children.</w:t>
      </w:r>
    </w:p>
    <w:p w14:paraId="5DFE6AA9" w14:textId="044EC51E" w:rsidR="0006475B" w:rsidRDefault="0006475B" w:rsidP="0006475B">
      <w:pPr>
        <w:spacing w:after="0"/>
        <w:jc w:val="both"/>
        <w:rPr>
          <w:sz w:val="24"/>
          <w:szCs w:val="24"/>
          <w:lang w:val="en-US"/>
        </w:rPr>
      </w:pPr>
    </w:p>
    <w:p w14:paraId="35D305E5" w14:textId="785C51E2" w:rsidR="0006475B" w:rsidRPr="0006475B" w:rsidRDefault="0006475B" w:rsidP="0006475B">
      <w:pPr>
        <w:jc w:val="both"/>
        <w:rPr>
          <w:sz w:val="24"/>
          <w:szCs w:val="24"/>
          <w:lang w:val="en-US"/>
        </w:rPr>
      </w:pPr>
      <w:r>
        <w:rPr>
          <w:sz w:val="24"/>
          <w:szCs w:val="24"/>
          <w:lang w:val="en-US"/>
        </w:rPr>
        <w:t>T</w:t>
      </w:r>
      <w:r w:rsidRPr="0006475B">
        <w:rPr>
          <w:sz w:val="24"/>
          <w:szCs w:val="24"/>
          <w:lang w:val="en-US"/>
        </w:rPr>
        <w:t xml:space="preserve">he tool </w:t>
      </w:r>
      <w:r>
        <w:rPr>
          <w:sz w:val="24"/>
          <w:szCs w:val="24"/>
          <w:lang w:val="en-US"/>
        </w:rPr>
        <w:t>must</w:t>
      </w:r>
      <w:r w:rsidRPr="0006475B">
        <w:rPr>
          <w:sz w:val="24"/>
          <w:szCs w:val="24"/>
          <w:lang w:val="en-US"/>
        </w:rPr>
        <w:t xml:space="preserve"> always </w:t>
      </w:r>
      <w:r>
        <w:rPr>
          <w:sz w:val="24"/>
          <w:szCs w:val="24"/>
          <w:lang w:val="en-US"/>
        </w:rPr>
        <w:t xml:space="preserve">be </w:t>
      </w:r>
      <w:r w:rsidRPr="0006475B">
        <w:rPr>
          <w:sz w:val="24"/>
          <w:szCs w:val="24"/>
          <w:lang w:val="en-US"/>
        </w:rPr>
        <w:t>accompanied by an introductory session and for this it is necessary :</w:t>
      </w:r>
    </w:p>
    <w:p w14:paraId="7B95E985" w14:textId="12281187" w:rsidR="0006475B" w:rsidRPr="0006475B" w:rsidRDefault="0006475B" w:rsidP="00A1139A">
      <w:pPr>
        <w:pStyle w:val="Paragraphedeliste"/>
        <w:ind w:left="1416" w:hanging="696"/>
        <w:jc w:val="both"/>
        <w:rPr>
          <w:sz w:val="24"/>
          <w:szCs w:val="24"/>
          <w:lang w:val="en-US"/>
        </w:rPr>
      </w:pPr>
      <w:r>
        <w:rPr>
          <w:sz w:val="24"/>
          <w:szCs w:val="24"/>
          <w:lang w:val="en-US"/>
        </w:rPr>
        <w:t>1.</w:t>
      </w:r>
      <w:r>
        <w:rPr>
          <w:sz w:val="24"/>
          <w:szCs w:val="24"/>
          <w:lang w:val="en-US"/>
        </w:rPr>
        <w:tab/>
      </w:r>
      <w:r w:rsidRPr="0006475B">
        <w:rPr>
          <w:sz w:val="24"/>
          <w:szCs w:val="24"/>
          <w:lang w:val="en-US"/>
        </w:rPr>
        <w:t>T</w:t>
      </w:r>
      <w:r>
        <w:rPr>
          <w:sz w:val="24"/>
          <w:szCs w:val="24"/>
          <w:lang w:val="en-US"/>
        </w:rPr>
        <w:t>hat t</w:t>
      </w:r>
      <w:r w:rsidRPr="0006475B">
        <w:rPr>
          <w:sz w:val="24"/>
          <w:szCs w:val="24"/>
          <w:lang w:val="en-US"/>
        </w:rPr>
        <w:t xml:space="preserve">he National </w:t>
      </w:r>
      <w:r>
        <w:rPr>
          <w:sz w:val="24"/>
          <w:szCs w:val="24"/>
          <w:lang w:val="en-US"/>
        </w:rPr>
        <w:t xml:space="preserve">CS </w:t>
      </w:r>
      <w:r w:rsidRPr="0006475B">
        <w:rPr>
          <w:sz w:val="24"/>
          <w:szCs w:val="24"/>
          <w:lang w:val="en-US"/>
        </w:rPr>
        <w:t xml:space="preserve">Committee, with the assistance of the project managers, identify and select the project(s) where to begin the dissemination of the </w:t>
      </w:r>
      <w:r>
        <w:rPr>
          <w:sz w:val="24"/>
          <w:szCs w:val="24"/>
          <w:lang w:val="en-US"/>
        </w:rPr>
        <w:t>CSP</w:t>
      </w:r>
      <w:r w:rsidRPr="0006475B">
        <w:rPr>
          <w:sz w:val="24"/>
          <w:szCs w:val="24"/>
          <w:lang w:val="en-US"/>
        </w:rPr>
        <w:t xml:space="preserve"> to children,</w:t>
      </w:r>
    </w:p>
    <w:p w14:paraId="412C9BFC" w14:textId="6E0ADD5F" w:rsidR="0006475B" w:rsidRPr="0006475B" w:rsidRDefault="0006475B" w:rsidP="0006475B">
      <w:pPr>
        <w:pStyle w:val="Paragraphedeliste"/>
        <w:jc w:val="both"/>
        <w:rPr>
          <w:sz w:val="24"/>
          <w:szCs w:val="24"/>
          <w:lang w:val="en-US"/>
        </w:rPr>
      </w:pPr>
      <w:r w:rsidRPr="0006475B">
        <w:rPr>
          <w:sz w:val="24"/>
          <w:szCs w:val="24"/>
          <w:lang w:val="en-US"/>
        </w:rPr>
        <w:t>2.</w:t>
      </w:r>
      <w:r w:rsidRPr="0006475B">
        <w:rPr>
          <w:sz w:val="24"/>
          <w:szCs w:val="24"/>
          <w:lang w:val="en-US"/>
        </w:rPr>
        <w:tab/>
      </w:r>
      <w:r>
        <w:rPr>
          <w:sz w:val="24"/>
          <w:szCs w:val="24"/>
          <w:lang w:val="en-US"/>
        </w:rPr>
        <w:t>To identify a</w:t>
      </w:r>
      <w:r w:rsidRPr="0006475B">
        <w:rPr>
          <w:sz w:val="24"/>
          <w:szCs w:val="24"/>
          <w:lang w:val="en-US"/>
        </w:rPr>
        <w:t xml:space="preserve"> team responsible for introducing the </w:t>
      </w:r>
      <w:r>
        <w:rPr>
          <w:sz w:val="24"/>
          <w:szCs w:val="24"/>
          <w:lang w:val="en-US"/>
        </w:rPr>
        <w:t xml:space="preserve">CSP </w:t>
      </w:r>
      <w:r w:rsidRPr="0006475B">
        <w:rPr>
          <w:sz w:val="24"/>
          <w:szCs w:val="24"/>
          <w:lang w:val="en-US"/>
        </w:rPr>
        <w:t>to the children;</w:t>
      </w:r>
    </w:p>
    <w:p w14:paraId="6768F85F" w14:textId="24DD35B3" w:rsidR="0006475B" w:rsidRPr="0006475B" w:rsidRDefault="0006475B" w:rsidP="00A1139A">
      <w:pPr>
        <w:pStyle w:val="Paragraphedeliste"/>
        <w:ind w:left="1416" w:hanging="696"/>
        <w:jc w:val="both"/>
        <w:rPr>
          <w:sz w:val="24"/>
          <w:szCs w:val="24"/>
          <w:lang w:val="en-US"/>
        </w:rPr>
      </w:pPr>
      <w:r w:rsidRPr="0006475B">
        <w:rPr>
          <w:sz w:val="24"/>
          <w:szCs w:val="24"/>
          <w:lang w:val="en-US"/>
        </w:rPr>
        <w:t>3.</w:t>
      </w:r>
      <w:r w:rsidRPr="0006475B">
        <w:rPr>
          <w:sz w:val="24"/>
          <w:szCs w:val="24"/>
          <w:lang w:val="en-US"/>
        </w:rPr>
        <w:tab/>
        <w:t>T</w:t>
      </w:r>
      <w:r>
        <w:rPr>
          <w:sz w:val="24"/>
          <w:szCs w:val="24"/>
          <w:lang w:val="en-US"/>
        </w:rPr>
        <w:t xml:space="preserve">hat </w:t>
      </w:r>
      <w:r w:rsidRPr="0006475B">
        <w:rPr>
          <w:sz w:val="24"/>
          <w:szCs w:val="24"/>
          <w:lang w:val="en-US"/>
        </w:rPr>
        <w:t xml:space="preserve">he team in charge of introducing the </w:t>
      </w:r>
      <w:r>
        <w:rPr>
          <w:sz w:val="24"/>
          <w:szCs w:val="24"/>
          <w:lang w:val="en-US"/>
        </w:rPr>
        <w:t>CSP</w:t>
      </w:r>
      <w:r w:rsidRPr="0006475B">
        <w:rPr>
          <w:sz w:val="24"/>
          <w:szCs w:val="24"/>
          <w:lang w:val="en-US"/>
        </w:rPr>
        <w:t xml:space="preserve"> to children in the field (</w:t>
      </w:r>
      <w:proofErr w:type="spellStart"/>
      <w:r w:rsidRPr="0006475B">
        <w:rPr>
          <w:sz w:val="24"/>
          <w:szCs w:val="24"/>
          <w:lang w:val="en-US"/>
        </w:rPr>
        <w:t>Educo</w:t>
      </w:r>
      <w:proofErr w:type="spellEnd"/>
      <w:r w:rsidRPr="0006475B">
        <w:rPr>
          <w:sz w:val="24"/>
          <w:szCs w:val="24"/>
          <w:lang w:val="en-US"/>
        </w:rPr>
        <w:t xml:space="preserve"> staff or local partner) is trained by the National C</w:t>
      </w:r>
      <w:r>
        <w:rPr>
          <w:sz w:val="24"/>
          <w:szCs w:val="24"/>
          <w:lang w:val="en-US"/>
        </w:rPr>
        <w:t>S C</w:t>
      </w:r>
      <w:r w:rsidRPr="0006475B">
        <w:rPr>
          <w:sz w:val="24"/>
          <w:szCs w:val="24"/>
          <w:lang w:val="en-US"/>
        </w:rPr>
        <w:t xml:space="preserve">ommittee and the child protection officer on the </w:t>
      </w:r>
      <w:r>
        <w:rPr>
          <w:sz w:val="24"/>
          <w:szCs w:val="24"/>
          <w:lang w:val="en-US"/>
        </w:rPr>
        <w:t>CSP</w:t>
      </w:r>
      <w:r w:rsidRPr="0006475B">
        <w:rPr>
          <w:sz w:val="24"/>
          <w:szCs w:val="24"/>
          <w:lang w:val="en-US"/>
        </w:rPr>
        <w:t xml:space="preserve"> and on the basic principles of child protection, particularly on the child</w:t>
      </w:r>
      <w:r>
        <w:rPr>
          <w:sz w:val="24"/>
          <w:szCs w:val="24"/>
          <w:lang w:val="en-US"/>
        </w:rPr>
        <w:t>’s</w:t>
      </w:r>
      <w:r w:rsidRPr="0006475B">
        <w:rPr>
          <w:sz w:val="24"/>
          <w:szCs w:val="24"/>
          <w:lang w:val="en-US"/>
        </w:rPr>
        <w:t xml:space="preserve"> rights, vulnerabilit</w:t>
      </w:r>
      <w:r>
        <w:rPr>
          <w:sz w:val="24"/>
          <w:szCs w:val="24"/>
          <w:lang w:val="en-US"/>
        </w:rPr>
        <w:t>ies</w:t>
      </w:r>
      <w:r w:rsidRPr="0006475B">
        <w:rPr>
          <w:sz w:val="24"/>
          <w:szCs w:val="24"/>
          <w:lang w:val="en-US"/>
        </w:rPr>
        <w:t xml:space="preserve"> and violence ; </w:t>
      </w:r>
    </w:p>
    <w:p w14:paraId="410D4EF2" w14:textId="2CB55DAF" w:rsidR="0006475B" w:rsidRPr="0006475B" w:rsidRDefault="0006475B" w:rsidP="00A1139A">
      <w:pPr>
        <w:pStyle w:val="Paragraphedeliste"/>
        <w:ind w:left="1416" w:hanging="696"/>
        <w:jc w:val="both"/>
        <w:rPr>
          <w:sz w:val="24"/>
          <w:szCs w:val="24"/>
          <w:lang w:val="en-US"/>
        </w:rPr>
      </w:pPr>
      <w:r w:rsidRPr="0006475B">
        <w:rPr>
          <w:sz w:val="24"/>
          <w:szCs w:val="24"/>
          <w:lang w:val="en-US"/>
        </w:rPr>
        <w:t>4.</w:t>
      </w:r>
      <w:r w:rsidRPr="0006475B">
        <w:rPr>
          <w:sz w:val="24"/>
          <w:szCs w:val="24"/>
          <w:lang w:val="en-US"/>
        </w:rPr>
        <w:tab/>
        <w:t>T</w:t>
      </w:r>
      <w:r>
        <w:rPr>
          <w:sz w:val="24"/>
          <w:szCs w:val="24"/>
          <w:lang w:val="en-US"/>
        </w:rPr>
        <w:t>hat t</w:t>
      </w:r>
      <w:r w:rsidRPr="0006475B">
        <w:rPr>
          <w:sz w:val="24"/>
          <w:szCs w:val="24"/>
          <w:lang w:val="en-US"/>
        </w:rPr>
        <w:t xml:space="preserve">he team responsible for introducing the </w:t>
      </w:r>
      <w:r>
        <w:rPr>
          <w:sz w:val="24"/>
          <w:szCs w:val="24"/>
          <w:lang w:val="en-US"/>
        </w:rPr>
        <w:t>CSP</w:t>
      </w:r>
      <w:r w:rsidRPr="0006475B">
        <w:rPr>
          <w:sz w:val="24"/>
          <w:szCs w:val="24"/>
          <w:lang w:val="en-US"/>
        </w:rPr>
        <w:t xml:space="preserve"> to children adapts the session to its audience by choosing language and examples that are appropriate and meaningful to the audience. Try to have homogeneous groups in terms of age and sometimes gender depending on the context. For example, early childhood (2-6 years), childhood (7-13 years) and adolescence (14-18 years) and separation of girls and boys if the context or situation suggests it; </w:t>
      </w:r>
    </w:p>
    <w:p w14:paraId="369A6C1C" w14:textId="77777777" w:rsidR="0006475B" w:rsidRPr="0006475B" w:rsidRDefault="0006475B" w:rsidP="0006475B">
      <w:pPr>
        <w:pStyle w:val="Paragraphedeliste"/>
        <w:jc w:val="both"/>
        <w:rPr>
          <w:sz w:val="24"/>
          <w:szCs w:val="24"/>
          <w:lang w:val="en-US"/>
        </w:rPr>
      </w:pPr>
    </w:p>
    <w:p w14:paraId="15BFDCC6" w14:textId="56897429" w:rsidR="00FF6499" w:rsidRPr="00FF6499" w:rsidRDefault="00FF6499" w:rsidP="00FF6499">
      <w:pPr>
        <w:jc w:val="both"/>
        <w:rPr>
          <w:sz w:val="24"/>
          <w:szCs w:val="24"/>
          <w:u w:val="single"/>
          <w:lang w:val="en-US"/>
        </w:rPr>
      </w:pPr>
      <w:r w:rsidRPr="00FF6499">
        <w:rPr>
          <w:b/>
          <w:bCs/>
          <w:sz w:val="24"/>
          <w:szCs w:val="24"/>
          <w:lang w:val="en-US"/>
        </w:rPr>
        <w:t>NB</w:t>
      </w:r>
      <w:r w:rsidRPr="00FF6499">
        <w:rPr>
          <w:sz w:val="24"/>
          <w:szCs w:val="24"/>
          <w:lang w:val="en-US"/>
        </w:rPr>
        <w:t> :</w:t>
      </w:r>
      <w:r w:rsidRPr="00FF6499">
        <w:rPr>
          <w:sz w:val="24"/>
          <w:szCs w:val="24"/>
          <w:u w:val="single"/>
          <w:lang w:val="en-US"/>
        </w:rPr>
        <w:t xml:space="preserve"> If the tool is particularly suitable for children who are at least 12 years old, it can be used with </w:t>
      </w:r>
      <w:r>
        <w:rPr>
          <w:sz w:val="24"/>
          <w:szCs w:val="24"/>
          <w:u w:val="single"/>
          <w:lang w:val="en-US"/>
        </w:rPr>
        <w:t>younger</w:t>
      </w:r>
      <w:r w:rsidRPr="00FF6499">
        <w:rPr>
          <w:sz w:val="24"/>
          <w:szCs w:val="24"/>
          <w:u w:val="single"/>
          <w:lang w:val="en-US"/>
        </w:rPr>
        <w:t xml:space="preserve"> children with appropriate guidance and explanation.</w:t>
      </w:r>
    </w:p>
    <w:p w14:paraId="5D3251FA" w14:textId="77777777" w:rsidR="0006475B" w:rsidRPr="00FF6499" w:rsidRDefault="0006475B" w:rsidP="0006475B">
      <w:pPr>
        <w:pStyle w:val="Paragraphedeliste"/>
        <w:jc w:val="both"/>
        <w:rPr>
          <w:sz w:val="24"/>
          <w:szCs w:val="24"/>
          <w:lang w:val="en-US"/>
        </w:rPr>
      </w:pPr>
    </w:p>
    <w:p w14:paraId="21C537D0" w14:textId="77777777" w:rsidR="0035774D" w:rsidRDefault="00230A0D" w:rsidP="0006475B">
      <w:pPr>
        <w:rPr>
          <w:sz w:val="24"/>
          <w:szCs w:val="24"/>
          <w:lang w:val="en-US"/>
        </w:rPr>
      </w:pPr>
      <w:r w:rsidRPr="00230A0D">
        <w:rPr>
          <w:sz w:val="24"/>
          <w:szCs w:val="24"/>
          <w:lang w:val="en-US"/>
        </w:rPr>
        <w:lastRenderedPageBreak/>
        <w:t>The tool alone is not</w:t>
      </w:r>
      <w:r>
        <w:rPr>
          <w:sz w:val="24"/>
          <w:szCs w:val="24"/>
          <w:lang w:val="en-US"/>
        </w:rPr>
        <w:t xml:space="preserve"> useful</w:t>
      </w:r>
      <w:r w:rsidRPr="00230A0D">
        <w:rPr>
          <w:sz w:val="24"/>
          <w:szCs w:val="24"/>
          <w:lang w:val="en-US"/>
        </w:rPr>
        <w:t>. It is not enough to simply pu</w:t>
      </w:r>
      <w:r>
        <w:rPr>
          <w:sz w:val="24"/>
          <w:szCs w:val="24"/>
          <w:lang w:val="en-US"/>
        </w:rPr>
        <w:t>blish</w:t>
      </w:r>
      <w:r w:rsidRPr="00230A0D">
        <w:rPr>
          <w:sz w:val="24"/>
          <w:szCs w:val="24"/>
          <w:lang w:val="en-US"/>
        </w:rPr>
        <w:t xml:space="preserve"> the posters on the walls of a school, it would be almost dangerous to do so because without explanation the tool could be confusing and could be misinterpreted.</w:t>
      </w:r>
    </w:p>
    <w:p w14:paraId="454F0319" w14:textId="6D383E91" w:rsidR="00230A0D" w:rsidRPr="0035774D" w:rsidRDefault="0035774D" w:rsidP="0006475B">
      <w:pPr>
        <w:rPr>
          <w:sz w:val="24"/>
          <w:szCs w:val="24"/>
          <w:lang w:val="en-US"/>
        </w:rPr>
      </w:pPr>
      <w:r w:rsidRPr="0035774D">
        <w:rPr>
          <w:b/>
          <w:bCs/>
          <w:sz w:val="24"/>
          <w:szCs w:val="24"/>
          <w:u w:val="single"/>
          <w:lang w:val="en-US"/>
        </w:rPr>
        <w:t>THE TOOL</w:t>
      </w:r>
    </w:p>
    <w:p w14:paraId="247D2F27" w14:textId="4BD87E40" w:rsidR="0035774D" w:rsidRDefault="0035774D" w:rsidP="0035774D">
      <w:pPr>
        <w:jc w:val="both"/>
        <w:rPr>
          <w:sz w:val="24"/>
          <w:szCs w:val="24"/>
          <w:lang w:val="en-US"/>
        </w:rPr>
      </w:pPr>
      <w:r w:rsidRPr="0035774D">
        <w:rPr>
          <w:sz w:val="24"/>
          <w:szCs w:val="24"/>
          <w:lang w:val="en-US"/>
        </w:rPr>
        <w:t xml:space="preserve">We will now go through the 2 posters and provide you with examples (non-exhaustive and non-mandatory) of content and sources that you can use either in the preparation phase or during the session to introduce </w:t>
      </w:r>
      <w:r>
        <w:rPr>
          <w:sz w:val="24"/>
          <w:szCs w:val="24"/>
          <w:lang w:val="en-US"/>
        </w:rPr>
        <w:t xml:space="preserve">CSP to </w:t>
      </w:r>
      <w:r w:rsidRPr="0035774D">
        <w:rPr>
          <w:sz w:val="24"/>
          <w:szCs w:val="24"/>
          <w:lang w:val="en-US"/>
        </w:rPr>
        <w:t xml:space="preserve">children.  </w:t>
      </w:r>
    </w:p>
    <w:p w14:paraId="4B7042B4" w14:textId="77777777" w:rsidR="00AC5376" w:rsidRPr="0035774D" w:rsidRDefault="00AC5376" w:rsidP="0035774D">
      <w:pPr>
        <w:jc w:val="both"/>
        <w:rPr>
          <w:sz w:val="24"/>
          <w:szCs w:val="24"/>
          <w:lang w:val="en-US"/>
        </w:rPr>
      </w:pPr>
    </w:p>
    <w:p w14:paraId="4C1D8B7E" w14:textId="4D7D7B4A" w:rsidR="0035774D" w:rsidRPr="0035774D" w:rsidRDefault="0035774D" w:rsidP="00230A0D">
      <w:pPr>
        <w:jc w:val="both"/>
        <w:rPr>
          <w:sz w:val="24"/>
          <w:szCs w:val="24"/>
          <w:lang w:val="en-US"/>
        </w:rPr>
      </w:pPr>
      <w:r>
        <w:rPr>
          <w:noProof/>
        </w:rPr>
        <mc:AlternateContent>
          <mc:Choice Requires="wps">
            <w:drawing>
              <wp:anchor distT="0" distB="0" distL="114300" distR="114300" simplePos="0" relativeHeight="251661312" behindDoc="1" locked="0" layoutInCell="1" allowOverlap="1" wp14:anchorId="556B64EF" wp14:editId="0F3DA8A7">
                <wp:simplePos x="0" y="0"/>
                <wp:positionH relativeFrom="margin">
                  <wp:posOffset>-125095</wp:posOffset>
                </wp:positionH>
                <wp:positionV relativeFrom="paragraph">
                  <wp:posOffset>-3175</wp:posOffset>
                </wp:positionV>
                <wp:extent cx="6438900" cy="1549400"/>
                <wp:effectExtent l="0" t="0" r="19050" b="12700"/>
                <wp:wrapNone/>
                <wp:docPr id="6" name="Rectangle : coins arrondis 6"/>
                <wp:cNvGraphicFramePr/>
                <a:graphic xmlns:a="http://schemas.openxmlformats.org/drawingml/2006/main">
                  <a:graphicData uri="http://schemas.microsoft.com/office/word/2010/wordprocessingShape">
                    <wps:wsp>
                      <wps:cNvSpPr/>
                      <wps:spPr>
                        <a:xfrm>
                          <a:off x="0" y="0"/>
                          <a:ext cx="6438900" cy="1549400"/>
                        </a:xfrm>
                        <a:prstGeom prst="roundRect">
                          <a:avLst/>
                        </a:prstGeom>
                        <a:gradFill>
                          <a:gsLst>
                            <a:gs pos="0">
                              <a:schemeClr val="accent6">
                                <a:lumMod val="60000"/>
                                <a:lumOff val="40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0F6B4" w14:textId="77777777" w:rsidR="0035774D" w:rsidRPr="0035774D" w:rsidRDefault="0035774D" w:rsidP="0035774D">
                            <w:pPr>
                              <w:jc w:val="center"/>
                              <w:rPr>
                                <w:b/>
                                <w:bCs/>
                                <w:sz w:val="24"/>
                                <w:szCs w:val="24"/>
                                <w:lang w:val="en-US"/>
                              </w:rPr>
                            </w:pPr>
                          </w:p>
                          <w:p w14:paraId="0D7B2BA8" w14:textId="13B9AC6B" w:rsidR="0035774D" w:rsidRPr="0035774D" w:rsidRDefault="0035774D" w:rsidP="0035774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B64EF" id="Rectangle : coins arrondis 6" o:spid="_x0000_s1026" style="position:absolute;left:0;text-align:left;margin-left:-9.85pt;margin-top:-.25pt;width:507pt;height:12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" fillcolor="#a8d08d [1945]" strokecolor="#538135 [2409]" strokeweight="1.75pt">
                <v:fill color2="#c7d4ed [980]" colors="0 #a9d18e;48497f #abc0e4;54395f #abc0e4;1 #c7d5ed" focus="100%" type="gradient"/>
                <v:stroke joinstyle="miter"/>
                <v:textbox>
                  <w:txbxContent>
                    <w:p w14:paraId="6FA0F6B4" w14:textId="77777777" w:rsidR="0035774D" w:rsidRPr="0035774D" w:rsidRDefault="0035774D" w:rsidP="0035774D">
                      <w:pPr>
                        <w:jc w:val="center"/>
                        <w:rPr>
                          <w:b/>
                          <w:bCs/>
                          <w:sz w:val="24"/>
                          <w:szCs w:val="24"/>
                          <w:lang w:val="en-US"/>
                        </w:rPr>
                      </w:pPr>
                    </w:p>
                    <w:p w14:paraId="0D7B2BA8" w14:textId="13B9AC6B" w:rsidR="0035774D" w:rsidRPr="0035774D" w:rsidRDefault="0035774D" w:rsidP="0035774D">
                      <w:pPr>
                        <w:jc w:val="center"/>
                        <w:rPr>
                          <w:lang w:val="en-US"/>
                        </w:rPr>
                      </w:pPr>
                    </w:p>
                  </w:txbxContent>
                </v:textbox>
                <w10:wrap anchorx="margin"/>
              </v:roundrect>
            </w:pict>
          </mc:Fallback>
        </mc:AlternateContent>
      </w:r>
    </w:p>
    <w:p w14:paraId="673FC1FF" w14:textId="7DD8ABD1" w:rsidR="0035774D" w:rsidRPr="0035774D" w:rsidRDefault="0035774D" w:rsidP="0035774D">
      <w:pPr>
        <w:jc w:val="both"/>
        <w:rPr>
          <w:b/>
          <w:bCs/>
          <w:sz w:val="24"/>
          <w:szCs w:val="24"/>
          <w:lang w:val="en-US"/>
        </w:rPr>
      </w:pPr>
      <w:r>
        <w:rPr>
          <w:b/>
          <w:bCs/>
          <w:noProof/>
          <w:sz w:val="24"/>
          <w:szCs w:val="24"/>
        </w:rPr>
        <mc:AlternateContent>
          <mc:Choice Requires="wps">
            <w:drawing>
              <wp:anchor distT="0" distB="0" distL="114300" distR="114300" simplePos="0" relativeHeight="251659264" behindDoc="0" locked="0" layoutInCell="1" allowOverlap="1" wp14:anchorId="0AEE87AC" wp14:editId="14742D01">
                <wp:simplePos x="0" y="0"/>
                <wp:positionH relativeFrom="leftMargin">
                  <wp:posOffset>146050</wp:posOffset>
                </wp:positionH>
                <wp:positionV relativeFrom="paragraph">
                  <wp:posOffset>405765</wp:posOffset>
                </wp:positionV>
                <wp:extent cx="476250" cy="234950"/>
                <wp:effectExtent l="0" t="19050" r="38100" b="31750"/>
                <wp:wrapNone/>
                <wp:docPr id="5" name="Flèche : droite 5"/>
                <wp:cNvGraphicFramePr/>
                <a:graphic xmlns:a="http://schemas.openxmlformats.org/drawingml/2006/main">
                  <a:graphicData uri="http://schemas.microsoft.com/office/word/2010/wordprocessingShape">
                    <wps:wsp>
                      <wps:cNvSpPr/>
                      <wps:spPr>
                        <a:xfrm>
                          <a:off x="0" y="0"/>
                          <a:ext cx="476250" cy="234950"/>
                        </a:xfrm>
                        <a:prstGeom prst="rightArrow">
                          <a:avLst/>
                        </a:prstGeom>
                        <a:gradFill>
                          <a:gsLst>
                            <a:gs pos="0">
                              <a:schemeClr val="accent6">
                                <a:lumMod val="60000"/>
                                <a:lumOff val="40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5FD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5" o:spid="_x0000_s1026" type="#_x0000_t13" style="position:absolute;margin-left:11.5pt;margin-top:31.95pt;width:37.5pt;height:18.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" adj="16272" fillcolor="#a8d08d [1945]" strokecolor="#538135 [2409]" strokeweight="1.5pt">
                <v:fill color2="#c7d4ed [980]" colors="0 #a9d18e;48497f #abc0e4;54395f #abc0e4;1 #c7d5ed" focus="100%" type="gradient"/>
                <w10:wrap anchorx="margin"/>
              </v:shape>
            </w:pict>
          </mc:Fallback>
        </mc:AlternateContent>
      </w:r>
      <w:r w:rsidRPr="0035774D">
        <w:rPr>
          <w:b/>
          <w:bCs/>
          <w:sz w:val="24"/>
          <w:szCs w:val="24"/>
          <w:lang w:val="en-US"/>
        </w:rPr>
        <w:t xml:space="preserve"> </w:t>
      </w:r>
      <w:r>
        <w:rPr>
          <w:b/>
          <w:bCs/>
          <w:sz w:val="24"/>
          <w:szCs w:val="24"/>
          <w:lang w:val="en-US"/>
        </w:rPr>
        <w:t xml:space="preserve">    </w:t>
      </w:r>
      <w:r w:rsidRPr="0035774D">
        <w:rPr>
          <w:b/>
          <w:bCs/>
          <w:sz w:val="24"/>
          <w:szCs w:val="24"/>
          <w:lang w:val="en-US"/>
        </w:rPr>
        <w:t xml:space="preserve">It is essential that each country office feeds into this guide by integrating its own </w:t>
      </w:r>
      <w:r>
        <w:rPr>
          <w:b/>
          <w:bCs/>
          <w:sz w:val="24"/>
          <w:szCs w:val="24"/>
          <w:lang w:val="en-US"/>
        </w:rPr>
        <w:t xml:space="preserve">  </w:t>
      </w:r>
      <w:r w:rsidRPr="0035774D">
        <w:rPr>
          <w:b/>
          <w:bCs/>
          <w:sz w:val="24"/>
          <w:szCs w:val="24"/>
          <w:lang w:val="en-US"/>
        </w:rPr>
        <w:t>examples and sharing interesting sources that may be useful to other country offices. Both, the tool and the guide are developed at Head Office and are therefore global in nature, but it is very important that the sessions are adapted to the contexts and enriched by the skills, knowledge and tools that already exist locally.</w:t>
      </w:r>
    </w:p>
    <w:p w14:paraId="12D6BEDC" w14:textId="14024814" w:rsidR="00230A0D" w:rsidRPr="0035774D" w:rsidRDefault="00230A0D" w:rsidP="00230A0D">
      <w:pPr>
        <w:jc w:val="both"/>
        <w:rPr>
          <w:sz w:val="24"/>
          <w:szCs w:val="24"/>
          <w:lang w:val="en-US"/>
        </w:rPr>
      </w:pPr>
    </w:p>
    <w:p w14:paraId="56E651FB" w14:textId="77777777" w:rsidR="00F717E2" w:rsidRPr="00230A0D" w:rsidRDefault="00F717E2" w:rsidP="00F717E2">
      <w:pPr>
        <w:jc w:val="both"/>
        <w:rPr>
          <w:sz w:val="24"/>
          <w:szCs w:val="24"/>
          <w:lang w:val="en-US"/>
        </w:rPr>
      </w:pPr>
      <w:r w:rsidRPr="00230A0D">
        <w:rPr>
          <w:sz w:val="24"/>
          <w:szCs w:val="24"/>
          <w:lang w:val="en-US"/>
        </w:rPr>
        <w:t>The Tool consists of 2 posters with text and d</w:t>
      </w:r>
      <w:r>
        <w:rPr>
          <w:sz w:val="24"/>
          <w:szCs w:val="24"/>
          <w:lang w:val="en-US"/>
        </w:rPr>
        <w:t>rawings</w:t>
      </w:r>
      <w:r w:rsidRPr="00230A0D">
        <w:rPr>
          <w:sz w:val="24"/>
          <w:szCs w:val="24"/>
          <w:lang w:val="en-US"/>
        </w:rPr>
        <w:t>. The 2 posters should always be shown and displayed together.</w:t>
      </w:r>
    </w:p>
    <w:p w14:paraId="5CE4000B" w14:textId="77777777" w:rsidR="00F717E2" w:rsidRPr="00230A0D" w:rsidRDefault="00F717E2" w:rsidP="00F717E2">
      <w:pPr>
        <w:jc w:val="both"/>
        <w:rPr>
          <w:sz w:val="24"/>
          <w:szCs w:val="24"/>
          <w:lang w:val="en-US"/>
        </w:rPr>
      </w:pPr>
      <w:r w:rsidRPr="00230A0D">
        <w:rPr>
          <w:sz w:val="24"/>
          <w:szCs w:val="24"/>
          <w:lang w:val="en-US"/>
        </w:rPr>
        <w:t xml:space="preserve">Poster 1 deals with the issue of children's rights, existing typologies of violence and how to report cases of abuse at </w:t>
      </w:r>
      <w:proofErr w:type="spellStart"/>
      <w:r w:rsidRPr="00230A0D">
        <w:rPr>
          <w:sz w:val="24"/>
          <w:szCs w:val="24"/>
          <w:lang w:val="en-US"/>
        </w:rPr>
        <w:t>Educo</w:t>
      </w:r>
      <w:proofErr w:type="spellEnd"/>
      <w:r w:rsidRPr="00230A0D">
        <w:rPr>
          <w:sz w:val="24"/>
          <w:szCs w:val="24"/>
          <w:lang w:val="en-US"/>
        </w:rPr>
        <w:t>.</w:t>
      </w:r>
    </w:p>
    <w:p w14:paraId="31E29B7C" w14:textId="77777777" w:rsidR="00F717E2" w:rsidRDefault="00F717E2" w:rsidP="00F717E2">
      <w:pPr>
        <w:jc w:val="both"/>
        <w:rPr>
          <w:sz w:val="24"/>
          <w:szCs w:val="24"/>
          <w:lang w:val="en-US"/>
        </w:rPr>
      </w:pPr>
      <w:r w:rsidRPr="00230A0D">
        <w:rPr>
          <w:sz w:val="24"/>
          <w:szCs w:val="24"/>
          <w:lang w:val="en-US"/>
        </w:rPr>
        <w:t xml:space="preserve">Poster 2 is a simplification of </w:t>
      </w:r>
      <w:r>
        <w:rPr>
          <w:sz w:val="24"/>
          <w:szCs w:val="24"/>
          <w:lang w:val="en-US"/>
        </w:rPr>
        <w:t>the</w:t>
      </w:r>
      <w:r w:rsidRPr="00230A0D">
        <w:rPr>
          <w:sz w:val="24"/>
          <w:szCs w:val="24"/>
          <w:lang w:val="en-US"/>
        </w:rPr>
        <w:t xml:space="preserve"> </w:t>
      </w:r>
      <w:proofErr w:type="spellStart"/>
      <w:r>
        <w:rPr>
          <w:sz w:val="24"/>
          <w:szCs w:val="24"/>
          <w:lang w:val="en-US"/>
        </w:rPr>
        <w:t>Educo’s</w:t>
      </w:r>
      <w:proofErr w:type="spellEnd"/>
      <w:r>
        <w:rPr>
          <w:sz w:val="24"/>
          <w:szCs w:val="24"/>
          <w:lang w:val="en-US"/>
        </w:rPr>
        <w:t xml:space="preserve"> </w:t>
      </w:r>
      <w:r w:rsidRPr="00230A0D">
        <w:rPr>
          <w:sz w:val="24"/>
          <w:szCs w:val="24"/>
          <w:lang w:val="en-US"/>
        </w:rPr>
        <w:t>Code of Conduct.</w:t>
      </w:r>
    </w:p>
    <w:p w14:paraId="1F305AA9" w14:textId="77777777" w:rsidR="0035774D" w:rsidRPr="0035774D" w:rsidRDefault="0035774D" w:rsidP="0006475B">
      <w:pPr>
        <w:jc w:val="center"/>
        <w:rPr>
          <w:b/>
          <w:bCs/>
          <w:u w:val="single"/>
          <w:lang w:val="en-US"/>
        </w:rPr>
      </w:pPr>
    </w:p>
    <w:p w14:paraId="5AD84861" w14:textId="2CD5BFEB" w:rsidR="0006475B" w:rsidRPr="004F7EA1" w:rsidRDefault="00230A0D" w:rsidP="0035774D">
      <w:pPr>
        <w:rPr>
          <w:b/>
          <w:bCs/>
          <w:sz w:val="24"/>
          <w:szCs w:val="24"/>
          <w:lang w:val="en-US"/>
        </w:rPr>
      </w:pPr>
      <w:r w:rsidRPr="004F7EA1">
        <w:rPr>
          <w:b/>
          <w:bCs/>
          <w:sz w:val="24"/>
          <w:szCs w:val="24"/>
          <w:lang w:val="en-US"/>
        </w:rPr>
        <w:t>THE MAIN</w:t>
      </w:r>
      <w:r w:rsidR="0006475B" w:rsidRPr="004F7EA1">
        <w:rPr>
          <w:b/>
          <w:bCs/>
          <w:sz w:val="24"/>
          <w:szCs w:val="24"/>
          <w:lang w:val="en-US"/>
        </w:rPr>
        <w:t xml:space="preserve"> THEMES </w:t>
      </w:r>
      <w:r w:rsidRPr="004F7EA1">
        <w:rPr>
          <w:b/>
          <w:bCs/>
          <w:sz w:val="24"/>
          <w:szCs w:val="24"/>
          <w:lang w:val="en-US"/>
        </w:rPr>
        <w:t>OF P</w:t>
      </w:r>
      <w:r w:rsidR="0006475B" w:rsidRPr="004F7EA1">
        <w:rPr>
          <w:b/>
          <w:bCs/>
          <w:sz w:val="24"/>
          <w:szCs w:val="24"/>
          <w:lang w:val="en-US"/>
        </w:rPr>
        <w:t>OSTER 1 :</w:t>
      </w:r>
    </w:p>
    <w:p w14:paraId="365DA5C1" w14:textId="5D289729" w:rsidR="0006475B" w:rsidRPr="000A2E13" w:rsidRDefault="00230A0D" w:rsidP="0006475B">
      <w:pPr>
        <w:jc w:val="center"/>
        <w:rPr>
          <w:b/>
          <w:bCs/>
          <w:u w:val="single"/>
        </w:rPr>
      </w:pPr>
      <w:r>
        <w:rPr>
          <w:noProof/>
        </w:rPr>
        <w:drawing>
          <wp:inline distT="0" distB="0" distL="0" distR="0" wp14:anchorId="793BD8C2" wp14:editId="4065C55F">
            <wp:extent cx="5314950" cy="2687941"/>
            <wp:effectExtent l="38100" t="38100" r="38100" b="3683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2890" cy="2808275"/>
                    </a:xfrm>
                    <a:prstGeom prst="rect">
                      <a:avLst/>
                    </a:prstGeom>
                    <a:ln w="22225">
                      <a:solidFill>
                        <a:schemeClr val="accent6">
                          <a:lumMod val="75000"/>
                        </a:schemeClr>
                      </a:solidFill>
                    </a:ln>
                  </pic:spPr>
                </pic:pic>
              </a:graphicData>
            </a:graphic>
          </wp:inline>
        </w:drawing>
      </w:r>
    </w:p>
    <w:p w14:paraId="41ACA1E6" w14:textId="009073CA" w:rsidR="0006475B" w:rsidRPr="004F7EA1" w:rsidRDefault="00230A0D" w:rsidP="0006475B">
      <w:pPr>
        <w:pStyle w:val="Paragraphedeliste"/>
        <w:numPr>
          <w:ilvl w:val="0"/>
          <w:numId w:val="2"/>
        </w:numPr>
        <w:jc w:val="both"/>
        <w:rPr>
          <w:b/>
          <w:bCs/>
          <w:sz w:val="24"/>
          <w:szCs w:val="24"/>
        </w:rPr>
      </w:pPr>
      <w:proofErr w:type="spellStart"/>
      <w:r w:rsidRPr="004F7EA1">
        <w:rPr>
          <w:b/>
          <w:bCs/>
          <w:sz w:val="24"/>
          <w:szCs w:val="24"/>
        </w:rPr>
        <w:lastRenderedPageBreak/>
        <w:t>Children</w:t>
      </w:r>
      <w:proofErr w:type="spellEnd"/>
      <w:r w:rsidRPr="004F7EA1">
        <w:rPr>
          <w:b/>
          <w:bCs/>
          <w:sz w:val="24"/>
          <w:szCs w:val="24"/>
        </w:rPr>
        <w:t xml:space="preserve">’ </w:t>
      </w:r>
      <w:proofErr w:type="spellStart"/>
      <w:r w:rsidRPr="004F7EA1">
        <w:rPr>
          <w:b/>
          <w:bCs/>
          <w:sz w:val="24"/>
          <w:szCs w:val="24"/>
        </w:rPr>
        <w:t>Rights</w:t>
      </w:r>
      <w:proofErr w:type="spellEnd"/>
    </w:p>
    <w:p w14:paraId="55EC749D" w14:textId="603F1D55" w:rsidR="00230A0D" w:rsidRPr="004F7EA1" w:rsidRDefault="00230A0D" w:rsidP="0006475B">
      <w:pPr>
        <w:pStyle w:val="Paragraphedeliste"/>
        <w:jc w:val="both"/>
        <w:rPr>
          <w:sz w:val="24"/>
          <w:szCs w:val="24"/>
          <w:lang w:val="en-US"/>
        </w:rPr>
      </w:pPr>
      <w:r w:rsidRPr="004F7EA1">
        <w:rPr>
          <w:sz w:val="24"/>
          <w:szCs w:val="24"/>
          <w:lang w:val="en-US"/>
        </w:rPr>
        <w:t>The team in charge of the CSP's outreach to children must be familiar with the International Convention on the Rights of the Child and must be able to speak about it in public:</w:t>
      </w:r>
    </w:p>
    <w:p w14:paraId="5C79C552" w14:textId="77777777" w:rsidR="00230A0D" w:rsidRPr="004F7EA1" w:rsidRDefault="00230A0D" w:rsidP="0006475B">
      <w:pPr>
        <w:pStyle w:val="Paragraphedeliste"/>
        <w:jc w:val="both"/>
        <w:rPr>
          <w:b/>
          <w:bCs/>
          <w:sz w:val="24"/>
          <w:szCs w:val="24"/>
          <w:lang w:val="en-US"/>
        </w:rPr>
      </w:pPr>
    </w:p>
    <w:p w14:paraId="66C2376C" w14:textId="77777777" w:rsidR="008901CA" w:rsidRPr="004F7EA1" w:rsidRDefault="00230A0D" w:rsidP="0006475B">
      <w:pPr>
        <w:pStyle w:val="Paragraphedeliste"/>
        <w:numPr>
          <w:ilvl w:val="0"/>
          <w:numId w:val="3"/>
        </w:numPr>
        <w:jc w:val="both"/>
        <w:rPr>
          <w:sz w:val="24"/>
          <w:szCs w:val="24"/>
          <w:lang w:val="en-US"/>
        </w:rPr>
      </w:pPr>
      <w:proofErr w:type="spellStart"/>
      <w:r w:rsidRPr="004F7EA1">
        <w:rPr>
          <w:b/>
          <w:bCs/>
          <w:sz w:val="24"/>
          <w:szCs w:val="24"/>
          <w:lang w:val="en-US"/>
        </w:rPr>
        <w:t>Unicef</w:t>
      </w:r>
      <w:proofErr w:type="spellEnd"/>
      <w:r w:rsidRPr="004F7EA1">
        <w:rPr>
          <w:b/>
          <w:bCs/>
          <w:sz w:val="24"/>
          <w:szCs w:val="24"/>
          <w:lang w:val="en-US"/>
        </w:rPr>
        <w:t xml:space="preserve"> website explaining what children's rights are and link to download the UNCRC </w:t>
      </w:r>
      <w:hyperlink r:id="rId8" w:history="1">
        <w:r w:rsidR="0006475B" w:rsidRPr="004F7EA1">
          <w:rPr>
            <w:rStyle w:val="Lienhypertexte"/>
            <w:sz w:val="24"/>
            <w:szCs w:val="24"/>
            <w:lang w:val="en-US"/>
          </w:rPr>
          <w:t>https://www.unicef.org/child-rights-convention/child-rights-why-they-matter</w:t>
        </w:r>
      </w:hyperlink>
      <w:r w:rsidR="0006475B" w:rsidRPr="004F7EA1">
        <w:rPr>
          <w:sz w:val="24"/>
          <w:szCs w:val="24"/>
          <w:lang w:val="en-US"/>
        </w:rPr>
        <w:t xml:space="preserve"> </w:t>
      </w:r>
      <w:r w:rsidR="008901CA" w:rsidRPr="004F7EA1">
        <w:rPr>
          <w:sz w:val="24"/>
          <w:szCs w:val="24"/>
          <w:lang w:val="en-US"/>
        </w:rPr>
        <w:t>(site also available in French and Spanish and possibility to download the charter of the rights of the child on the same page)</w:t>
      </w:r>
    </w:p>
    <w:p w14:paraId="29D36564" w14:textId="60C5FCA9" w:rsidR="0006475B" w:rsidRPr="004F7EA1" w:rsidRDefault="008901CA" w:rsidP="0006475B">
      <w:pPr>
        <w:pStyle w:val="Paragraphedeliste"/>
        <w:numPr>
          <w:ilvl w:val="0"/>
          <w:numId w:val="3"/>
        </w:numPr>
        <w:jc w:val="both"/>
        <w:rPr>
          <w:sz w:val="24"/>
          <w:szCs w:val="24"/>
          <w:lang w:val="en-US"/>
        </w:rPr>
      </w:pPr>
      <w:r w:rsidRPr="004F7EA1">
        <w:rPr>
          <w:b/>
          <w:bCs/>
          <w:sz w:val="24"/>
          <w:szCs w:val="24"/>
          <w:lang w:val="en-US"/>
        </w:rPr>
        <w:t>Official website of the Office of the United Nations High Commissioner for Human Rights (OHCHR)</w:t>
      </w:r>
      <w:r w:rsidR="0006475B" w:rsidRPr="004F7EA1">
        <w:rPr>
          <w:b/>
          <w:bCs/>
          <w:sz w:val="24"/>
          <w:szCs w:val="24"/>
          <w:lang w:val="en-US"/>
        </w:rPr>
        <w:t xml:space="preserve">  </w:t>
      </w:r>
      <w:hyperlink r:id="rId9" w:history="1">
        <w:r w:rsidR="0006475B" w:rsidRPr="004F7EA1">
          <w:rPr>
            <w:rStyle w:val="Lienhypertexte"/>
            <w:sz w:val="24"/>
            <w:szCs w:val="24"/>
            <w:lang w:val="en-US"/>
          </w:rPr>
          <w:t>https://www.ohchr.org/en/professionalinterest/pages/crc.aspx</w:t>
        </w:r>
      </w:hyperlink>
    </w:p>
    <w:p w14:paraId="5635142F" w14:textId="7B735CA5" w:rsidR="0006475B" w:rsidRPr="004F7EA1" w:rsidRDefault="004F7EA1" w:rsidP="008901CA">
      <w:pPr>
        <w:pStyle w:val="Paragraphedeliste"/>
        <w:numPr>
          <w:ilvl w:val="0"/>
          <w:numId w:val="3"/>
        </w:numPr>
        <w:jc w:val="both"/>
        <w:rPr>
          <w:sz w:val="24"/>
          <w:szCs w:val="24"/>
          <w:lang w:val="en-US"/>
        </w:rPr>
      </w:pPr>
      <w:r w:rsidRPr="004F7EA1">
        <w:rPr>
          <w:b/>
          <w:bCs/>
          <w:sz w:val="24"/>
          <w:szCs w:val="24"/>
          <w:lang w:val="en-US"/>
        </w:rPr>
        <w:t>Examples of c</w:t>
      </w:r>
      <w:r w:rsidR="008901CA" w:rsidRPr="004F7EA1">
        <w:rPr>
          <w:b/>
          <w:bCs/>
          <w:sz w:val="24"/>
          <w:szCs w:val="24"/>
          <w:lang w:val="en-US"/>
        </w:rPr>
        <w:t xml:space="preserve">hild-friendly videos that introduce children's rights and that can be used </w:t>
      </w:r>
      <w:hyperlink r:id="rId10" w:history="1">
        <w:r w:rsidR="0006475B" w:rsidRPr="004F7EA1">
          <w:rPr>
            <w:rStyle w:val="Lienhypertexte"/>
            <w:sz w:val="24"/>
            <w:szCs w:val="24"/>
            <w:lang w:val="en-US"/>
          </w:rPr>
          <w:t>https://www.youtube.com/watch?v=HHNfaPuoZHM</w:t>
        </w:r>
      </w:hyperlink>
      <w:r w:rsidR="0006475B" w:rsidRPr="004F7EA1">
        <w:rPr>
          <w:sz w:val="24"/>
          <w:szCs w:val="24"/>
          <w:lang w:val="en-US"/>
        </w:rPr>
        <w:t xml:space="preserve"> (</w:t>
      </w:r>
      <w:r w:rsidR="008901CA" w:rsidRPr="004F7EA1">
        <w:rPr>
          <w:sz w:val="24"/>
          <w:szCs w:val="24"/>
          <w:lang w:val="en-US"/>
        </w:rPr>
        <w:t xml:space="preserve">English, </w:t>
      </w:r>
      <w:r w:rsidR="008901CA" w:rsidRPr="004F7EA1">
        <w:rPr>
          <w:i/>
          <w:iCs/>
          <w:sz w:val="24"/>
          <w:szCs w:val="24"/>
          <w:lang w:val="en-US"/>
        </w:rPr>
        <w:t>Australian Human Rights Commission</w:t>
      </w:r>
      <w:r w:rsidR="0006475B" w:rsidRPr="004F7EA1">
        <w:rPr>
          <w:sz w:val="24"/>
          <w:szCs w:val="24"/>
          <w:lang w:val="en-US"/>
        </w:rPr>
        <w:t>)</w:t>
      </w:r>
    </w:p>
    <w:p w14:paraId="4D543AAC" w14:textId="359F6909" w:rsidR="0006475B" w:rsidRPr="004F7EA1" w:rsidRDefault="00BF6257" w:rsidP="008901CA">
      <w:pPr>
        <w:pStyle w:val="Paragraphedeliste"/>
        <w:ind w:left="920"/>
        <w:jc w:val="both"/>
        <w:rPr>
          <w:sz w:val="24"/>
          <w:szCs w:val="24"/>
          <w:lang w:val="en-US"/>
        </w:rPr>
      </w:pPr>
      <w:hyperlink r:id="rId11" w:history="1">
        <w:r w:rsidR="008901CA" w:rsidRPr="004F7EA1">
          <w:rPr>
            <w:rStyle w:val="Lienhypertexte"/>
            <w:sz w:val="24"/>
            <w:szCs w:val="24"/>
            <w:lang w:val="en-US"/>
          </w:rPr>
          <w:t>https://www.youtube.com/watch?v=Gb_2JOdiuZs</w:t>
        </w:r>
      </w:hyperlink>
      <w:r w:rsidR="0006475B" w:rsidRPr="004F7EA1">
        <w:rPr>
          <w:sz w:val="24"/>
          <w:szCs w:val="24"/>
          <w:lang w:val="en-US"/>
        </w:rPr>
        <w:t xml:space="preserve"> (</w:t>
      </w:r>
      <w:r w:rsidR="008901CA" w:rsidRPr="004F7EA1">
        <w:rPr>
          <w:sz w:val="24"/>
          <w:szCs w:val="24"/>
          <w:lang w:val="en-US"/>
        </w:rPr>
        <w:t xml:space="preserve">French, </w:t>
      </w:r>
      <w:r w:rsidR="0006475B" w:rsidRPr="004F7EA1">
        <w:rPr>
          <w:i/>
          <w:iCs/>
          <w:sz w:val="24"/>
          <w:szCs w:val="24"/>
          <w:lang w:val="en-US"/>
        </w:rPr>
        <w:t xml:space="preserve">Amnesty </w:t>
      </w:r>
      <w:r w:rsidR="008901CA" w:rsidRPr="004F7EA1">
        <w:rPr>
          <w:i/>
          <w:iCs/>
          <w:sz w:val="24"/>
          <w:szCs w:val="24"/>
          <w:lang w:val="en-US"/>
        </w:rPr>
        <w:t xml:space="preserve"> </w:t>
      </w:r>
      <w:r w:rsidR="0006475B" w:rsidRPr="004F7EA1">
        <w:rPr>
          <w:i/>
          <w:iCs/>
          <w:sz w:val="24"/>
          <w:szCs w:val="24"/>
          <w:lang w:val="en-US"/>
        </w:rPr>
        <w:t>France</w:t>
      </w:r>
      <w:r w:rsidR="0006475B" w:rsidRPr="004F7EA1">
        <w:rPr>
          <w:sz w:val="24"/>
          <w:szCs w:val="24"/>
          <w:lang w:val="en-US"/>
        </w:rPr>
        <w:t>)</w:t>
      </w:r>
    </w:p>
    <w:p w14:paraId="335BAC08" w14:textId="61AC41EE" w:rsidR="0006475B" w:rsidRPr="004F7EA1" w:rsidRDefault="00BF6257" w:rsidP="008901CA">
      <w:pPr>
        <w:pStyle w:val="Paragraphedeliste"/>
        <w:ind w:left="920"/>
        <w:jc w:val="both"/>
        <w:rPr>
          <w:sz w:val="24"/>
          <w:szCs w:val="24"/>
          <w:lang w:val="en-US"/>
        </w:rPr>
      </w:pPr>
      <w:hyperlink r:id="rId12" w:history="1">
        <w:r w:rsidR="008901CA" w:rsidRPr="004F7EA1">
          <w:rPr>
            <w:rStyle w:val="Lienhypertexte"/>
            <w:sz w:val="24"/>
            <w:szCs w:val="24"/>
            <w:lang w:val="en-US"/>
          </w:rPr>
          <w:t>https://www.youtube.com/watch?v=lbGOmqP7yuc</w:t>
        </w:r>
      </w:hyperlink>
      <w:r w:rsidR="0006475B" w:rsidRPr="004F7EA1">
        <w:rPr>
          <w:sz w:val="24"/>
          <w:szCs w:val="24"/>
          <w:lang w:val="en-US"/>
        </w:rPr>
        <w:t xml:space="preserve"> (</w:t>
      </w:r>
      <w:r w:rsidR="008901CA" w:rsidRPr="004F7EA1">
        <w:rPr>
          <w:sz w:val="24"/>
          <w:szCs w:val="24"/>
          <w:lang w:val="en-US"/>
        </w:rPr>
        <w:t xml:space="preserve">Spanish, </w:t>
      </w:r>
      <w:proofErr w:type="spellStart"/>
      <w:r w:rsidR="0006475B" w:rsidRPr="004F7EA1">
        <w:rPr>
          <w:i/>
          <w:iCs/>
          <w:sz w:val="24"/>
          <w:szCs w:val="24"/>
          <w:lang w:val="en-US"/>
        </w:rPr>
        <w:t>Unicef</w:t>
      </w:r>
      <w:proofErr w:type="spellEnd"/>
      <w:r w:rsidR="0006475B" w:rsidRPr="004F7EA1">
        <w:rPr>
          <w:sz w:val="24"/>
          <w:szCs w:val="24"/>
          <w:lang w:val="en-US"/>
        </w:rPr>
        <w:t>)</w:t>
      </w:r>
    </w:p>
    <w:p w14:paraId="5EE376B0" w14:textId="637E074E" w:rsidR="0006475B" w:rsidRPr="004F7EA1" w:rsidRDefault="00BF6257" w:rsidP="008901CA">
      <w:pPr>
        <w:pStyle w:val="Paragraphedeliste"/>
        <w:ind w:firstLine="200"/>
        <w:jc w:val="both"/>
        <w:rPr>
          <w:sz w:val="24"/>
          <w:szCs w:val="24"/>
          <w:lang w:val="en-US"/>
        </w:rPr>
      </w:pPr>
      <w:hyperlink r:id="rId13" w:history="1">
        <w:r w:rsidR="008901CA" w:rsidRPr="004F7EA1">
          <w:rPr>
            <w:rStyle w:val="Lienhypertexte"/>
            <w:sz w:val="24"/>
            <w:szCs w:val="24"/>
            <w:lang w:val="en-US"/>
          </w:rPr>
          <w:t>https://www.youtube.com/watch?v=sGUWhHaNsko</w:t>
        </w:r>
      </w:hyperlink>
      <w:r w:rsidR="0006475B" w:rsidRPr="004F7EA1">
        <w:rPr>
          <w:sz w:val="24"/>
          <w:szCs w:val="24"/>
          <w:lang w:val="en-US"/>
        </w:rPr>
        <w:t xml:space="preserve"> (</w:t>
      </w:r>
      <w:r w:rsidR="008901CA" w:rsidRPr="004F7EA1">
        <w:rPr>
          <w:sz w:val="24"/>
          <w:szCs w:val="24"/>
          <w:lang w:val="en-US"/>
        </w:rPr>
        <w:t>Spanish</w:t>
      </w:r>
      <w:r w:rsidR="0006475B" w:rsidRPr="004F7EA1">
        <w:rPr>
          <w:sz w:val="24"/>
          <w:szCs w:val="24"/>
          <w:lang w:val="en-US"/>
        </w:rPr>
        <w:t xml:space="preserve">, </w:t>
      </w:r>
      <w:proofErr w:type="spellStart"/>
      <w:r w:rsidR="0006475B" w:rsidRPr="004F7EA1">
        <w:rPr>
          <w:i/>
          <w:iCs/>
          <w:sz w:val="24"/>
          <w:szCs w:val="24"/>
          <w:lang w:val="en-US"/>
        </w:rPr>
        <w:t>Unicef</w:t>
      </w:r>
      <w:proofErr w:type="spellEnd"/>
      <w:r w:rsidR="0006475B" w:rsidRPr="004F7EA1">
        <w:rPr>
          <w:sz w:val="24"/>
          <w:szCs w:val="24"/>
          <w:lang w:val="en-US"/>
        </w:rPr>
        <w:t>)</w:t>
      </w:r>
    </w:p>
    <w:p w14:paraId="574D183A" w14:textId="77777777" w:rsidR="0006475B" w:rsidRPr="004F7EA1" w:rsidRDefault="0006475B" w:rsidP="0006475B">
      <w:pPr>
        <w:pStyle w:val="Paragraphedeliste"/>
        <w:jc w:val="both"/>
        <w:rPr>
          <w:sz w:val="24"/>
          <w:szCs w:val="24"/>
          <w:lang w:val="en-US"/>
        </w:rPr>
      </w:pPr>
    </w:p>
    <w:p w14:paraId="43A73E30" w14:textId="77777777" w:rsidR="0006475B" w:rsidRPr="004F7EA1" w:rsidRDefault="0006475B" w:rsidP="0006475B">
      <w:pPr>
        <w:pStyle w:val="Paragraphedeliste"/>
        <w:jc w:val="both"/>
        <w:rPr>
          <w:b/>
          <w:bCs/>
          <w:sz w:val="24"/>
          <w:szCs w:val="24"/>
          <w:lang w:val="en-US"/>
        </w:rPr>
      </w:pPr>
    </w:p>
    <w:p w14:paraId="02099E78" w14:textId="77777777" w:rsidR="0006475B" w:rsidRPr="004F7EA1" w:rsidRDefault="0006475B" w:rsidP="0006475B">
      <w:pPr>
        <w:pStyle w:val="Paragraphedeliste"/>
        <w:jc w:val="both"/>
        <w:rPr>
          <w:b/>
          <w:bCs/>
          <w:sz w:val="24"/>
          <w:szCs w:val="24"/>
          <w:lang w:val="en-US"/>
        </w:rPr>
      </w:pPr>
    </w:p>
    <w:p w14:paraId="46110BB4" w14:textId="09A402AB" w:rsidR="0006475B" w:rsidRPr="004F7EA1" w:rsidRDefault="0006475B" w:rsidP="0006475B">
      <w:pPr>
        <w:pStyle w:val="Paragraphedeliste"/>
        <w:numPr>
          <w:ilvl w:val="0"/>
          <w:numId w:val="2"/>
        </w:numPr>
        <w:jc w:val="both"/>
        <w:rPr>
          <w:b/>
          <w:bCs/>
          <w:sz w:val="24"/>
          <w:szCs w:val="24"/>
          <w:lang w:val="en-US"/>
        </w:rPr>
      </w:pPr>
      <w:r w:rsidRPr="004F7EA1">
        <w:rPr>
          <w:b/>
          <w:bCs/>
          <w:sz w:val="24"/>
          <w:szCs w:val="24"/>
          <w:lang w:val="en-US"/>
        </w:rPr>
        <w:t>Vuln</w:t>
      </w:r>
      <w:r w:rsidR="008901CA" w:rsidRPr="004F7EA1">
        <w:rPr>
          <w:b/>
          <w:bCs/>
          <w:sz w:val="24"/>
          <w:szCs w:val="24"/>
          <w:lang w:val="en-US"/>
        </w:rPr>
        <w:t>erability and violence/s</w:t>
      </w:r>
    </w:p>
    <w:p w14:paraId="16FAD562" w14:textId="77777777" w:rsidR="0006475B" w:rsidRPr="004F7EA1" w:rsidRDefault="0006475B" w:rsidP="0006475B">
      <w:pPr>
        <w:pStyle w:val="Paragraphedeliste"/>
        <w:jc w:val="both"/>
        <w:rPr>
          <w:sz w:val="24"/>
          <w:szCs w:val="24"/>
          <w:lang w:val="en-US"/>
        </w:rPr>
      </w:pPr>
    </w:p>
    <w:p w14:paraId="29FE03E8" w14:textId="759E692F" w:rsidR="0006475B" w:rsidRPr="004F7EA1" w:rsidRDefault="008901CA" w:rsidP="0006475B">
      <w:pPr>
        <w:pStyle w:val="Paragraphedeliste"/>
        <w:jc w:val="both"/>
        <w:rPr>
          <w:sz w:val="24"/>
          <w:szCs w:val="24"/>
          <w:lang w:val="en-US"/>
        </w:rPr>
      </w:pPr>
      <w:r w:rsidRPr="004F7EA1">
        <w:rPr>
          <w:sz w:val="24"/>
          <w:szCs w:val="24"/>
          <w:lang w:val="en-US"/>
        </w:rPr>
        <w:t>The team responsible for presenting CSP to children must be able to explain what violence is and its different forms:</w:t>
      </w:r>
    </w:p>
    <w:p w14:paraId="59362782" w14:textId="0D9694C0" w:rsidR="008901CA" w:rsidRPr="004F7EA1" w:rsidRDefault="008901CA" w:rsidP="0006475B">
      <w:pPr>
        <w:pStyle w:val="Paragraphedeliste"/>
        <w:jc w:val="both"/>
        <w:rPr>
          <w:sz w:val="24"/>
          <w:szCs w:val="24"/>
          <w:lang w:val="en-US"/>
        </w:rPr>
      </w:pPr>
    </w:p>
    <w:p w14:paraId="4577319D" w14:textId="230BB950" w:rsidR="0006475B" w:rsidRPr="004F7EA1" w:rsidRDefault="004F7EA1" w:rsidP="008901CA">
      <w:pPr>
        <w:pStyle w:val="Paragraphedeliste"/>
        <w:numPr>
          <w:ilvl w:val="0"/>
          <w:numId w:val="3"/>
        </w:numPr>
        <w:spacing w:after="0"/>
        <w:rPr>
          <w:sz w:val="24"/>
          <w:szCs w:val="24"/>
          <w:lang w:val="en-US"/>
        </w:rPr>
      </w:pPr>
      <w:r w:rsidRPr="004F7EA1">
        <w:rPr>
          <w:b/>
          <w:bCs/>
          <w:sz w:val="24"/>
          <w:szCs w:val="24"/>
          <w:lang w:val="en-US"/>
        </w:rPr>
        <w:t>Examples of c</w:t>
      </w:r>
      <w:r w:rsidR="008901CA" w:rsidRPr="004F7EA1">
        <w:rPr>
          <w:b/>
          <w:bCs/>
          <w:sz w:val="24"/>
          <w:szCs w:val="24"/>
          <w:lang w:val="en-US"/>
        </w:rPr>
        <w:t>hild-friendly videos that explains what is</w:t>
      </w:r>
      <w:r w:rsidRPr="004F7EA1">
        <w:rPr>
          <w:b/>
          <w:bCs/>
          <w:sz w:val="24"/>
          <w:szCs w:val="24"/>
          <w:lang w:val="en-US"/>
        </w:rPr>
        <w:t xml:space="preserve"> violence/abuse</w:t>
      </w:r>
      <w:r w:rsidR="008901CA" w:rsidRPr="004F7EA1">
        <w:rPr>
          <w:b/>
          <w:bCs/>
          <w:sz w:val="24"/>
          <w:szCs w:val="24"/>
          <w:lang w:val="en-US"/>
        </w:rPr>
        <w:t xml:space="preserve"> </w:t>
      </w:r>
      <w:hyperlink r:id="rId14" w:history="1">
        <w:r w:rsidR="0006475B" w:rsidRPr="004F7EA1">
          <w:rPr>
            <w:rStyle w:val="Lienhypertexte"/>
            <w:sz w:val="24"/>
            <w:szCs w:val="24"/>
            <w:lang w:val="en-US"/>
          </w:rPr>
          <w:t>https://www.youtube.com/watch?v=Tl4hmBoJOdI</w:t>
        </w:r>
      </w:hyperlink>
      <w:r w:rsidR="0006475B" w:rsidRPr="004F7EA1">
        <w:rPr>
          <w:sz w:val="24"/>
          <w:szCs w:val="24"/>
          <w:lang w:val="en-US"/>
        </w:rPr>
        <w:t xml:space="preserve"> (</w:t>
      </w:r>
      <w:r w:rsidR="008901CA" w:rsidRPr="004F7EA1">
        <w:rPr>
          <w:sz w:val="24"/>
          <w:szCs w:val="24"/>
          <w:lang w:val="en-US"/>
        </w:rPr>
        <w:t>French,</w:t>
      </w:r>
      <w:r w:rsidR="0006475B" w:rsidRPr="004F7EA1">
        <w:rPr>
          <w:sz w:val="24"/>
          <w:szCs w:val="24"/>
          <w:lang w:val="en-US"/>
        </w:rPr>
        <w:t xml:space="preserve"> </w:t>
      </w:r>
      <w:r w:rsidR="0006475B" w:rsidRPr="004F7EA1">
        <w:rPr>
          <w:i/>
          <w:iCs/>
          <w:sz w:val="24"/>
          <w:szCs w:val="24"/>
          <w:lang w:val="en-US"/>
        </w:rPr>
        <w:t xml:space="preserve">Ligue </w:t>
      </w:r>
      <w:proofErr w:type="spellStart"/>
      <w:r w:rsidR="0006475B" w:rsidRPr="004F7EA1">
        <w:rPr>
          <w:i/>
          <w:iCs/>
          <w:sz w:val="24"/>
          <w:szCs w:val="24"/>
          <w:lang w:val="en-US"/>
        </w:rPr>
        <w:t>française</w:t>
      </w:r>
      <w:proofErr w:type="spellEnd"/>
      <w:r w:rsidR="0006475B" w:rsidRPr="004F7EA1">
        <w:rPr>
          <w:i/>
          <w:iCs/>
          <w:sz w:val="24"/>
          <w:szCs w:val="24"/>
          <w:lang w:val="en-US"/>
        </w:rPr>
        <w:t xml:space="preserve"> des droits de </w:t>
      </w:r>
      <w:proofErr w:type="spellStart"/>
      <w:r w:rsidR="0006475B" w:rsidRPr="004F7EA1">
        <w:rPr>
          <w:i/>
          <w:iCs/>
          <w:sz w:val="24"/>
          <w:szCs w:val="24"/>
          <w:lang w:val="en-US"/>
        </w:rPr>
        <w:t>l’enfant</w:t>
      </w:r>
      <w:proofErr w:type="spellEnd"/>
      <w:r w:rsidR="0006475B" w:rsidRPr="004F7EA1">
        <w:rPr>
          <w:sz w:val="24"/>
          <w:szCs w:val="24"/>
          <w:lang w:val="en-US"/>
        </w:rPr>
        <w:t>)</w:t>
      </w:r>
    </w:p>
    <w:p w14:paraId="08B729FB" w14:textId="5B4DD8ED" w:rsidR="0006475B" w:rsidRPr="004F7EA1" w:rsidRDefault="00BF6257" w:rsidP="002B26A8">
      <w:pPr>
        <w:spacing w:after="0"/>
        <w:ind w:left="712" w:firstLine="215"/>
        <w:jc w:val="both"/>
        <w:rPr>
          <w:sz w:val="24"/>
          <w:szCs w:val="24"/>
          <w:lang w:val="en-US"/>
        </w:rPr>
      </w:pPr>
      <w:hyperlink r:id="rId15" w:history="1">
        <w:r w:rsidR="002B26A8" w:rsidRPr="004F7EA1">
          <w:rPr>
            <w:rStyle w:val="Lienhypertexte"/>
            <w:sz w:val="24"/>
            <w:szCs w:val="24"/>
            <w:lang w:val="en-US"/>
          </w:rPr>
          <w:t>https://www.youtube.com/watch?v=5U1N8f8zLrw</w:t>
        </w:r>
      </w:hyperlink>
      <w:r w:rsidR="0006475B" w:rsidRPr="004F7EA1">
        <w:rPr>
          <w:sz w:val="24"/>
          <w:szCs w:val="24"/>
          <w:lang w:val="en-US"/>
        </w:rPr>
        <w:t xml:space="preserve"> (</w:t>
      </w:r>
      <w:r w:rsidR="008901CA" w:rsidRPr="004F7EA1">
        <w:rPr>
          <w:sz w:val="24"/>
          <w:szCs w:val="24"/>
          <w:lang w:val="en-US"/>
        </w:rPr>
        <w:t>Spanish)</w:t>
      </w:r>
    </w:p>
    <w:p w14:paraId="75D242C5" w14:textId="0B3D043A" w:rsidR="0006475B" w:rsidRPr="004F7EA1" w:rsidRDefault="00BF6257" w:rsidP="002B26A8">
      <w:pPr>
        <w:pStyle w:val="Paragraphedeliste"/>
        <w:spacing w:after="0"/>
        <w:ind w:left="927"/>
        <w:jc w:val="both"/>
        <w:rPr>
          <w:sz w:val="24"/>
          <w:szCs w:val="24"/>
          <w:lang w:val="en-US"/>
        </w:rPr>
      </w:pPr>
      <w:hyperlink r:id="rId16" w:history="1">
        <w:r w:rsidR="002B26A8" w:rsidRPr="004F7EA1">
          <w:rPr>
            <w:rStyle w:val="Lienhypertexte"/>
            <w:sz w:val="24"/>
            <w:szCs w:val="24"/>
            <w:lang w:val="en-US"/>
          </w:rPr>
          <w:t>https://www.youtube.com/watch?v=6kcKX2In0B0</w:t>
        </w:r>
      </w:hyperlink>
      <w:r w:rsidR="0006475B" w:rsidRPr="004F7EA1">
        <w:rPr>
          <w:sz w:val="24"/>
          <w:szCs w:val="24"/>
          <w:lang w:val="en-US"/>
        </w:rPr>
        <w:t xml:space="preserve"> (</w:t>
      </w:r>
      <w:r w:rsidR="008901CA" w:rsidRPr="004F7EA1">
        <w:rPr>
          <w:sz w:val="24"/>
          <w:szCs w:val="24"/>
          <w:lang w:val="en-US"/>
        </w:rPr>
        <w:t>English,</w:t>
      </w:r>
      <w:r w:rsidR="0006475B" w:rsidRPr="004F7EA1">
        <w:rPr>
          <w:sz w:val="24"/>
          <w:szCs w:val="24"/>
          <w:lang w:val="en-US"/>
        </w:rPr>
        <w:t xml:space="preserve"> </w:t>
      </w:r>
      <w:r w:rsidR="0006475B" w:rsidRPr="004F7EA1">
        <w:rPr>
          <w:i/>
          <w:iCs/>
          <w:sz w:val="24"/>
          <w:szCs w:val="24"/>
          <w:lang w:val="en-US"/>
        </w:rPr>
        <w:t xml:space="preserve">Centre of </w:t>
      </w:r>
      <w:r w:rsidR="008901CA" w:rsidRPr="004F7EA1">
        <w:rPr>
          <w:i/>
          <w:iCs/>
          <w:sz w:val="24"/>
          <w:szCs w:val="24"/>
          <w:lang w:val="en-US"/>
        </w:rPr>
        <w:t>Disease</w:t>
      </w:r>
      <w:r w:rsidR="0006475B" w:rsidRPr="004F7EA1">
        <w:rPr>
          <w:i/>
          <w:iCs/>
          <w:sz w:val="24"/>
          <w:szCs w:val="24"/>
          <w:lang w:val="en-US"/>
        </w:rPr>
        <w:t xml:space="preserve"> Control and Prevention </w:t>
      </w:r>
      <w:r w:rsidR="008901CA" w:rsidRPr="004F7EA1">
        <w:rPr>
          <w:i/>
          <w:iCs/>
          <w:sz w:val="24"/>
          <w:szCs w:val="24"/>
          <w:lang w:val="en-US"/>
        </w:rPr>
        <w:t>of USA</w:t>
      </w:r>
      <w:r w:rsidR="008901CA" w:rsidRPr="004F7EA1">
        <w:rPr>
          <w:sz w:val="24"/>
          <w:szCs w:val="24"/>
          <w:lang w:val="en-US"/>
        </w:rPr>
        <w:t>, also available in Spanish</w:t>
      </w:r>
      <w:r w:rsidR="0006475B" w:rsidRPr="004F7EA1">
        <w:rPr>
          <w:sz w:val="24"/>
          <w:szCs w:val="24"/>
          <w:lang w:val="en-US"/>
        </w:rPr>
        <w:t>)</w:t>
      </w:r>
    </w:p>
    <w:p w14:paraId="1E586F70" w14:textId="082B698B" w:rsidR="0006475B" w:rsidRPr="004F7EA1" w:rsidRDefault="00BF6257" w:rsidP="002B26A8">
      <w:pPr>
        <w:pStyle w:val="Paragraphedeliste"/>
        <w:spacing w:after="0"/>
        <w:ind w:firstLine="207"/>
        <w:jc w:val="both"/>
        <w:rPr>
          <w:sz w:val="24"/>
          <w:szCs w:val="24"/>
          <w:lang w:val="en-US"/>
        </w:rPr>
      </w:pPr>
      <w:hyperlink r:id="rId17" w:history="1">
        <w:r w:rsidR="002B26A8" w:rsidRPr="004F7EA1">
          <w:rPr>
            <w:rStyle w:val="Lienhypertexte"/>
            <w:sz w:val="24"/>
            <w:szCs w:val="24"/>
            <w:lang w:val="en-US"/>
          </w:rPr>
          <w:t>https://www.youtube.com/watch?v=5U1N8f8zLrw</w:t>
        </w:r>
      </w:hyperlink>
      <w:r w:rsidR="0006475B" w:rsidRPr="004F7EA1">
        <w:rPr>
          <w:sz w:val="24"/>
          <w:szCs w:val="24"/>
          <w:lang w:val="en-US"/>
        </w:rPr>
        <w:t xml:space="preserve"> (</w:t>
      </w:r>
      <w:r w:rsidR="008901CA" w:rsidRPr="004F7EA1">
        <w:rPr>
          <w:sz w:val="24"/>
          <w:szCs w:val="24"/>
          <w:lang w:val="en-US"/>
        </w:rPr>
        <w:t>Spanish</w:t>
      </w:r>
      <w:r w:rsidR="0006475B" w:rsidRPr="004F7EA1">
        <w:rPr>
          <w:sz w:val="24"/>
          <w:szCs w:val="24"/>
          <w:lang w:val="en-US"/>
        </w:rPr>
        <w:t>)</w:t>
      </w:r>
    </w:p>
    <w:p w14:paraId="3383B7A1" w14:textId="77777777" w:rsidR="008901CA" w:rsidRPr="008901CA" w:rsidRDefault="008901CA" w:rsidP="008901CA">
      <w:pPr>
        <w:pStyle w:val="Paragraphedeliste"/>
        <w:spacing w:after="0"/>
        <w:jc w:val="both"/>
        <w:rPr>
          <w:lang w:val="en-US"/>
        </w:rPr>
      </w:pPr>
    </w:p>
    <w:p w14:paraId="41B7D682" w14:textId="0E8825D5" w:rsidR="0006475B" w:rsidRPr="004F7EA1" w:rsidRDefault="004F7EA1" w:rsidP="0006475B">
      <w:pPr>
        <w:pStyle w:val="Paragraphedeliste"/>
        <w:numPr>
          <w:ilvl w:val="0"/>
          <w:numId w:val="3"/>
        </w:numPr>
        <w:jc w:val="both"/>
        <w:rPr>
          <w:b/>
          <w:bCs/>
          <w:sz w:val="24"/>
          <w:szCs w:val="24"/>
          <w:lang w:val="en-US"/>
        </w:rPr>
      </w:pPr>
      <w:r w:rsidRPr="004F7EA1">
        <w:rPr>
          <w:b/>
          <w:bCs/>
          <w:sz w:val="24"/>
          <w:szCs w:val="24"/>
          <w:lang w:val="en-US"/>
        </w:rPr>
        <w:t>Examples of c</w:t>
      </w:r>
      <w:r w:rsidR="002B26A8" w:rsidRPr="004F7EA1">
        <w:rPr>
          <w:b/>
          <w:bCs/>
          <w:sz w:val="24"/>
          <w:szCs w:val="24"/>
          <w:lang w:val="en-US"/>
        </w:rPr>
        <w:t>hild-friendly videos on the different types of violence</w:t>
      </w:r>
    </w:p>
    <w:p w14:paraId="44AD0341" w14:textId="610E699C" w:rsidR="0006475B" w:rsidRPr="004F7EA1" w:rsidRDefault="00BF6257" w:rsidP="0006475B">
      <w:pPr>
        <w:pStyle w:val="Paragraphedeliste"/>
        <w:jc w:val="both"/>
        <w:rPr>
          <w:sz w:val="24"/>
          <w:szCs w:val="24"/>
          <w:lang w:val="en-US"/>
        </w:rPr>
      </w:pPr>
      <w:hyperlink r:id="rId18" w:history="1">
        <w:r w:rsidR="0006475B" w:rsidRPr="004F7EA1">
          <w:rPr>
            <w:rStyle w:val="Lienhypertexte"/>
            <w:sz w:val="24"/>
            <w:szCs w:val="24"/>
            <w:lang w:val="en-US"/>
          </w:rPr>
          <w:t>https://www.youtube.com/watch?v=KhSixhVvbi4</w:t>
        </w:r>
      </w:hyperlink>
      <w:r w:rsidR="0006475B" w:rsidRPr="004F7EA1">
        <w:rPr>
          <w:sz w:val="24"/>
          <w:szCs w:val="24"/>
          <w:lang w:val="en-US"/>
        </w:rPr>
        <w:t xml:space="preserve"> (</w:t>
      </w:r>
      <w:r w:rsidR="002B26A8" w:rsidRPr="004F7EA1">
        <w:rPr>
          <w:sz w:val="24"/>
          <w:szCs w:val="24"/>
          <w:lang w:val="en-US"/>
        </w:rPr>
        <w:t xml:space="preserve">English, </w:t>
      </w:r>
      <w:proofErr w:type="spellStart"/>
      <w:r w:rsidR="0006475B" w:rsidRPr="004F7EA1">
        <w:rPr>
          <w:i/>
          <w:iCs/>
          <w:sz w:val="24"/>
          <w:szCs w:val="24"/>
          <w:lang w:val="en-US"/>
        </w:rPr>
        <w:t>Unicef</w:t>
      </w:r>
      <w:proofErr w:type="spellEnd"/>
      <w:r w:rsidR="0006475B" w:rsidRPr="004F7EA1">
        <w:rPr>
          <w:i/>
          <w:iCs/>
          <w:sz w:val="24"/>
          <w:szCs w:val="24"/>
          <w:lang w:val="en-US"/>
        </w:rPr>
        <w:t xml:space="preserve"> Philippines</w:t>
      </w:r>
      <w:r w:rsidR="0006475B" w:rsidRPr="004F7EA1">
        <w:rPr>
          <w:sz w:val="24"/>
          <w:szCs w:val="24"/>
          <w:lang w:val="en-US"/>
        </w:rPr>
        <w:t>)</w:t>
      </w:r>
    </w:p>
    <w:p w14:paraId="3C62C023" w14:textId="395AA966" w:rsidR="0006475B" w:rsidRPr="004F7EA1" w:rsidRDefault="00BF6257" w:rsidP="0006475B">
      <w:pPr>
        <w:pStyle w:val="Paragraphedeliste"/>
        <w:jc w:val="both"/>
        <w:rPr>
          <w:sz w:val="24"/>
          <w:szCs w:val="24"/>
          <w:lang w:val="en-US"/>
        </w:rPr>
      </w:pPr>
      <w:hyperlink r:id="rId19" w:history="1">
        <w:r w:rsidR="0006475B" w:rsidRPr="004F7EA1">
          <w:rPr>
            <w:rStyle w:val="Lienhypertexte"/>
            <w:sz w:val="24"/>
            <w:szCs w:val="24"/>
            <w:lang w:val="en-US"/>
          </w:rPr>
          <w:t>https://www.youtube.com/watch?v=o9usl_emisA</w:t>
        </w:r>
      </w:hyperlink>
      <w:r w:rsidR="0006475B" w:rsidRPr="004F7EA1">
        <w:rPr>
          <w:sz w:val="24"/>
          <w:szCs w:val="24"/>
          <w:lang w:val="en-US"/>
        </w:rPr>
        <w:t xml:space="preserve"> (</w:t>
      </w:r>
      <w:r w:rsidR="002B26A8" w:rsidRPr="004F7EA1">
        <w:rPr>
          <w:sz w:val="24"/>
          <w:szCs w:val="24"/>
          <w:lang w:val="en-US"/>
        </w:rPr>
        <w:t>English)</w:t>
      </w:r>
    </w:p>
    <w:p w14:paraId="3371CB4B" w14:textId="7201C802" w:rsidR="0006475B" w:rsidRPr="004F7EA1" w:rsidRDefault="00BF6257" w:rsidP="0006475B">
      <w:pPr>
        <w:pStyle w:val="Paragraphedeliste"/>
        <w:jc w:val="both"/>
        <w:rPr>
          <w:sz w:val="24"/>
          <w:szCs w:val="24"/>
          <w:lang w:val="en-US"/>
        </w:rPr>
      </w:pPr>
      <w:hyperlink r:id="rId20" w:history="1">
        <w:r w:rsidR="0006475B" w:rsidRPr="004F7EA1">
          <w:rPr>
            <w:rStyle w:val="Lienhypertexte"/>
            <w:sz w:val="24"/>
            <w:szCs w:val="24"/>
            <w:lang w:val="en-US"/>
          </w:rPr>
          <w:t>https://www.youtube.com/watch?v=QBR1kYcRbig</w:t>
        </w:r>
      </w:hyperlink>
      <w:r w:rsidR="0006475B" w:rsidRPr="004F7EA1">
        <w:rPr>
          <w:sz w:val="24"/>
          <w:szCs w:val="24"/>
          <w:lang w:val="en-US"/>
        </w:rPr>
        <w:t xml:space="preserve"> (</w:t>
      </w:r>
      <w:r w:rsidR="002B26A8" w:rsidRPr="004F7EA1">
        <w:rPr>
          <w:sz w:val="24"/>
          <w:szCs w:val="24"/>
          <w:lang w:val="en-US"/>
        </w:rPr>
        <w:t>Spanish</w:t>
      </w:r>
      <w:r w:rsidR="0006475B" w:rsidRPr="004F7EA1">
        <w:rPr>
          <w:sz w:val="24"/>
          <w:szCs w:val="24"/>
          <w:lang w:val="en-US"/>
        </w:rPr>
        <w:t>)</w:t>
      </w:r>
    </w:p>
    <w:p w14:paraId="2F90C826" w14:textId="77777777" w:rsidR="0006475B" w:rsidRPr="002B26A8" w:rsidRDefault="0006475B" w:rsidP="0006475B">
      <w:pPr>
        <w:pStyle w:val="Paragraphedeliste"/>
        <w:rPr>
          <w:b/>
          <w:bCs/>
          <w:lang w:val="en-US"/>
        </w:rPr>
      </w:pPr>
    </w:p>
    <w:p w14:paraId="1A0BB8F0" w14:textId="0ABA2711" w:rsidR="004F7EA1" w:rsidRPr="004F7EA1" w:rsidRDefault="004F7EA1" w:rsidP="004F7EA1">
      <w:pPr>
        <w:pStyle w:val="Paragraphedeliste"/>
        <w:numPr>
          <w:ilvl w:val="0"/>
          <w:numId w:val="3"/>
        </w:numPr>
        <w:jc w:val="both"/>
        <w:rPr>
          <w:b/>
          <w:bCs/>
          <w:sz w:val="24"/>
          <w:szCs w:val="24"/>
          <w:lang w:val="en-US"/>
        </w:rPr>
      </w:pPr>
      <w:r w:rsidRPr="004F7EA1">
        <w:rPr>
          <w:b/>
          <w:bCs/>
          <w:sz w:val="24"/>
          <w:szCs w:val="24"/>
          <w:lang w:val="en-US"/>
        </w:rPr>
        <w:t>Examples of child-friendly videos on gender based violence</w:t>
      </w:r>
    </w:p>
    <w:p w14:paraId="4EC2892E" w14:textId="77777777" w:rsidR="004F7EA1" w:rsidRDefault="00BF6257" w:rsidP="004F7EA1">
      <w:pPr>
        <w:spacing w:after="0"/>
        <w:ind w:left="567"/>
        <w:jc w:val="both"/>
      </w:pPr>
      <w:hyperlink r:id="rId21" w:history="1">
        <w:r w:rsidR="004F7EA1" w:rsidRPr="007C66E8">
          <w:rPr>
            <w:rStyle w:val="Lienhypertexte"/>
          </w:rPr>
          <w:t>https://www.youtube.com/watch?v=MBZTPBrPsUk</w:t>
        </w:r>
      </w:hyperlink>
      <w:r w:rsidR="004F7EA1" w:rsidRPr="007C66E8">
        <w:t xml:space="preserve"> (français</w:t>
      </w:r>
      <w:r w:rsidR="004F7EA1">
        <w:t xml:space="preserve">, vidéo explicative sur l’égalité de genre, </w:t>
      </w:r>
      <w:r w:rsidR="004F7EA1" w:rsidRPr="00D8741E">
        <w:rPr>
          <w:i/>
          <w:iCs/>
        </w:rPr>
        <w:t>Unicef</w:t>
      </w:r>
      <w:r w:rsidR="004F7EA1">
        <w:t>)</w:t>
      </w:r>
    </w:p>
    <w:p w14:paraId="18159A2E" w14:textId="77777777" w:rsidR="004F7EA1" w:rsidRDefault="00BF6257" w:rsidP="004F7EA1">
      <w:pPr>
        <w:spacing w:after="0"/>
        <w:ind w:left="567"/>
        <w:jc w:val="both"/>
        <w:rPr>
          <w:lang w:val="es-419"/>
        </w:rPr>
      </w:pPr>
      <w:hyperlink r:id="rId22" w:history="1">
        <w:r w:rsidR="004F7EA1" w:rsidRPr="004F7FE7">
          <w:rPr>
            <w:rStyle w:val="Lienhypertexte"/>
            <w:lang w:val="es-419"/>
          </w:rPr>
          <w:t>https://www.youtube.com/watch?v=FUbA0VTykRk</w:t>
        </w:r>
      </w:hyperlink>
      <w:r w:rsidR="004F7EA1" w:rsidRPr="004F7FE7">
        <w:rPr>
          <w:lang w:val="es-419"/>
        </w:rPr>
        <w:t xml:space="preserve"> (Espa</w:t>
      </w:r>
      <w:r w:rsidR="004F7EA1">
        <w:rPr>
          <w:lang w:val="es-419"/>
        </w:rPr>
        <w:t xml:space="preserve">ñol, igualdad de </w:t>
      </w:r>
      <w:proofErr w:type="spellStart"/>
      <w:r w:rsidR="004F7EA1">
        <w:rPr>
          <w:lang w:val="es-419"/>
        </w:rPr>
        <w:t>genero</w:t>
      </w:r>
      <w:proofErr w:type="spellEnd"/>
      <w:r w:rsidR="004F7EA1">
        <w:rPr>
          <w:lang w:val="es-419"/>
        </w:rPr>
        <w:t xml:space="preserve">, </w:t>
      </w:r>
      <w:r w:rsidR="004F7EA1" w:rsidRPr="004F7EA1">
        <w:rPr>
          <w:i/>
          <w:iCs/>
          <w:lang w:val="es-419"/>
        </w:rPr>
        <w:t>Unesco</w:t>
      </w:r>
      <w:r w:rsidR="004F7EA1">
        <w:rPr>
          <w:lang w:val="es-419"/>
        </w:rPr>
        <w:t>)</w:t>
      </w:r>
    </w:p>
    <w:p w14:paraId="0FC8A2D7" w14:textId="77777777" w:rsidR="004F7EA1" w:rsidRDefault="00BF6257" w:rsidP="004F7EA1">
      <w:pPr>
        <w:spacing w:after="0"/>
        <w:ind w:left="567"/>
        <w:jc w:val="both"/>
        <w:rPr>
          <w:lang w:val="en-US"/>
        </w:rPr>
      </w:pPr>
      <w:hyperlink r:id="rId23" w:history="1">
        <w:r w:rsidR="004F7EA1" w:rsidRPr="004F7FE7">
          <w:rPr>
            <w:rStyle w:val="Lienhypertexte"/>
            <w:lang w:val="en-US"/>
          </w:rPr>
          <w:t>https://www.youtube.com/watch?v=j85fGU3PeeY</w:t>
        </w:r>
      </w:hyperlink>
      <w:r w:rsidR="004F7EA1" w:rsidRPr="004F7FE7">
        <w:rPr>
          <w:lang w:val="en-US"/>
        </w:rPr>
        <w:t xml:space="preserve"> (English, </w:t>
      </w:r>
      <w:r w:rsidR="004F7EA1">
        <w:rPr>
          <w:lang w:val="en-US"/>
        </w:rPr>
        <w:t xml:space="preserve"> gender equality, </w:t>
      </w:r>
      <w:r w:rsidR="004F7EA1" w:rsidRPr="004F7EA1">
        <w:rPr>
          <w:i/>
          <w:iCs/>
          <w:lang w:val="en-US"/>
        </w:rPr>
        <w:t>OECD</w:t>
      </w:r>
      <w:r w:rsidR="004F7EA1">
        <w:rPr>
          <w:lang w:val="en-US"/>
        </w:rPr>
        <w:t>)</w:t>
      </w:r>
    </w:p>
    <w:p w14:paraId="1F1BDA90" w14:textId="0DE4701C" w:rsidR="004F7EA1" w:rsidRPr="004F7FE7" w:rsidRDefault="00BF6257" w:rsidP="004F7EA1">
      <w:pPr>
        <w:spacing w:after="0"/>
        <w:ind w:left="567"/>
        <w:jc w:val="both"/>
        <w:rPr>
          <w:lang w:val="en-US"/>
        </w:rPr>
      </w:pPr>
      <w:hyperlink r:id="rId24" w:history="1">
        <w:r w:rsidR="004F7EA1" w:rsidRPr="004F7FE7">
          <w:rPr>
            <w:rStyle w:val="Lienhypertexte"/>
            <w:lang w:val="en-US"/>
          </w:rPr>
          <w:t>https://www.youtube.com/watch?v=JKHAmvcHSPk</w:t>
        </w:r>
      </w:hyperlink>
      <w:r w:rsidR="004F7EA1" w:rsidRPr="004F7FE7">
        <w:rPr>
          <w:lang w:val="en-US"/>
        </w:rPr>
        <w:t xml:space="preserve"> (English, </w:t>
      </w:r>
      <w:proofErr w:type="spellStart"/>
      <w:r w:rsidR="004F7EA1" w:rsidRPr="004F7EA1">
        <w:rPr>
          <w:i/>
          <w:iCs/>
          <w:lang w:val="en-US"/>
        </w:rPr>
        <w:t>Aflatoun</w:t>
      </w:r>
      <w:proofErr w:type="spellEnd"/>
      <w:r w:rsidR="004F7EA1" w:rsidRPr="004F7EA1">
        <w:rPr>
          <w:i/>
          <w:iCs/>
          <w:lang w:val="en-US"/>
        </w:rPr>
        <w:t xml:space="preserve"> International</w:t>
      </w:r>
      <w:r w:rsidR="004F7EA1">
        <w:rPr>
          <w:lang w:val="en-US"/>
        </w:rPr>
        <w:t>)</w:t>
      </w:r>
    </w:p>
    <w:p w14:paraId="0A9C9298" w14:textId="77777777" w:rsidR="004F7EA1" w:rsidRDefault="00BF6257" w:rsidP="004F7EA1">
      <w:pPr>
        <w:spacing w:after="0"/>
        <w:ind w:left="567"/>
        <w:jc w:val="both"/>
      </w:pPr>
      <w:hyperlink r:id="rId25" w:history="1">
        <w:r w:rsidR="004F7EA1" w:rsidRPr="007C66E8">
          <w:rPr>
            <w:rStyle w:val="Lienhypertexte"/>
          </w:rPr>
          <w:t>https://www.youtube.com/watch?v=zQ1YvoeBV2g</w:t>
        </w:r>
      </w:hyperlink>
      <w:r w:rsidR="004F7EA1" w:rsidRPr="007C66E8">
        <w:t xml:space="preserve"> (français</w:t>
      </w:r>
      <w:r w:rsidR="004F7EA1">
        <w:t xml:space="preserve">, vidéo explicative sur les violences basées sur le genre, </w:t>
      </w:r>
      <w:r w:rsidR="004F7EA1" w:rsidRPr="00D8741E">
        <w:rPr>
          <w:i/>
          <w:iCs/>
        </w:rPr>
        <w:t xml:space="preserve">Save The </w:t>
      </w:r>
      <w:proofErr w:type="spellStart"/>
      <w:r w:rsidR="004F7EA1" w:rsidRPr="00D8741E">
        <w:rPr>
          <w:i/>
          <w:iCs/>
        </w:rPr>
        <w:t>Children</w:t>
      </w:r>
      <w:proofErr w:type="spellEnd"/>
      <w:r w:rsidR="004F7EA1">
        <w:t>)</w:t>
      </w:r>
    </w:p>
    <w:p w14:paraId="33B08140" w14:textId="77777777" w:rsidR="004F7EA1" w:rsidRDefault="00BF6257" w:rsidP="004F7EA1">
      <w:pPr>
        <w:spacing w:after="0"/>
        <w:ind w:left="567"/>
        <w:jc w:val="both"/>
      </w:pPr>
      <w:hyperlink r:id="rId26" w:history="1">
        <w:r w:rsidR="004F7EA1" w:rsidRPr="007C66E8">
          <w:rPr>
            <w:rStyle w:val="Lienhypertexte"/>
          </w:rPr>
          <w:t>https://www.youtube.com/watch?v=LAGTz0DMMEw</w:t>
        </w:r>
      </w:hyperlink>
      <w:r w:rsidR="004F7EA1" w:rsidRPr="007C66E8">
        <w:t xml:space="preserve"> (frança</w:t>
      </w:r>
      <w:r w:rsidR="004F7EA1">
        <w:t xml:space="preserve">is, sensibilisation contre la violence basée sur le genre, </w:t>
      </w:r>
      <w:r w:rsidR="004F7EA1" w:rsidRPr="00D8741E">
        <w:rPr>
          <w:i/>
          <w:iCs/>
        </w:rPr>
        <w:t>UNFPA Sénégal</w:t>
      </w:r>
      <w:r w:rsidR="004F7EA1">
        <w:t>)</w:t>
      </w:r>
    </w:p>
    <w:p w14:paraId="155B384A" w14:textId="77777777" w:rsidR="004F7EA1" w:rsidRDefault="00BF6257" w:rsidP="004F7EA1">
      <w:pPr>
        <w:spacing w:after="0"/>
        <w:ind w:left="567"/>
        <w:jc w:val="both"/>
        <w:rPr>
          <w:lang w:val="en-US"/>
        </w:rPr>
      </w:pPr>
      <w:hyperlink r:id="rId27" w:history="1">
        <w:r w:rsidR="004F7EA1" w:rsidRPr="00D8741E">
          <w:rPr>
            <w:rStyle w:val="Lienhypertexte"/>
            <w:lang w:val="en-US"/>
          </w:rPr>
          <w:t>https://www.youtube.com/watch?v=CFNF_6u7cqk</w:t>
        </w:r>
      </w:hyperlink>
      <w:r w:rsidR="004F7EA1" w:rsidRPr="00D8741E">
        <w:rPr>
          <w:lang w:val="en-US"/>
        </w:rPr>
        <w:t xml:space="preserve"> (English, </w:t>
      </w:r>
      <w:r w:rsidR="004F7EA1" w:rsidRPr="004F7EA1">
        <w:rPr>
          <w:i/>
          <w:iCs/>
          <w:lang w:val="en-US"/>
        </w:rPr>
        <w:t>UNFPA</w:t>
      </w:r>
      <w:r w:rsidR="004F7EA1">
        <w:rPr>
          <w:lang w:val="en-US"/>
        </w:rPr>
        <w:t>)</w:t>
      </w:r>
    </w:p>
    <w:p w14:paraId="678B1FA9" w14:textId="77777777" w:rsidR="004F7EA1" w:rsidRDefault="00BF6257" w:rsidP="004F7EA1">
      <w:pPr>
        <w:spacing w:after="0"/>
        <w:ind w:left="567"/>
        <w:jc w:val="both"/>
        <w:rPr>
          <w:lang w:val="en-US"/>
        </w:rPr>
      </w:pPr>
      <w:hyperlink r:id="rId28" w:history="1">
        <w:r w:rsidR="004F7EA1" w:rsidRPr="004F7FE7">
          <w:rPr>
            <w:rStyle w:val="Lienhypertexte"/>
            <w:lang w:val="en-US"/>
          </w:rPr>
          <w:t>https://www.youtube.com/watch?v=H7YomzQNiE8</w:t>
        </w:r>
      </w:hyperlink>
      <w:r w:rsidR="004F7EA1" w:rsidRPr="004F7FE7">
        <w:rPr>
          <w:lang w:val="en-US"/>
        </w:rPr>
        <w:t xml:space="preserve"> </w:t>
      </w:r>
      <w:r w:rsidR="004F7EA1" w:rsidRPr="00D8741E">
        <w:rPr>
          <w:lang w:val="en-US"/>
        </w:rPr>
        <w:t>(E</w:t>
      </w:r>
      <w:r w:rsidR="004F7EA1" w:rsidRPr="004F7FE7">
        <w:rPr>
          <w:lang w:val="en-US"/>
        </w:rPr>
        <w:t xml:space="preserve">nglish, </w:t>
      </w:r>
      <w:r w:rsidR="004F7EA1" w:rsidRPr="004F7EA1">
        <w:rPr>
          <w:i/>
          <w:iCs/>
          <w:lang w:val="en-US"/>
        </w:rPr>
        <w:t>Generation for Peace, Uganda</w:t>
      </w:r>
      <w:r w:rsidR="004F7EA1">
        <w:rPr>
          <w:lang w:val="en-US"/>
        </w:rPr>
        <w:t>)</w:t>
      </w:r>
    </w:p>
    <w:p w14:paraId="5F4A79BF" w14:textId="77777777" w:rsidR="004F7EA1" w:rsidRPr="004F7FE7" w:rsidRDefault="00BF6257" w:rsidP="004F7EA1">
      <w:pPr>
        <w:spacing w:after="0"/>
        <w:ind w:left="567"/>
        <w:jc w:val="both"/>
        <w:rPr>
          <w:b/>
          <w:bCs/>
          <w:sz w:val="24"/>
          <w:szCs w:val="24"/>
          <w:lang w:val="es-419"/>
        </w:rPr>
      </w:pPr>
      <w:hyperlink r:id="rId29" w:history="1">
        <w:r w:rsidR="004F7EA1" w:rsidRPr="004F7FE7">
          <w:rPr>
            <w:rStyle w:val="Lienhypertexte"/>
            <w:lang w:val="es-419"/>
          </w:rPr>
          <w:t>https://www.youtube.com/watch?v=F6iqghLCuU8</w:t>
        </w:r>
      </w:hyperlink>
      <w:r w:rsidR="004F7EA1" w:rsidRPr="004F7FE7">
        <w:rPr>
          <w:lang w:val="es-419"/>
        </w:rPr>
        <w:t xml:space="preserve"> (</w:t>
      </w:r>
      <w:proofErr w:type="spellStart"/>
      <w:r w:rsidR="004F7EA1" w:rsidRPr="004F7FE7">
        <w:rPr>
          <w:lang w:val="es-419"/>
        </w:rPr>
        <w:t>Spanish</w:t>
      </w:r>
      <w:proofErr w:type="spellEnd"/>
      <w:r w:rsidR="004F7EA1" w:rsidRPr="004F7FE7">
        <w:rPr>
          <w:lang w:val="es-419"/>
        </w:rPr>
        <w:t xml:space="preserve">, violencia de genero para </w:t>
      </w:r>
      <w:r w:rsidR="004F7EA1">
        <w:rPr>
          <w:lang w:val="es-419"/>
        </w:rPr>
        <w:t xml:space="preserve">pequeña infancia, </w:t>
      </w:r>
      <w:r w:rsidR="004F7EA1" w:rsidRPr="004F7EA1">
        <w:rPr>
          <w:i/>
          <w:iCs/>
          <w:lang w:val="es-419"/>
        </w:rPr>
        <w:t>Comunidad de Madrid</w:t>
      </w:r>
      <w:r w:rsidR="004F7EA1">
        <w:rPr>
          <w:lang w:val="es-419"/>
        </w:rPr>
        <w:t>)</w:t>
      </w:r>
    </w:p>
    <w:p w14:paraId="01F25452" w14:textId="77777777" w:rsidR="0006475B" w:rsidRPr="004F7EA1" w:rsidRDefault="0006475B" w:rsidP="0006475B">
      <w:pPr>
        <w:pStyle w:val="Paragraphedeliste"/>
        <w:rPr>
          <w:b/>
          <w:bCs/>
          <w:lang w:val="es-419"/>
        </w:rPr>
      </w:pPr>
    </w:p>
    <w:p w14:paraId="7DF15BCF" w14:textId="738DFAEB" w:rsidR="0006475B" w:rsidRPr="00AC5376" w:rsidRDefault="004F7EA1" w:rsidP="0006475B">
      <w:pPr>
        <w:pStyle w:val="Paragraphedeliste"/>
        <w:numPr>
          <w:ilvl w:val="0"/>
          <w:numId w:val="2"/>
        </w:numPr>
        <w:rPr>
          <w:b/>
          <w:bCs/>
          <w:sz w:val="24"/>
          <w:szCs w:val="24"/>
          <w:lang w:val="en-US"/>
        </w:rPr>
      </w:pPr>
      <w:r w:rsidRPr="00AC5376">
        <w:rPr>
          <w:b/>
          <w:bCs/>
          <w:sz w:val="24"/>
          <w:szCs w:val="24"/>
          <w:lang w:val="en-US"/>
        </w:rPr>
        <w:t>Child Safeguarding cases n</w:t>
      </w:r>
      <w:r w:rsidR="002B26A8" w:rsidRPr="00AC5376">
        <w:rPr>
          <w:b/>
          <w:bCs/>
          <w:sz w:val="24"/>
          <w:szCs w:val="24"/>
          <w:lang w:val="en-US"/>
        </w:rPr>
        <w:t>otification</w:t>
      </w:r>
      <w:r w:rsidRPr="00AC5376">
        <w:rPr>
          <w:b/>
          <w:bCs/>
          <w:sz w:val="24"/>
          <w:szCs w:val="24"/>
          <w:lang w:val="en-US"/>
        </w:rPr>
        <w:t xml:space="preserve">, response and follow-up </w:t>
      </w:r>
      <w:r w:rsidR="002B26A8" w:rsidRPr="00AC5376">
        <w:rPr>
          <w:b/>
          <w:bCs/>
          <w:sz w:val="24"/>
          <w:szCs w:val="24"/>
          <w:lang w:val="en-US"/>
        </w:rPr>
        <w:t xml:space="preserve"> process</w:t>
      </w:r>
    </w:p>
    <w:p w14:paraId="3B499B65" w14:textId="05AF0DB4" w:rsidR="002B26A8" w:rsidRPr="00AC5376" w:rsidRDefault="002B26A8" w:rsidP="00F717E2">
      <w:pPr>
        <w:ind w:left="360"/>
        <w:jc w:val="both"/>
        <w:rPr>
          <w:sz w:val="24"/>
          <w:szCs w:val="24"/>
          <w:u w:val="single"/>
          <w:lang w:val="en-US"/>
        </w:rPr>
      </w:pPr>
      <w:r w:rsidRPr="00AC5376">
        <w:rPr>
          <w:b/>
          <w:bCs/>
          <w:sz w:val="24"/>
          <w:szCs w:val="24"/>
          <w:lang w:val="en-US"/>
        </w:rPr>
        <w:t xml:space="preserve">NB: </w:t>
      </w:r>
      <w:r w:rsidRPr="00AC5376">
        <w:rPr>
          <w:sz w:val="24"/>
          <w:szCs w:val="24"/>
          <w:u w:val="single"/>
          <w:lang w:val="en-US"/>
        </w:rPr>
        <w:t xml:space="preserve">The selection and/or the development of communication channels for case reporting is a critical process that must be conducted in parallel with the CSP’s outreach to children. Hence the importance of choosing in advance the projects where you are able to ensure the follow-up of case notifications and by the same logic </w:t>
      </w:r>
      <w:r w:rsidR="00AB526D" w:rsidRPr="00AC5376">
        <w:rPr>
          <w:sz w:val="24"/>
          <w:szCs w:val="24"/>
          <w:u w:val="single"/>
          <w:lang w:val="en-US"/>
        </w:rPr>
        <w:t xml:space="preserve">the importance of choosing </w:t>
      </w:r>
      <w:r w:rsidRPr="00AC5376">
        <w:rPr>
          <w:sz w:val="24"/>
          <w:szCs w:val="24"/>
          <w:u w:val="single"/>
          <w:lang w:val="en-US"/>
        </w:rPr>
        <w:t xml:space="preserve">a communication channel that you are able to consult every 24 hours as requested by the CSP </w:t>
      </w:r>
      <w:r w:rsidR="004F7EA1" w:rsidRPr="00AC5376">
        <w:rPr>
          <w:sz w:val="24"/>
          <w:szCs w:val="24"/>
          <w:u w:val="single"/>
          <w:lang w:val="en-US"/>
        </w:rPr>
        <w:t>.</w:t>
      </w:r>
    </w:p>
    <w:p w14:paraId="28E59700" w14:textId="457AA34C" w:rsidR="0006475B" w:rsidRPr="002B26A8" w:rsidRDefault="0006475B" w:rsidP="0006475B">
      <w:pPr>
        <w:jc w:val="both"/>
        <w:rPr>
          <w:lang w:val="en-US"/>
        </w:rPr>
      </w:pPr>
    </w:p>
    <w:p w14:paraId="73823BBC" w14:textId="4C68FF73" w:rsidR="00AB526D" w:rsidRDefault="00AB526D" w:rsidP="00AB526D">
      <w:pPr>
        <w:jc w:val="both"/>
        <w:rPr>
          <w:b/>
          <w:bCs/>
          <w:lang w:val="en-US"/>
        </w:rPr>
      </w:pPr>
      <w:r>
        <w:rPr>
          <w:b/>
          <w:bCs/>
          <w:noProof/>
          <w:sz w:val="24"/>
          <w:szCs w:val="24"/>
        </w:rPr>
        <mc:AlternateContent>
          <mc:Choice Requires="wps">
            <w:drawing>
              <wp:anchor distT="0" distB="0" distL="114300" distR="114300" simplePos="0" relativeHeight="251665408" behindDoc="0" locked="0" layoutInCell="1" allowOverlap="1" wp14:anchorId="5A9361AB" wp14:editId="315AA23B">
                <wp:simplePos x="0" y="0"/>
                <wp:positionH relativeFrom="page">
                  <wp:posOffset>107950</wp:posOffset>
                </wp:positionH>
                <wp:positionV relativeFrom="paragraph">
                  <wp:posOffset>218440</wp:posOffset>
                </wp:positionV>
                <wp:extent cx="406400" cy="368300"/>
                <wp:effectExtent l="0" t="19050" r="31750" b="31750"/>
                <wp:wrapNone/>
                <wp:docPr id="9" name="Flèche : droite 9"/>
                <wp:cNvGraphicFramePr/>
                <a:graphic xmlns:a="http://schemas.openxmlformats.org/drawingml/2006/main">
                  <a:graphicData uri="http://schemas.microsoft.com/office/word/2010/wordprocessingShape">
                    <wps:wsp>
                      <wps:cNvSpPr/>
                      <wps:spPr>
                        <a:xfrm>
                          <a:off x="0" y="0"/>
                          <a:ext cx="406400" cy="368300"/>
                        </a:xfrm>
                        <a:prstGeom prst="rightArrow">
                          <a:avLst/>
                        </a:prstGeom>
                        <a:gradFill>
                          <a:gsLst>
                            <a:gs pos="0">
                              <a:schemeClr val="accent6">
                                <a:lumMod val="60000"/>
                                <a:lumOff val="40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3A499" id="Flèche : droite 9" o:spid="_x0000_s1026" type="#_x0000_t13" style="position:absolute;margin-left:8.5pt;margin-top:17.2pt;width:32pt;height:2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" adj="11813" fillcolor="#a8d08d [1945]" strokecolor="#538135 [2409]" strokeweight="1.5pt">
                <v:fill color2="#c7d4ed [980]" colors="0 #a9d18e;48497f #abc0e4;54395f #abc0e4;1 #c7d5ed" focus="100%" type="gradient"/>
                <w10:wrap anchorx="page"/>
              </v:shape>
            </w:pict>
          </mc:Fallback>
        </mc:AlternateContent>
      </w:r>
      <w:r>
        <w:rPr>
          <w:noProof/>
        </w:rPr>
        <mc:AlternateContent>
          <mc:Choice Requires="wps">
            <w:drawing>
              <wp:anchor distT="0" distB="0" distL="114300" distR="114300" simplePos="0" relativeHeight="251663360" behindDoc="1" locked="0" layoutInCell="1" allowOverlap="1" wp14:anchorId="1CC695D2" wp14:editId="610FF499">
                <wp:simplePos x="0" y="0"/>
                <wp:positionH relativeFrom="margin">
                  <wp:posOffset>-271145</wp:posOffset>
                </wp:positionH>
                <wp:positionV relativeFrom="paragraph">
                  <wp:posOffset>110490</wp:posOffset>
                </wp:positionV>
                <wp:extent cx="6146800" cy="717550"/>
                <wp:effectExtent l="0" t="0" r="25400" b="25400"/>
                <wp:wrapNone/>
                <wp:docPr id="8" name="Rectangle : coins arrondis 8"/>
                <wp:cNvGraphicFramePr/>
                <a:graphic xmlns:a="http://schemas.openxmlformats.org/drawingml/2006/main">
                  <a:graphicData uri="http://schemas.microsoft.com/office/word/2010/wordprocessingShape">
                    <wps:wsp>
                      <wps:cNvSpPr/>
                      <wps:spPr>
                        <a:xfrm>
                          <a:off x="0" y="0"/>
                          <a:ext cx="6146800" cy="717550"/>
                        </a:xfrm>
                        <a:prstGeom prst="roundRect">
                          <a:avLst/>
                        </a:prstGeom>
                        <a:gradFill>
                          <a:gsLst>
                            <a:gs pos="0">
                              <a:schemeClr val="accent6">
                                <a:lumMod val="60000"/>
                                <a:lumOff val="40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2225">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83FDC3" id="Rectangle : coins arrondis 8" o:spid="_x0000_s1026" style="position:absolute;margin-left:-21.35pt;margin-top:8.7pt;width:484pt;height:5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" fillcolor="#a8d08d [1945]" strokecolor="#538135 [2409]" strokeweight="1.75pt">
                <v:fill color2="#c7d4ed [980]" colors="0 #a9d18e;48497f #abc0e4;54395f #abc0e4;1 #c7d5ed" focus="100%" type="gradient"/>
                <v:stroke joinstyle="miter"/>
                <w10:wrap anchorx="margin"/>
              </v:roundrect>
            </w:pict>
          </mc:Fallback>
        </mc:AlternateContent>
      </w:r>
    </w:p>
    <w:p w14:paraId="52AF4FC4" w14:textId="756F5DA8" w:rsidR="00AB526D" w:rsidRPr="00AC5376" w:rsidRDefault="00AB526D" w:rsidP="00AB526D">
      <w:pPr>
        <w:jc w:val="both"/>
        <w:rPr>
          <w:sz w:val="24"/>
          <w:szCs w:val="24"/>
          <w:lang w:val="en-US"/>
        </w:rPr>
      </w:pPr>
      <w:r w:rsidRPr="00AC5376">
        <w:rPr>
          <w:b/>
          <w:bCs/>
          <w:sz w:val="24"/>
          <w:szCs w:val="24"/>
          <w:lang w:val="en-US"/>
        </w:rPr>
        <w:t>Once the communication channel(s) have been established, they should be inserted in the empty insert at the bottom of poster 1 (e.g. email, phone number, location of a box etc.).</w:t>
      </w:r>
    </w:p>
    <w:p w14:paraId="091AE4EE" w14:textId="77777777" w:rsidR="00AB526D" w:rsidRPr="00AB526D" w:rsidRDefault="00AB526D" w:rsidP="0006475B">
      <w:pPr>
        <w:jc w:val="center"/>
        <w:rPr>
          <w:lang w:val="en-US"/>
        </w:rPr>
      </w:pPr>
    </w:p>
    <w:p w14:paraId="448626EE" w14:textId="77777777" w:rsidR="00AB526D" w:rsidRPr="00AB526D" w:rsidRDefault="00AB526D" w:rsidP="0006475B">
      <w:pPr>
        <w:jc w:val="center"/>
        <w:rPr>
          <w:lang w:val="en-US"/>
        </w:rPr>
      </w:pPr>
    </w:p>
    <w:p w14:paraId="0ADEADF3" w14:textId="57A9CE93" w:rsidR="0006475B" w:rsidRDefault="00F717E2" w:rsidP="0006475B">
      <w:pPr>
        <w:jc w:val="center"/>
      </w:pPr>
      <w:r>
        <w:rPr>
          <w:noProof/>
        </w:rPr>
        <w:drawing>
          <wp:inline distT="0" distB="0" distL="0" distR="0" wp14:anchorId="2866B30C" wp14:editId="7C6D34ED">
            <wp:extent cx="5993698" cy="1911350"/>
            <wp:effectExtent l="38100" t="38100" r="45720" b="317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8348" cy="1916022"/>
                    </a:xfrm>
                    <a:prstGeom prst="rect">
                      <a:avLst/>
                    </a:prstGeom>
                    <a:ln w="22225">
                      <a:solidFill>
                        <a:schemeClr val="accent6">
                          <a:lumMod val="75000"/>
                        </a:schemeClr>
                      </a:solidFill>
                    </a:ln>
                  </pic:spPr>
                </pic:pic>
              </a:graphicData>
            </a:graphic>
          </wp:inline>
        </w:drawing>
      </w:r>
    </w:p>
    <w:p w14:paraId="1BC3F9AE" w14:textId="77777777" w:rsidR="0006475B" w:rsidRDefault="0006475B" w:rsidP="0006475B">
      <w:pPr>
        <w:rPr>
          <w:b/>
          <w:bCs/>
          <w:u w:val="single"/>
        </w:rPr>
      </w:pPr>
    </w:p>
    <w:p w14:paraId="721DD9EF" w14:textId="77777777" w:rsidR="002B26A8" w:rsidRDefault="002B26A8" w:rsidP="0006475B">
      <w:pPr>
        <w:rPr>
          <w:b/>
          <w:bCs/>
          <w:u w:val="single"/>
        </w:rPr>
      </w:pPr>
    </w:p>
    <w:p w14:paraId="43E192CF" w14:textId="77777777" w:rsidR="002B26A8" w:rsidRDefault="002B26A8" w:rsidP="0006475B">
      <w:pPr>
        <w:rPr>
          <w:b/>
          <w:bCs/>
          <w:u w:val="single"/>
        </w:rPr>
      </w:pPr>
    </w:p>
    <w:p w14:paraId="66429CB1" w14:textId="77777777" w:rsidR="00AC5376" w:rsidRDefault="00AC5376" w:rsidP="00AB526D">
      <w:pPr>
        <w:rPr>
          <w:b/>
          <w:bCs/>
          <w:u w:val="single"/>
        </w:rPr>
      </w:pPr>
    </w:p>
    <w:p w14:paraId="484E36BE" w14:textId="52FD9B7B" w:rsidR="0006475B" w:rsidRPr="00AB526D" w:rsidRDefault="002B26A8" w:rsidP="00AB526D">
      <w:pPr>
        <w:rPr>
          <w:b/>
          <w:bCs/>
          <w:sz w:val="24"/>
          <w:szCs w:val="24"/>
          <w:lang w:val="en-US"/>
        </w:rPr>
      </w:pPr>
      <w:r w:rsidRPr="00AB526D">
        <w:rPr>
          <w:b/>
          <w:bCs/>
          <w:sz w:val="24"/>
          <w:szCs w:val="24"/>
          <w:lang w:val="en-US"/>
        </w:rPr>
        <w:lastRenderedPageBreak/>
        <w:t xml:space="preserve">THE MAIN </w:t>
      </w:r>
      <w:r w:rsidR="0006475B" w:rsidRPr="00AB526D">
        <w:rPr>
          <w:b/>
          <w:bCs/>
          <w:sz w:val="24"/>
          <w:szCs w:val="24"/>
          <w:lang w:val="en-US"/>
        </w:rPr>
        <w:t xml:space="preserve">THEMES </w:t>
      </w:r>
      <w:r w:rsidRPr="00AB526D">
        <w:rPr>
          <w:b/>
          <w:bCs/>
          <w:sz w:val="24"/>
          <w:szCs w:val="24"/>
          <w:lang w:val="en-US"/>
        </w:rPr>
        <w:t>OF</w:t>
      </w:r>
      <w:r w:rsidR="0006475B" w:rsidRPr="00AB526D">
        <w:rPr>
          <w:b/>
          <w:bCs/>
          <w:sz w:val="24"/>
          <w:szCs w:val="24"/>
          <w:lang w:val="en-US"/>
        </w:rPr>
        <w:t xml:space="preserve"> POSTER 2 :</w:t>
      </w:r>
    </w:p>
    <w:p w14:paraId="7B96E924" w14:textId="1D0F8319" w:rsidR="0006475B" w:rsidRPr="00AB526D" w:rsidRDefault="002B26A8" w:rsidP="0006475B">
      <w:pPr>
        <w:pStyle w:val="Paragraphedeliste"/>
        <w:numPr>
          <w:ilvl w:val="0"/>
          <w:numId w:val="4"/>
        </w:numPr>
        <w:rPr>
          <w:b/>
          <w:bCs/>
          <w:sz w:val="24"/>
          <w:szCs w:val="24"/>
          <w:lang w:val="en-US"/>
        </w:rPr>
      </w:pPr>
      <w:r w:rsidRPr="00AB526D">
        <w:rPr>
          <w:b/>
          <w:bCs/>
          <w:sz w:val="24"/>
          <w:szCs w:val="24"/>
          <w:lang w:val="en-US"/>
        </w:rPr>
        <w:t xml:space="preserve">The people concerned by </w:t>
      </w:r>
      <w:proofErr w:type="spellStart"/>
      <w:r w:rsidRPr="00AB526D">
        <w:rPr>
          <w:b/>
          <w:bCs/>
          <w:sz w:val="24"/>
          <w:szCs w:val="24"/>
          <w:lang w:val="en-US"/>
        </w:rPr>
        <w:t>Educo's</w:t>
      </w:r>
      <w:proofErr w:type="spellEnd"/>
      <w:r w:rsidRPr="00AB526D">
        <w:rPr>
          <w:b/>
          <w:bCs/>
          <w:sz w:val="24"/>
          <w:szCs w:val="24"/>
          <w:lang w:val="en-US"/>
        </w:rPr>
        <w:t xml:space="preserve"> CSP and Code of Conduct</w:t>
      </w:r>
      <w:r w:rsidR="0006475B" w:rsidRPr="00AB526D">
        <w:rPr>
          <w:b/>
          <w:bCs/>
          <w:sz w:val="24"/>
          <w:szCs w:val="24"/>
          <w:lang w:val="en-US"/>
        </w:rPr>
        <w:t>:</w:t>
      </w:r>
    </w:p>
    <w:p w14:paraId="76B938BA" w14:textId="5947C896" w:rsidR="0006475B" w:rsidRDefault="00230A0D" w:rsidP="0006475B">
      <w:pPr>
        <w:jc w:val="center"/>
      </w:pPr>
      <w:r>
        <w:rPr>
          <w:noProof/>
        </w:rPr>
        <w:drawing>
          <wp:inline distT="0" distB="0" distL="0" distR="0" wp14:anchorId="31E6FD3B" wp14:editId="3060B031">
            <wp:extent cx="5006925" cy="1615440"/>
            <wp:effectExtent l="38100" t="38100" r="41910" b="419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156" cy="1627452"/>
                    </a:xfrm>
                    <a:prstGeom prst="rect">
                      <a:avLst/>
                    </a:prstGeom>
                    <a:ln w="22225">
                      <a:solidFill>
                        <a:schemeClr val="accent6">
                          <a:lumMod val="75000"/>
                        </a:schemeClr>
                      </a:solidFill>
                    </a:ln>
                  </pic:spPr>
                </pic:pic>
              </a:graphicData>
            </a:graphic>
          </wp:inline>
        </w:drawing>
      </w:r>
    </w:p>
    <w:p w14:paraId="4727A128" w14:textId="2AFEB7B5" w:rsidR="0006475B" w:rsidRPr="00AB526D" w:rsidRDefault="002B26A8" w:rsidP="0006475B">
      <w:pPr>
        <w:pStyle w:val="Paragraphedeliste"/>
        <w:jc w:val="both"/>
        <w:rPr>
          <w:sz w:val="24"/>
          <w:szCs w:val="24"/>
          <w:lang w:val="en-US"/>
        </w:rPr>
      </w:pPr>
      <w:r w:rsidRPr="00AB526D">
        <w:rPr>
          <w:sz w:val="24"/>
          <w:szCs w:val="24"/>
          <w:lang w:val="en-US"/>
        </w:rPr>
        <w:t>Refer here to Chapter 4 of the CSP "SCOPE" and clearly explain to children who are the persons who have a duty to comply with this C</w:t>
      </w:r>
      <w:r w:rsidR="00AB526D" w:rsidRPr="00AB526D">
        <w:rPr>
          <w:sz w:val="24"/>
          <w:szCs w:val="24"/>
          <w:lang w:val="en-US"/>
        </w:rPr>
        <w:t xml:space="preserve">ode </w:t>
      </w:r>
      <w:r w:rsidRPr="00AB526D">
        <w:rPr>
          <w:sz w:val="24"/>
          <w:szCs w:val="24"/>
          <w:lang w:val="en-US"/>
        </w:rPr>
        <w:t>o</w:t>
      </w:r>
      <w:r w:rsidR="00AB526D" w:rsidRPr="00AB526D">
        <w:rPr>
          <w:sz w:val="24"/>
          <w:szCs w:val="24"/>
          <w:lang w:val="en-US"/>
        </w:rPr>
        <w:t xml:space="preserve">f </w:t>
      </w:r>
      <w:r w:rsidRPr="00AB526D">
        <w:rPr>
          <w:sz w:val="24"/>
          <w:szCs w:val="24"/>
          <w:lang w:val="en-US"/>
        </w:rPr>
        <w:t>C</w:t>
      </w:r>
      <w:r w:rsidR="00AB526D" w:rsidRPr="00AB526D">
        <w:rPr>
          <w:sz w:val="24"/>
          <w:szCs w:val="24"/>
          <w:lang w:val="en-US"/>
        </w:rPr>
        <w:t>onduct</w:t>
      </w:r>
      <w:r w:rsidRPr="00AB526D">
        <w:rPr>
          <w:sz w:val="24"/>
          <w:szCs w:val="24"/>
          <w:lang w:val="en-US"/>
        </w:rPr>
        <w:t>.</w:t>
      </w:r>
    </w:p>
    <w:p w14:paraId="313D97F5" w14:textId="22FB6301" w:rsidR="00AB526D" w:rsidRDefault="00AB526D" w:rsidP="0006475B">
      <w:pPr>
        <w:pStyle w:val="Paragraphedeliste"/>
        <w:jc w:val="both"/>
        <w:rPr>
          <w:lang w:val="en-US"/>
        </w:rPr>
      </w:pPr>
    </w:p>
    <w:p w14:paraId="458DE25F" w14:textId="3071C84D" w:rsidR="00AB526D" w:rsidRPr="00AB526D" w:rsidRDefault="00AB526D" w:rsidP="00AB526D">
      <w:pPr>
        <w:pStyle w:val="Paragraphedeliste"/>
        <w:jc w:val="both"/>
        <w:rPr>
          <w:sz w:val="24"/>
          <w:szCs w:val="24"/>
          <w:u w:val="single"/>
          <w:lang w:val="en-US"/>
        </w:rPr>
      </w:pPr>
      <w:r w:rsidRPr="00AB526D">
        <w:rPr>
          <w:b/>
          <w:bCs/>
          <w:sz w:val="24"/>
          <w:szCs w:val="24"/>
          <w:u w:val="single"/>
          <w:lang w:val="en-US"/>
        </w:rPr>
        <w:t>NB</w:t>
      </w:r>
      <w:r w:rsidRPr="00AB526D">
        <w:rPr>
          <w:sz w:val="24"/>
          <w:szCs w:val="24"/>
          <w:u w:val="single"/>
          <w:lang w:val="en-US"/>
        </w:rPr>
        <w:t> : it is very important t</w:t>
      </w:r>
      <w:r>
        <w:rPr>
          <w:sz w:val="24"/>
          <w:szCs w:val="24"/>
          <w:u w:val="single"/>
          <w:lang w:val="en-US"/>
        </w:rPr>
        <w:t>o spread a clear message</w:t>
      </w:r>
      <w:r w:rsidRPr="00AB526D">
        <w:rPr>
          <w:sz w:val="24"/>
          <w:szCs w:val="24"/>
          <w:u w:val="single"/>
          <w:lang w:val="en-US"/>
        </w:rPr>
        <w:t xml:space="preserve">: no one has the right to hurt a child, not even another child. If the session is focused on </w:t>
      </w:r>
      <w:proofErr w:type="spellStart"/>
      <w:r w:rsidRPr="00AB526D">
        <w:rPr>
          <w:sz w:val="24"/>
          <w:szCs w:val="24"/>
          <w:u w:val="single"/>
          <w:lang w:val="en-US"/>
        </w:rPr>
        <w:t>Educo's</w:t>
      </w:r>
      <w:proofErr w:type="spellEnd"/>
      <w:r w:rsidRPr="00AB526D">
        <w:rPr>
          <w:sz w:val="24"/>
          <w:szCs w:val="24"/>
          <w:u w:val="single"/>
          <w:lang w:val="en-US"/>
        </w:rPr>
        <w:t xml:space="preserve"> </w:t>
      </w:r>
      <w:r>
        <w:rPr>
          <w:sz w:val="24"/>
          <w:szCs w:val="24"/>
          <w:u w:val="single"/>
          <w:lang w:val="en-US"/>
        </w:rPr>
        <w:t xml:space="preserve">CSP </w:t>
      </w:r>
      <w:r w:rsidRPr="00AB526D">
        <w:rPr>
          <w:sz w:val="24"/>
          <w:szCs w:val="24"/>
          <w:u w:val="single"/>
          <w:lang w:val="en-US"/>
        </w:rPr>
        <w:t xml:space="preserve">it is important that children understand that the right to be </w:t>
      </w:r>
      <w:r>
        <w:rPr>
          <w:sz w:val="24"/>
          <w:szCs w:val="24"/>
          <w:u w:val="single"/>
          <w:lang w:val="en-US"/>
        </w:rPr>
        <w:t xml:space="preserve">well </w:t>
      </w:r>
      <w:r w:rsidRPr="00AB526D">
        <w:rPr>
          <w:sz w:val="24"/>
          <w:szCs w:val="24"/>
          <w:u w:val="single"/>
          <w:lang w:val="en-US"/>
        </w:rPr>
        <w:t xml:space="preserve">treated is applicable everywhere, not just in an </w:t>
      </w:r>
      <w:proofErr w:type="spellStart"/>
      <w:r w:rsidRPr="00AB526D">
        <w:rPr>
          <w:sz w:val="24"/>
          <w:szCs w:val="24"/>
          <w:u w:val="single"/>
          <w:lang w:val="en-US"/>
        </w:rPr>
        <w:t>Educo</w:t>
      </w:r>
      <w:r>
        <w:rPr>
          <w:sz w:val="24"/>
          <w:szCs w:val="24"/>
          <w:u w:val="single"/>
          <w:lang w:val="en-US"/>
        </w:rPr>
        <w:t>’s</w:t>
      </w:r>
      <w:proofErr w:type="spellEnd"/>
      <w:r w:rsidRPr="00AB526D">
        <w:rPr>
          <w:sz w:val="24"/>
          <w:szCs w:val="24"/>
          <w:u w:val="single"/>
          <w:lang w:val="en-US"/>
        </w:rPr>
        <w:t xml:space="preserve"> activity, and that it must be respected by all adults and all children!</w:t>
      </w:r>
    </w:p>
    <w:p w14:paraId="2111DE67" w14:textId="77777777" w:rsidR="00AB526D" w:rsidRPr="00AB526D" w:rsidRDefault="00AB526D" w:rsidP="0006475B">
      <w:pPr>
        <w:pStyle w:val="Paragraphedeliste"/>
        <w:jc w:val="both"/>
        <w:rPr>
          <w:lang w:val="en-US"/>
        </w:rPr>
      </w:pPr>
    </w:p>
    <w:p w14:paraId="565E622F" w14:textId="77777777" w:rsidR="0006475B" w:rsidRPr="00AB526D" w:rsidRDefault="0006475B" w:rsidP="0006475B">
      <w:pPr>
        <w:pStyle w:val="Paragraphedeliste"/>
        <w:jc w:val="both"/>
        <w:rPr>
          <w:lang w:val="en-US"/>
        </w:rPr>
      </w:pPr>
    </w:p>
    <w:p w14:paraId="626ABD85" w14:textId="28778FE8" w:rsidR="005A6683" w:rsidRPr="006F11D2" w:rsidRDefault="005A6683" w:rsidP="005A6683">
      <w:pPr>
        <w:pStyle w:val="Paragraphedeliste"/>
        <w:numPr>
          <w:ilvl w:val="0"/>
          <w:numId w:val="4"/>
        </w:numPr>
        <w:jc w:val="both"/>
        <w:rPr>
          <w:sz w:val="24"/>
          <w:szCs w:val="24"/>
          <w:lang w:val="en-US"/>
        </w:rPr>
      </w:pPr>
      <w:r w:rsidRPr="006F11D2">
        <w:rPr>
          <w:b/>
          <w:bCs/>
          <w:sz w:val="24"/>
          <w:szCs w:val="24"/>
          <w:lang w:val="en-US"/>
        </w:rPr>
        <w:t>All violence related to sexuality</w:t>
      </w:r>
    </w:p>
    <w:p w14:paraId="6A30DB22" w14:textId="77777777" w:rsidR="005A6683" w:rsidRPr="006F11D2" w:rsidRDefault="005A6683" w:rsidP="005A6683">
      <w:pPr>
        <w:pStyle w:val="Paragraphedeliste"/>
        <w:jc w:val="both"/>
        <w:rPr>
          <w:b/>
          <w:bCs/>
          <w:lang w:val="en-US"/>
        </w:rPr>
      </w:pPr>
    </w:p>
    <w:p w14:paraId="3DFDB121" w14:textId="402D708D" w:rsidR="0006475B" w:rsidRPr="006F11D2" w:rsidRDefault="00E92A03" w:rsidP="0006475B">
      <w:pPr>
        <w:pStyle w:val="Paragraphedeliste"/>
        <w:rPr>
          <w:sz w:val="24"/>
          <w:szCs w:val="24"/>
          <w:lang w:val="en-US"/>
        </w:rPr>
      </w:pPr>
      <w:r w:rsidRPr="006F11D2">
        <w:rPr>
          <w:sz w:val="24"/>
          <w:szCs w:val="24"/>
          <w:lang w:val="en-US"/>
        </w:rPr>
        <w:t>The majority of the prohibitions in the Code of Conduct relate in one way or another to the field of sexuality, and we are aware that this is a sensitive topic. Especially with children we know little about and assessing the level of detail to be provided can be difficult in a single CSP presentation session. Here are some suggestions on how to approach the topic.</w:t>
      </w:r>
    </w:p>
    <w:p w14:paraId="2A43B5B4" w14:textId="77777777" w:rsidR="00E92A03" w:rsidRPr="00E92A03" w:rsidRDefault="00E92A03" w:rsidP="0006475B">
      <w:pPr>
        <w:pStyle w:val="Paragraphedeliste"/>
        <w:rPr>
          <w:b/>
          <w:bCs/>
          <w:lang w:val="en-US"/>
        </w:rPr>
      </w:pPr>
    </w:p>
    <w:p w14:paraId="4881165B" w14:textId="12CC6EAF" w:rsidR="0006475B" w:rsidRDefault="00230A0D" w:rsidP="0006475B">
      <w:pPr>
        <w:pStyle w:val="Paragraphedeliste"/>
        <w:jc w:val="center"/>
      </w:pPr>
      <w:r>
        <w:rPr>
          <w:noProof/>
        </w:rPr>
        <w:drawing>
          <wp:inline distT="0" distB="0" distL="0" distR="0" wp14:anchorId="47BEF45C" wp14:editId="0A154CAB">
            <wp:extent cx="5626877" cy="2216150"/>
            <wp:effectExtent l="38100" t="38100" r="31115" b="317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459" cy="2272700"/>
                    </a:xfrm>
                    <a:prstGeom prst="rect">
                      <a:avLst/>
                    </a:prstGeom>
                    <a:ln w="22225">
                      <a:solidFill>
                        <a:schemeClr val="accent6">
                          <a:lumMod val="75000"/>
                        </a:schemeClr>
                      </a:solidFill>
                    </a:ln>
                  </pic:spPr>
                </pic:pic>
              </a:graphicData>
            </a:graphic>
          </wp:inline>
        </w:drawing>
      </w:r>
    </w:p>
    <w:p w14:paraId="1B437E6C" w14:textId="77777777" w:rsidR="0006475B" w:rsidRDefault="0006475B" w:rsidP="0006475B">
      <w:pPr>
        <w:pStyle w:val="Paragraphedeliste"/>
      </w:pPr>
    </w:p>
    <w:p w14:paraId="0755B527" w14:textId="77777777" w:rsidR="0006475B" w:rsidRDefault="0006475B" w:rsidP="0006475B">
      <w:pPr>
        <w:pStyle w:val="Paragraphedeliste"/>
      </w:pPr>
    </w:p>
    <w:p w14:paraId="7E134A51" w14:textId="4A2BAC89" w:rsidR="0006475B" w:rsidRPr="006F11D2" w:rsidRDefault="006F11D2" w:rsidP="0006475B">
      <w:pPr>
        <w:pStyle w:val="Paragraphedeliste"/>
        <w:numPr>
          <w:ilvl w:val="0"/>
          <w:numId w:val="3"/>
        </w:numPr>
        <w:spacing w:after="0"/>
        <w:jc w:val="both"/>
        <w:rPr>
          <w:b/>
          <w:bCs/>
          <w:sz w:val="24"/>
          <w:szCs w:val="24"/>
          <w:lang w:val="en-US"/>
        </w:rPr>
      </w:pPr>
      <w:r w:rsidRPr="006F11D2">
        <w:rPr>
          <w:b/>
          <w:bCs/>
          <w:sz w:val="24"/>
          <w:szCs w:val="24"/>
          <w:lang w:val="en-US"/>
        </w:rPr>
        <w:lastRenderedPageBreak/>
        <w:t>Examples of v</w:t>
      </w:r>
      <w:r w:rsidR="0006475B" w:rsidRPr="006F11D2">
        <w:rPr>
          <w:b/>
          <w:bCs/>
          <w:sz w:val="24"/>
          <w:szCs w:val="24"/>
          <w:lang w:val="en-US"/>
        </w:rPr>
        <w:t>id</w:t>
      </w:r>
      <w:r w:rsidR="00E92A03" w:rsidRPr="006F11D2">
        <w:rPr>
          <w:b/>
          <w:bCs/>
          <w:sz w:val="24"/>
          <w:szCs w:val="24"/>
          <w:lang w:val="en-US"/>
        </w:rPr>
        <w:t>e</w:t>
      </w:r>
      <w:r w:rsidR="0006475B" w:rsidRPr="006F11D2">
        <w:rPr>
          <w:b/>
          <w:bCs/>
          <w:sz w:val="24"/>
          <w:szCs w:val="24"/>
          <w:lang w:val="en-US"/>
        </w:rPr>
        <w:t>os</w:t>
      </w:r>
      <w:r w:rsidR="00E92A03" w:rsidRPr="006F11D2">
        <w:rPr>
          <w:b/>
          <w:bCs/>
          <w:sz w:val="24"/>
          <w:szCs w:val="24"/>
          <w:lang w:val="en-US"/>
        </w:rPr>
        <w:t xml:space="preserve"> on child </w:t>
      </w:r>
      <w:proofErr w:type="spellStart"/>
      <w:r w:rsidR="00E92A03" w:rsidRPr="006F11D2">
        <w:rPr>
          <w:b/>
          <w:bCs/>
          <w:sz w:val="24"/>
          <w:szCs w:val="24"/>
          <w:lang w:val="en-US"/>
        </w:rPr>
        <w:t>autonomisation</w:t>
      </w:r>
      <w:proofErr w:type="spellEnd"/>
      <w:r w:rsidR="00E92A03" w:rsidRPr="006F11D2">
        <w:rPr>
          <w:b/>
          <w:bCs/>
          <w:sz w:val="24"/>
          <w:szCs w:val="24"/>
          <w:lang w:val="en-US"/>
        </w:rPr>
        <w:t xml:space="preserve">  and the prevention f</w:t>
      </w:r>
      <w:r w:rsidRPr="006F11D2">
        <w:rPr>
          <w:b/>
          <w:bCs/>
          <w:sz w:val="24"/>
          <w:szCs w:val="24"/>
          <w:lang w:val="en-US"/>
        </w:rPr>
        <w:t>rom</w:t>
      </w:r>
      <w:r w:rsidR="00E92A03" w:rsidRPr="006F11D2">
        <w:rPr>
          <w:b/>
          <w:bCs/>
          <w:sz w:val="24"/>
          <w:szCs w:val="24"/>
          <w:lang w:val="en-US"/>
        </w:rPr>
        <w:t xml:space="preserve"> sexual abuse</w:t>
      </w:r>
    </w:p>
    <w:p w14:paraId="45170B9F" w14:textId="327FDF2B" w:rsidR="0006475B" w:rsidRPr="006F11D2" w:rsidRDefault="0006475B" w:rsidP="0006475B">
      <w:pPr>
        <w:spacing w:after="0"/>
        <w:jc w:val="both"/>
        <w:rPr>
          <w:sz w:val="24"/>
          <w:szCs w:val="24"/>
          <w:lang w:val="en-US"/>
        </w:rPr>
      </w:pPr>
      <w:r w:rsidRPr="00E92A03">
        <w:rPr>
          <w:lang w:val="en-US"/>
        </w:rPr>
        <w:t xml:space="preserve">               </w:t>
      </w:r>
      <w:hyperlink r:id="rId33" w:history="1">
        <w:r w:rsidRPr="006F11D2">
          <w:rPr>
            <w:rStyle w:val="Lienhypertexte"/>
            <w:sz w:val="24"/>
            <w:szCs w:val="24"/>
            <w:lang w:val="en-US"/>
          </w:rPr>
          <w:t>https://www.youtube.com/watch?v=xth8t0y_AFQ</w:t>
        </w:r>
      </w:hyperlink>
      <w:r w:rsidRPr="006F11D2">
        <w:rPr>
          <w:sz w:val="24"/>
          <w:szCs w:val="24"/>
          <w:lang w:val="en-US"/>
        </w:rPr>
        <w:t xml:space="preserve"> (</w:t>
      </w:r>
      <w:r w:rsidR="00E92A03" w:rsidRPr="006F11D2">
        <w:rPr>
          <w:sz w:val="24"/>
          <w:szCs w:val="24"/>
          <w:lang w:val="en-US"/>
        </w:rPr>
        <w:t>Spanish</w:t>
      </w:r>
      <w:r w:rsidRPr="006F11D2">
        <w:rPr>
          <w:sz w:val="24"/>
          <w:szCs w:val="24"/>
          <w:lang w:val="en-US"/>
        </w:rPr>
        <w:t xml:space="preserve">) </w:t>
      </w:r>
    </w:p>
    <w:p w14:paraId="2025B8E4" w14:textId="3356C9F2" w:rsidR="0006475B" w:rsidRPr="006F11D2" w:rsidRDefault="0006475B" w:rsidP="0006475B">
      <w:pPr>
        <w:spacing w:after="0"/>
        <w:ind w:left="708"/>
        <w:jc w:val="both"/>
        <w:rPr>
          <w:sz w:val="24"/>
          <w:szCs w:val="24"/>
          <w:lang w:val="en-US"/>
        </w:rPr>
      </w:pPr>
      <w:r w:rsidRPr="006F11D2">
        <w:rPr>
          <w:sz w:val="24"/>
          <w:szCs w:val="24"/>
          <w:lang w:val="en-US"/>
        </w:rPr>
        <w:t xml:space="preserve"> </w:t>
      </w:r>
      <w:hyperlink r:id="rId34" w:history="1">
        <w:r w:rsidRPr="006F11D2">
          <w:rPr>
            <w:rStyle w:val="Lienhypertexte"/>
            <w:sz w:val="24"/>
            <w:szCs w:val="24"/>
            <w:lang w:val="en-US"/>
          </w:rPr>
          <w:t>https://www.youtube.com/watch?v=PVAFdPAA6qw</w:t>
        </w:r>
      </w:hyperlink>
      <w:r w:rsidRPr="006F11D2">
        <w:rPr>
          <w:sz w:val="24"/>
          <w:szCs w:val="24"/>
          <w:lang w:val="en-US"/>
        </w:rPr>
        <w:t xml:space="preserve"> (</w:t>
      </w:r>
      <w:r w:rsidR="00E92A03" w:rsidRPr="006F11D2">
        <w:rPr>
          <w:sz w:val="24"/>
          <w:szCs w:val="24"/>
          <w:lang w:val="en-US"/>
        </w:rPr>
        <w:t>French</w:t>
      </w:r>
      <w:r w:rsidRPr="006F11D2">
        <w:rPr>
          <w:sz w:val="24"/>
          <w:szCs w:val="24"/>
          <w:lang w:val="en-US"/>
        </w:rPr>
        <w:t>)</w:t>
      </w:r>
    </w:p>
    <w:p w14:paraId="4AB5830D" w14:textId="77777777" w:rsidR="005A6683" w:rsidRPr="006F11D2" w:rsidRDefault="00BF6257" w:rsidP="005A6683">
      <w:pPr>
        <w:spacing w:after="0"/>
        <w:ind w:left="709"/>
        <w:rPr>
          <w:sz w:val="24"/>
          <w:szCs w:val="24"/>
        </w:rPr>
      </w:pPr>
      <w:hyperlink r:id="rId35" w:history="1">
        <w:r w:rsidR="005A6683" w:rsidRPr="006F11D2">
          <w:rPr>
            <w:rStyle w:val="Lienhypertexte"/>
            <w:sz w:val="24"/>
            <w:szCs w:val="24"/>
          </w:rPr>
          <w:t>https://www.youtube.com/watch?v=wx-E686t8hQ</w:t>
        </w:r>
      </w:hyperlink>
      <w:r w:rsidR="005A6683" w:rsidRPr="006F11D2">
        <w:rPr>
          <w:sz w:val="24"/>
          <w:szCs w:val="24"/>
        </w:rPr>
        <w:t xml:space="preserve"> (French, </w:t>
      </w:r>
      <w:r w:rsidR="005A6683" w:rsidRPr="006F11D2">
        <w:rPr>
          <w:i/>
          <w:iCs/>
          <w:sz w:val="24"/>
          <w:szCs w:val="24"/>
        </w:rPr>
        <w:t>Observatoire de la Jeunesse, Belgique</w:t>
      </w:r>
      <w:r w:rsidR="005A6683" w:rsidRPr="006F11D2">
        <w:rPr>
          <w:sz w:val="24"/>
          <w:szCs w:val="24"/>
        </w:rPr>
        <w:t xml:space="preserve">) </w:t>
      </w:r>
    </w:p>
    <w:p w14:paraId="6232CC68" w14:textId="30ED4678" w:rsidR="0006475B" w:rsidRPr="006F11D2" w:rsidRDefault="00BF6257" w:rsidP="005A6683">
      <w:pPr>
        <w:spacing w:after="0"/>
        <w:ind w:left="709"/>
        <w:rPr>
          <w:b/>
          <w:bCs/>
          <w:sz w:val="24"/>
          <w:szCs w:val="24"/>
          <w:lang w:val="en-US"/>
        </w:rPr>
      </w:pPr>
      <w:hyperlink r:id="rId36" w:history="1">
        <w:r w:rsidR="0006475B" w:rsidRPr="006F11D2">
          <w:rPr>
            <w:rStyle w:val="Lienhypertexte"/>
            <w:sz w:val="24"/>
            <w:szCs w:val="24"/>
            <w:lang w:val="en-US"/>
          </w:rPr>
          <w:t>https://www.nspcc.org.uk/keeping-children-safe/support-for-parents/underwear-rule/</w:t>
        </w:r>
      </w:hyperlink>
      <w:r w:rsidR="0006475B" w:rsidRPr="006F11D2">
        <w:rPr>
          <w:sz w:val="24"/>
          <w:szCs w:val="24"/>
          <w:lang w:val="en-US"/>
        </w:rPr>
        <w:t xml:space="preserve"> (</w:t>
      </w:r>
      <w:r w:rsidR="00E92A03" w:rsidRPr="006F11D2">
        <w:rPr>
          <w:sz w:val="24"/>
          <w:szCs w:val="24"/>
          <w:lang w:val="en-US"/>
        </w:rPr>
        <w:t>English</w:t>
      </w:r>
      <w:r w:rsidR="0006475B" w:rsidRPr="006F11D2">
        <w:rPr>
          <w:sz w:val="24"/>
          <w:szCs w:val="24"/>
          <w:lang w:val="en-US"/>
        </w:rPr>
        <w:t xml:space="preserve">, </w:t>
      </w:r>
      <w:r w:rsidR="00E92A03" w:rsidRPr="006F11D2">
        <w:rPr>
          <w:sz w:val="24"/>
          <w:szCs w:val="24"/>
          <w:lang w:val="en-US"/>
        </w:rPr>
        <w:t>addressed to early childhood</w:t>
      </w:r>
      <w:r w:rsidR="0006475B" w:rsidRPr="006F11D2">
        <w:rPr>
          <w:sz w:val="24"/>
          <w:szCs w:val="24"/>
          <w:lang w:val="en-US"/>
        </w:rPr>
        <w:t xml:space="preserve">, </w:t>
      </w:r>
      <w:r w:rsidR="0006475B" w:rsidRPr="006F11D2">
        <w:rPr>
          <w:b/>
          <w:bCs/>
          <w:sz w:val="24"/>
          <w:szCs w:val="24"/>
          <w:lang w:val="en-US"/>
        </w:rPr>
        <w:t>s</w:t>
      </w:r>
      <w:r w:rsidR="00E92A03" w:rsidRPr="006F11D2">
        <w:rPr>
          <w:b/>
          <w:bCs/>
          <w:sz w:val="24"/>
          <w:szCs w:val="24"/>
          <w:lang w:val="en-US"/>
        </w:rPr>
        <w:t>ong</w:t>
      </w:r>
      <w:r w:rsidR="0006475B" w:rsidRPr="006F11D2">
        <w:rPr>
          <w:b/>
          <w:bCs/>
          <w:sz w:val="24"/>
          <w:szCs w:val="24"/>
          <w:lang w:val="en-US"/>
        </w:rPr>
        <w:t xml:space="preserve"> </w:t>
      </w:r>
      <w:r w:rsidR="00E92A03" w:rsidRPr="006F11D2">
        <w:rPr>
          <w:b/>
          <w:bCs/>
          <w:sz w:val="24"/>
          <w:szCs w:val="24"/>
          <w:lang w:val="en-US"/>
        </w:rPr>
        <w:t>exercise</w:t>
      </w:r>
      <w:r w:rsidR="0006475B" w:rsidRPr="006F11D2">
        <w:rPr>
          <w:b/>
          <w:bCs/>
          <w:sz w:val="24"/>
          <w:szCs w:val="24"/>
          <w:lang w:val="en-US"/>
        </w:rPr>
        <w:t>)</w:t>
      </w:r>
    </w:p>
    <w:p w14:paraId="51D899DB" w14:textId="77777777" w:rsidR="0006475B" w:rsidRPr="00E92A03" w:rsidRDefault="0006475B" w:rsidP="0006475B">
      <w:pPr>
        <w:spacing w:after="0"/>
        <w:ind w:left="708"/>
        <w:jc w:val="both"/>
        <w:rPr>
          <w:lang w:val="en-US"/>
        </w:rPr>
      </w:pPr>
    </w:p>
    <w:p w14:paraId="7D934BDC" w14:textId="77777777" w:rsidR="0006475B" w:rsidRPr="00E92A03" w:rsidRDefault="0006475B" w:rsidP="0006475B">
      <w:pPr>
        <w:spacing w:after="0"/>
        <w:ind w:left="708"/>
        <w:jc w:val="both"/>
        <w:rPr>
          <w:lang w:val="en-US"/>
        </w:rPr>
      </w:pPr>
    </w:p>
    <w:p w14:paraId="16D226F1" w14:textId="1B5925E9" w:rsidR="0006475B" w:rsidRPr="006F11D2" w:rsidRDefault="006F11D2" w:rsidP="0006475B">
      <w:pPr>
        <w:pStyle w:val="Paragraphedeliste"/>
        <w:numPr>
          <w:ilvl w:val="0"/>
          <w:numId w:val="3"/>
        </w:numPr>
        <w:spacing w:after="0"/>
        <w:jc w:val="both"/>
        <w:rPr>
          <w:b/>
          <w:bCs/>
          <w:sz w:val="24"/>
          <w:szCs w:val="24"/>
          <w:lang w:val="en-US"/>
        </w:rPr>
      </w:pPr>
      <w:r w:rsidRPr="006F11D2">
        <w:rPr>
          <w:b/>
          <w:bCs/>
          <w:sz w:val="24"/>
          <w:szCs w:val="24"/>
          <w:lang w:val="en-US"/>
        </w:rPr>
        <w:t>Examples of child-friendly videos</w:t>
      </w:r>
      <w:r w:rsidR="0006475B" w:rsidRPr="006F11D2">
        <w:rPr>
          <w:b/>
          <w:bCs/>
          <w:sz w:val="24"/>
          <w:szCs w:val="24"/>
          <w:lang w:val="en-US"/>
        </w:rPr>
        <w:t xml:space="preserve"> </w:t>
      </w:r>
      <w:r w:rsidR="00E92A03" w:rsidRPr="006F11D2">
        <w:rPr>
          <w:b/>
          <w:bCs/>
          <w:sz w:val="24"/>
          <w:szCs w:val="24"/>
          <w:lang w:val="en-US"/>
        </w:rPr>
        <w:t>about the</w:t>
      </w:r>
      <w:r w:rsidR="0006475B" w:rsidRPr="006F11D2">
        <w:rPr>
          <w:b/>
          <w:bCs/>
          <w:sz w:val="24"/>
          <w:szCs w:val="24"/>
          <w:lang w:val="en-US"/>
        </w:rPr>
        <w:t xml:space="preserve"> princip</w:t>
      </w:r>
      <w:r w:rsidR="00E92A03" w:rsidRPr="006F11D2">
        <w:rPr>
          <w:b/>
          <w:bCs/>
          <w:sz w:val="24"/>
          <w:szCs w:val="24"/>
          <w:lang w:val="en-US"/>
        </w:rPr>
        <w:t>l</w:t>
      </w:r>
      <w:r w:rsidR="0006475B" w:rsidRPr="006F11D2">
        <w:rPr>
          <w:b/>
          <w:bCs/>
          <w:sz w:val="24"/>
          <w:szCs w:val="24"/>
          <w:lang w:val="en-US"/>
        </w:rPr>
        <w:t xml:space="preserve">e </w:t>
      </w:r>
      <w:r w:rsidR="00E92A03" w:rsidRPr="006F11D2">
        <w:rPr>
          <w:b/>
          <w:bCs/>
          <w:sz w:val="24"/>
          <w:szCs w:val="24"/>
          <w:lang w:val="en-US"/>
        </w:rPr>
        <w:t>of c</w:t>
      </w:r>
      <w:r w:rsidR="0006475B" w:rsidRPr="006F11D2">
        <w:rPr>
          <w:b/>
          <w:bCs/>
          <w:sz w:val="24"/>
          <w:szCs w:val="24"/>
          <w:lang w:val="en-US"/>
        </w:rPr>
        <w:t xml:space="preserve">onsent </w:t>
      </w:r>
    </w:p>
    <w:p w14:paraId="172CB44F" w14:textId="734BC27E" w:rsidR="0006475B" w:rsidRPr="006F11D2" w:rsidRDefault="0006475B" w:rsidP="0006475B">
      <w:pPr>
        <w:spacing w:after="0"/>
        <w:ind w:firstLine="567"/>
        <w:jc w:val="both"/>
        <w:rPr>
          <w:sz w:val="24"/>
          <w:szCs w:val="24"/>
          <w:lang w:val="de-DE"/>
        </w:rPr>
      </w:pPr>
      <w:r w:rsidRPr="006F11D2">
        <w:rPr>
          <w:sz w:val="24"/>
          <w:szCs w:val="24"/>
          <w:lang w:val="en-US"/>
        </w:rPr>
        <w:t xml:space="preserve">   </w:t>
      </w:r>
      <w:r w:rsidRPr="006F11D2">
        <w:rPr>
          <w:sz w:val="24"/>
          <w:szCs w:val="24"/>
          <w:lang w:val="de-DE"/>
        </w:rPr>
        <w:t>https://www.youtube.com/watch?v=h3nhM9UlJjc (</w:t>
      </w:r>
      <w:r w:rsidR="00E92A03" w:rsidRPr="006F11D2">
        <w:rPr>
          <w:sz w:val="24"/>
          <w:szCs w:val="24"/>
          <w:lang w:val="de-DE"/>
        </w:rPr>
        <w:t>ENG</w:t>
      </w:r>
      <w:r w:rsidRPr="006F11D2">
        <w:rPr>
          <w:sz w:val="24"/>
          <w:szCs w:val="24"/>
          <w:lang w:val="de-DE"/>
        </w:rPr>
        <w:t>)</w:t>
      </w:r>
    </w:p>
    <w:p w14:paraId="290DFC7D" w14:textId="2F6CB08B" w:rsidR="0006475B" w:rsidRPr="006F11D2" w:rsidRDefault="0006475B" w:rsidP="0006475B">
      <w:pPr>
        <w:spacing w:after="0"/>
        <w:jc w:val="both"/>
        <w:rPr>
          <w:sz w:val="24"/>
          <w:szCs w:val="24"/>
          <w:lang w:val="de-DE"/>
        </w:rPr>
      </w:pPr>
      <w:r w:rsidRPr="006F11D2">
        <w:rPr>
          <w:sz w:val="24"/>
          <w:szCs w:val="24"/>
          <w:lang w:val="de-DE"/>
        </w:rPr>
        <w:t xml:space="preserve">              </w:t>
      </w:r>
      <w:hyperlink r:id="rId37" w:history="1">
        <w:r w:rsidRPr="006F11D2">
          <w:rPr>
            <w:rStyle w:val="Lienhypertexte"/>
            <w:sz w:val="24"/>
            <w:szCs w:val="24"/>
            <w:lang w:val="de-DE"/>
          </w:rPr>
          <w:t>https://www.youtube.com/watch?v=qhKoCFQ3Yog</w:t>
        </w:r>
      </w:hyperlink>
      <w:r w:rsidRPr="006F11D2">
        <w:rPr>
          <w:sz w:val="24"/>
          <w:szCs w:val="24"/>
          <w:lang w:val="de-DE"/>
        </w:rPr>
        <w:t xml:space="preserve"> (</w:t>
      </w:r>
      <w:r w:rsidR="00E92A03" w:rsidRPr="006F11D2">
        <w:rPr>
          <w:sz w:val="24"/>
          <w:szCs w:val="24"/>
          <w:lang w:val="de-DE"/>
        </w:rPr>
        <w:t>SPA</w:t>
      </w:r>
      <w:r w:rsidRPr="006F11D2">
        <w:rPr>
          <w:sz w:val="24"/>
          <w:szCs w:val="24"/>
          <w:lang w:val="de-DE"/>
        </w:rPr>
        <w:t>)</w:t>
      </w:r>
    </w:p>
    <w:p w14:paraId="189C0D52" w14:textId="76870D3D" w:rsidR="0006475B" w:rsidRPr="006F11D2" w:rsidRDefault="00BF6257" w:rsidP="0006475B">
      <w:pPr>
        <w:spacing w:after="0"/>
        <w:ind w:firstLine="708"/>
        <w:jc w:val="both"/>
        <w:rPr>
          <w:sz w:val="24"/>
          <w:szCs w:val="24"/>
          <w:lang w:val="it-IT"/>
        </w:rPr>
      </w:pPr>
      <w:hyperlink r:id="rId38" w:history="1">
        <w:r w:rsidR="0006475B" w:rsidRPr="006F11D2">
          <w:rPr>
            <w:rStyle w:val="Lienhypertexte"/>
            <w:sz w:val="24"/>
            <w:szCs w:val="24"/>
            <w:lang w:val="it-IT"/>
          </w:rPr>
          <w:t>https://www.youtube.com/watch?v=S70PvCqtXwU&amp;t=30s</w:t>
        </w:r>
      </w:hyperlink>
      <w:r w:rsidR="0006475B" w:rsidRPr="006F11D2">
        <w:rPr>
          <w:sz w:val="24"/>
          <w:szCs w:val="24"/>
          <w:lang w:val="it-IT"/>
        </w:rPr>
        <w:t xml:space="preserve"> (</w:t>
      </w:r>
      <w:r w:rsidR="00E92A03" w:rsidRPr="006F11D2">
        <w:rPr>
          <w:sz w:val="24"/>
          <w:szCs w:val="24"/>
          <w:lang w:val="it-IT"/>
        </w:rPr>
        <w:t>FRE</w:t>
      </w:r>
      <w:r w:rsidR="0006475B" w:rsidRPr="006F11D2">
        <w:rPr>
          <w:sz w:val="24"/>
          <w:szCs w:val="24"/>
          <w:lang w:val="it-IT"/>
        </w:rPr>
        <w:t>)</w:t>
      </w:r>
    </w:p>
    <w:p w14:paraId="35B7C853" w14:textId="77777777" w:rsidR="0006475B" w:rsidRPr="00E92A03" w:rsidRDefault="0006475B" w:rsidP="0006475B">
      <w:pPr>
        <w:spacing w:after="0"/>
        <w:jc w:val="both"/>
        <w:rPr>
          <w:lang w:val="it-IT"/>
        </w:rPr>
      </w:pPr>
    </w:p>
    <w:p w14:paraId="668CE135" w14:textId="77777777" w:rsidR="0006475B" w:rsidRPr="00E92A03" w:rsidRDefault="0006475B" w:rsidP="0006475B">
      <w:pPr>
        <w:spacing w:after="0"/>
        <w:jc w:val="both"/>
        <w:rPr>
          <w:lang w:val="it-IT"/>
        </w:rPr>
      </w:pPr>
    </w:p>
    <w:p w14:paraId="45A88BEA" w14:textId="1E8321C2" w:rsidR="0006475B" w:rsidRPr="006F11D2" w:rsidRDefault="00E92A03" w:rsidP="0006475B">
      <w:pPr>
        <w:pStyle w:val="Paragraphedeliste"/>
        <w:numPr>
          <w:ilvl w:val="0"/>
          <w:numId w:val="3"/>
        </w:numPr>
        <w:spacing w:after="0"/>
        <w:jc w:val="both"/>
        <w:rPr>
          <w:sz w:val="24"/>
          <w:szCs w:val="24"/>
          <w:lang w:val="en-US"/>
        </w:rPr>
      </w:pPr>
      <w:r w:rsidRPr="006F11D2">
        <w:rPr>
          <w:b/>
          <w:bCs/>
          <w:sz w:val="24"/>
          <w:szCs w:val="24"/>
          <w:lang w:val="en-US"/>
        </w:rPr>
        <w:t xml:space="preserve">How to talk about risks related to </w:t>
      </w:r>
      <w:r w:rsidR="0006475B" w:rsidRPr="006F11D2">
        <w:rPr>
          <w:b/>
          <w:bCs/>
          <w:sz w:val="24"/>
          <w:szCs w:val="24"/>
          <w:lang w:val="en-US"/>
        </w:rPr>
        <w:t>pornograph</w:t>
      </w:r>
      <w:r w:rsidRPr="006F11D2">
        <w:rPr>
          <w:b/>
          <w:bCs/>
          <w:sz w:val="24"/>
          <w:szCs w:val="24"/>
          <w:lang w:val="en-US"/>
        </w:rPr>
        <w:t>y</w:t>
      </w:r>
      <w:r w:rsidR="0006475B" w:rsidRPr="006F11D2">
        <w:rPr>
          <w:b/>
          <w:bCs/>
          <w:sz w:val="24"/>
          <w:szCs w:val="24"/>
          <w:lang w:val="en-US"/>
        </w:rPr>
        <w:t> ?</w:t>
      </w:r>
    </w:p>
    <w:p w14:paraId="6E0C6BCB" w14:textId="77777777" w:rsidR="0006475B" w:rsidRPr="006F11D2" w:rsidRDefault="00BF6257" w:rsidP="0006475B">
      <w:pPr>
        <w:pStyle w:val="Paragraphedeliste"/>
        <w:spacing w:after="0"/>
        <w:ind w:left="927"/>
        <w:jc w:val="both"/>
        <w:rPr>
          <w:sz w:val="24"/>
          <w:szCs w:val="24"/>
          <w:lang w:val="en-US"/>
        </w:rPr>
      </w:pPr>
      <w:hyperlink r:id="rId39" w:anchor="age-appropriate_conversations" w:history="1">
        <w:r w:rsidR="0006475B" w:rsidRPr="006F11D2">
          <w:rPr>
            <w:rStyle w:val="Lienhypertexte"/>
            <w:sz w:val="24"/>
            <w:szCs w:val="24"/>
            <w:lang w:val="en-US"/>
          </w:rPr>
          <w:t>https://www.internetmatters.org/fr/issues/online-pornography/protect-your-child/#age-appropriate_conversations</w:t>
        </w:r>
      </w:hyperlink>
      <w:r w:rsidR="0006475B" w:rsidRPr="006F11D2">
        <w:rPr>
          <w:sz w:val="24"/>
          <w:szCs w:val="24"/>
          <w:lang w:val="en-US"/>
        </w:rPr>
        <w:t xml:space="preserve"> (FR)</w:t>
      </w:r>
    </w:p>
    <w:p w14:paraId="6EB7FA2F" w14:textId="77777777" w:rsidR="0006475B" w:rsidRPr="00C92480" w:rsidRDefault="0006475B" w:rsidP="0006475B">
      <w:pPr>
        <w:ind w:left="927"/>
        <w:rPr>
          <w:lang w:val="en-US"/>
        </w:rPr>
      </w:pPr>
    </w:p>
    <w:p w14:paraId="2305C753" w14:textId="77777777" w:rsidR="0006475B" w:rsidRPr="00C92480" w:rsidRDefault="0006475B" w:rsidP="0006475B">
      <w:pPr>
        <w:rPr>
          <w:lang w:val="en-US"/>
        </w:rPr>
      </w:pPr>
    </w:p>
    <w:p w14:paraId="2FBC8482" w14:textId="77777777" w:rsidR="0006475B" w:rsidRPr="00C92480" w:rsidRDefault="0006475B" w:rsidP="0006475B">
      <w:pPr>
        <w:rPr>
          <w:lang w:val="en-US"/>
        </w:rPr>
      </w:pPr>
    </w:p>
    <w:p w14:paraId="6E344265" w14:textId="77777777" w:rsidR="0006475B" w:rsidRPr="00C92480" w:rsidRDefault="0006475B" w:rsidP="0006475B">
      <w:pPr>
        <w:rPr>
          <w:lang w:val="en-US"/>
        </w:rPr>
      </w:pPr>
    </w:p>
    <w:bookmarkEnd w:id="0"/>
    <w:p w14:paraId="0EEBA866" w14:textId="77777777" w:rsidR="0006475B" w:rsidRDefault="0006475B"/>
    <w:sectPr w:rsidR="0006475B">
      <w:head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69862A" w14:textId="77777777" w:rsidR="00BF6257" w:rsidRDefault="00BF6257" w:rsidP="00AC5376">
      <w:pPr>
        <w:spacing w:after="0" w:line="240" w:lineRule="auto"/>
      </w:pPr>
      <w:r>
        <w:separator/>
      </w:r>
    </w:p>
  </w:endnote>
  <w:endnote w:type="continuationSeparator" w:id="0">
    <w:p w14:paraId="2B43F439" w14:textId="77777777" w:rsidR="00BF6257" w:rsidRDefault="00BF6257" w:rsidP="00AC5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0F3DC" w14:textId="77777777" w:rsidR="00BF6257" w:rsidRDefault="00BF6257" w:rsidP="00AC5376">
      <w:pPr>
        <w:spacing w:after="0" w:line="240" w:lineRule="auto"/>
      </w:pPr>
      <w:r>
        <w:separator/>
      </w:r>
    </w:p>
  </w:footnote>
  <w:footnote w:type="continuationSeparator" w:id="0">
    <w:p w14:paraId="49F89955" w14:textId="77777777" w:rsidR="00BF6257" w:rsidRDefault="00BF6257" w:rsidP="00AC53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D1FA9" w14:textId="3FC15DB0" w:rsidR="00AC5376" w:rsidRDefault="00AC5376" w:rsidP="00AC5376">
    <w:pPr>
      <w:pStyle w:val="En-tte"/>
      <w:jc w:val="right"/>
    </w:pPr>
    <w:r>
      <w:rPr>
        <w:noProof/>
        <w:lang w:val="fr-BE" w:eastAsia="fr-BE"/>
      </w:rPr>
      <w:drawing>
        <wp:inline distT="0" distB="0" distL="0" distR="0" wp14:anchorId="7833F8CF" wp14:editId="4E5C73EF">
          <wp:extent cx="1074237" cy="7600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tretch>
                    <a:fillRect/>
                  </a:stretch>
                </pic:blipFill>
                <pic:spPr bwMode="auto">
                  <a:xfrm>
                    <a:off x="0" y="0"/>
                    <a:ext cx="1104642" cy="78160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13ED5"/>
    <w:multiLevelType w:val="hybridMultilevel"/>
    <w:tmpl w:val="0674089E"/>
    <w:lvl w:ilvl="0" w:tplc="8DC8D9E0">
      <w:numFmt w:val="bullet"/>
      <w:lvlText w:val=""/>
      <w:lvlJc w:val="left"/>
      <w:pPr>
        <w:ind w:left="927" w:hanging="360"/>
      </w:pPr>
      <w:rPr>
        <w:rFonts w:ascii="Wingdings" w:eastAsiaTheme="minorHAnsi" w:hAnsi="Wingdings" w:cstheme="minorBid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D327A5"/>
    <w:multiLevelType w:val="hybridMultilevel"/>
    <w:tmpl w:val="3C7E0C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F666965"/>
    <w:multiLevelType w:val="hybridMultilevel"/>
    <w:tmpl w:val="24C880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D31232B"/>
    <w:multiLevelType w:val="hybridMultilevel"/>
    <w:tmpl w:val="A2C015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A3C76B3"/>
    <w:multiLevelType w:val="hybridMultilevel"/>
    <w:tmpl w:val="AC6E7DB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75B"/>
    <w:rsid w:val="0006475B"/>
    <w:rsid w:val="00127C16"/>
    <w:rsid w:val="00230A0D"/>
    <w:rsid w:val="002B26A8"/>
    <w:rsid w:val="002B7990"/>
    <w:rsid w:val="0035774D"/>
    <w:rsid w:val="004F7EA1"/>
    <w:rsid w:val="005A6683"/>
    <w:rsid w:val="006F11D2"/>
    <w:rsid w:val="008901CA"/>
    <w:rsid w:val="00A1139A"/>
    <w:rsid w:val="00AB526D"/>
    <w:rsid w:val="00AC5376"/>
    <w:rsid w:val="00BF6257"/>
    <w:rsid w:val="00CF0279"/>
    <w:rsid w:val="00D04DBE"/>
    <w:rsid w:val="00E92A03"/>
    <w:rsid w:val="00ED6B24"/>
    <w:rsid w:val="00F717E2"/>
    <w:rsid w:val="00FF64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38F49"/>
  <w15:chartTrackingRefBased/>
  <w15:docId w15:val="{0BB39AEB-2BD4-473F-8EB0-FF20273D0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74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6475B"/>
    <w:rPr>
      <w:color w:val="0000FF"/>
      <w:u w:val="single"/>
    </w:rPr>
  </w:style>
  <w:style w:type="paragraph" w:styleId="Paragraphedeliste">
    <w:name w:val="List Paragraph"/>
    <w:basedOn w:val="Normal"/>
    <w:uiPriority w:val="34"/>
    <w:qFormat/>
    <w:rsid w:val="0006475B"/>
    <w:pPr>
      <w:ind w:left="720"/>
      <w:contextualSpacing/>
    </w:pPr>
  </w:style>
  <w:style w:type="character" w:styleId="Mentionnonrsolue">
    <w:name w:val="Unresolved Mention"/>
    <w:basedOn w:val="Policepardfaut"/>
    <w:uiPriority w:val="99"/>
    <w:semiHidden/>
    <w:unhideWhenUsed/>
    <w:rsid w:val="008901CA"/>
    <w:rPr>
      <w:color w:val="605E5C"/>
      <w:shd w:val="clear" w:color="auto" w:fill="E1DFDD"/>
    </w:rPr>
  </w:style>
  <w:style w:type="character" w:styleId="Lienhypertextesuivivisit">
    <w:name w:val="FollowedHyperlink"/>
    <w:basedOn w:val="Policepardfaut"/>
    <w:uiPriority w:val="99"/>
    <w:semiHidden/>
    <w:unhideWhenUsed/>
    <w:rsid w:val="008901CA"/>
    <w:rPr>
      <w:color w:val="954F72" w:themeColor="followedHyperlink"/>
      <w:u w:val="single"/>
    </w:rPr>
  </w:style>
  <w:style w:type="paragraph" w:styleId="Textedebulles">
    <w:name w:val="Balloon Text"/>
    <w:basedOn w:val="Normal"/>
    <w:link w:val="TextedebullesCar"/>
    <w:uiPriority w:val="99"/>
    <w:semiHidden/>
    <w:unhideWhenUsed/>
    <w:rsid w:val="00FF649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F6499"/>
    <w:rPr>
      <w:rFonts w:ascii="Segoe UI" w:hAnsi="Segoe UI" w:cs="Segoe UI"/>
      <w:sz w:val="18"/>
      <w:szCs w:val="18"/>
    </w:rPr>
  </w:style>
  <w:style w:type="paragraph" w:styleId="En-tte">
    <w:name w:val="header"/>
    <w:basedOn w:val="Normal"/>
    <w:link w:val="En-tteCar"/>
    <w:uiPriority w:val="99"/>
    <w:unhideWhenUsed/>
    <w:rsid w:val="00AC5376"/>
    <w:pPr>
      <w:tabs>
        <w:tab w:val="center" w:pos="4536"/>
        <w:tab w:val="right" w:pos="9072"/>
      </w:tabs>
      <w:spacing w:after="0" w:line="240" w:lineRule="auto"/>
    </w:pPr>
  </w:style>
  <w:style w:type="character" w:customStyle="1" w:styleId="En-tteCar">
    <w:name w:val="En-tête Car"/>
    <w:basedOn w:val="Policepardfaut"/>
    <w:link w:val="En-tte"/>
    <w:uiPriority w:val="99"/>
    <w:rsid w:val="00AC5376"/>
  </w:style>
  <w:style w:type="paragraph" w:styleId="Pieddepage">
    <w:name w:val="footer"/>
    <w:basedOn w:val="Normal"/>
    <w:link w:val="PieddepageCar"/>
    <w:uiPriority w:val="99"/>
    <w:unhideWhenUsed/>
    <w:rsid w:val="00AC537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5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sGUWhHaNsko" TargetMode="External"/><Relationship Id="rId18" Type="http://schemas.openxmlformats.org/officeDocument/2006/relationships/hyperlink" Target="https://www.youtube.com/watch?v=KhSixhVvbi4" TargetMode="External"/><Relationship Id="rId26" Type="http://schemas.openxmlformats.org/officeDocument/2006/relationships/hyperlink" Target="https://www.youtube.com/watch?v=LAGTz0DMMEw" TargetMode="External"/><Relationship Id="rId39" Type="http://schemas.openxmlformats.org/officeDocument/2006/relationships/hyperlink" Target="https://www.internetmatters.org/fr/issues/online-pornography/protect-your-child/" TargetMode="External"/><Relationship Id="rId21" Type="http://schemas.openxmlformats.org/officeDocument/2006/relationships/hyperlink" Target="https://www.youtube.com/watch?v=MBZTPBrPsUk" TargetMode="External"/><Relationship Id="rId34" Type="http://schemas.openxmlformats.org/officeDocument/2006/relationships/hyperlink" Target="https://www.youtube.com/watch?v=PVAFdPAA6qw"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youtube.com/watch?v=6kcKX2In0B0" TargetMode="External"/><Relationship Id="rId29" Type="http://schemas.openxmlformats.org/officeDocument/2006/relationships/hyperlink" Target="https://www.youtube.com/watch?v=F6iqghLCuU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Gb_2JOdiuZs" TargetMode="External"/><Relationship Id="rId24" Type="http://schemas.openxmlformats.org/officeDocument/2006/relationships/hyperlink" Target="https://www.youtube.com/watch?v=JKHAmvcHSPk" TargetMode="External"/><Relationship Id="rId32" Type="http://schemas.openxmlformats.org/officeDocument/2006/relationships/image" Target="media/image4.png"/><Relationship Id="rId37" Type="http://schemas.openxmlformats.org/officeDocument/2006/relationships/hyperlink" Target="https://www.youtube.com/watch?v=qhKoCFQ3Yog" TargetMode="External"/><Relationship Id="rId40" Type="http://schemas.openxmlformats.org/officeDocument/2006/relationships/header" Target="header1.xml"/><Relationship Id="rId45"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hyperlink" Target="https://www.youtube.com/watch?v=5U1N8f8zLrw" TargetMode="External"/><Relationship Id="rId23" Type="http://schemas.openxmlformats.org/officeDocument/2006/relationships/hyperlink" Target="https://www.youtube.com/watch?v=j85fGU3PeeY" TargetMode="External"/><Relationship Id="rId28" Type="http://schemas.openxmlformats.org/officeDocument/2006/relationships/hyperlink" Target="https://www.youtube.com/watch?v=H7YomzQNiE8" TargetMode="External"/><Relationship Id="rId36" Type="http://schemas.openxmlformats.org/officeDocument/2006/relationships/hyperlink" Target="https://www.nspcc.org.uk/keeping-children-safe/support-for-parents/underwear-rule/" TargetMode="External"/><Relationship Id="rId10" Type="http://schemas.openxmlformats.org/officeDocument/2006/relationships/hyperlink" Target="https://www.youtube.com/watch?v=HHNfaPuoZHM" TargetMode="External"/><Relationship Id="rId19" Type="http://schemas.openxmlformats.org/officeDocument/2006/relationships/hyperlink" Target="https://www.youtube.com/watch?v=o9usl_emisA" TargetMode="External"/><Relationship Id="rId31" Type="http://schemas.openxmlformats.org/officeDocument/2006/relationships/image" Target="media/image3.png"/><Relationship Id="rId44"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hyperlink" Target="https://www.ohchr.org/en/professionalinterest/pages/crc.aspx" TargetMode="External"/><Relationship Id="rId14" Type="http://schemas.openxmlformats.org/officeDocument/2006/relationships/hyperlink" Target="https://www.youtube.com/watch?v=Tl4hmBoJOdI" TargetMode="External"/><Relationship Id="rId22" Type="http://schemas.openxmlformats.org/officeDocument/2006/relationships/hyperlink" Target="https://www.youtube.com/watch?v=FUbA0VTykRk" TargetMode="External"/><Relationship Id="rId27" Type="http://schemas.openxmlformats.org/officeDocument/2006/relationships/hyperlink" Target="https://www.youtube.com/watch?v=CFNF_6u7cqk" TargetMode="External"/><Relationship Id="rId30" Type="http://schemas.openxmlformats.org/officeDocument/2006/relationships/image" Target="media/image2.png"/><Relationship Id="rId35" Type="http://schemas.openxmlformats.org/officeDocument/2006/relationships/hyperlink" Target="https://www.youtube.com/watch?v=wx-E686t8hQ" TargetMode="External"/><Relationship Id="rId43" Type="http://schemas.openxmlformats.org/officeDocument/2006/relationships/customXml" Target="../customXml/item1.xml"/><Relationship Id="rId8" Type="http://schemas.openxmlformats.org/officeDocument/2006/relationships/hyperlink" Target="https://www.unicef.org/child-rights-convention/child-rights-why-they-matter" TargetMode="External"/><Relationship Id="rId3" Type="http://schemas.openxmlformats.org/officeDocument/2006/relationships/settings" Target="settings.xml"/><Relationship Id="rId12" Type="http://schemas.openxmlformats.org/officeDocument/2006/relationships/hyperlink" Target="https://www.youtube.com/watch?v=lbGOmqP7yuc" TargetMode="External"/><Relationship Id="rId17" Type="http://schemas.openxmlformats.org/officeDocument/2006/relationships/hyperlink" Target="https://www.youtube.com/watch?v=5U1N8f8zLrw" TargetMode="External"/><Relationship Id="rId25" Type="http://schemas.openxmlformats.org/officeDocument/2006/relationships/hyperlink" Target="https://www.youtube.com/watch?v=zQ1YvoeBV2g" TargetMode="External"/><Relationship Id="rId33" Type="http://schemas.openxmlformats.org/officeDocument/2006/relationships/hyperlink" Target="https://www.youtube.com/watch?v=xth8t0y_AFQ" TargetMode="External"/><Relationship Id="rId38" Type="http://schemas.openxmlformats.org/officeDocument/2006/relationships/hyperlink" Target="https://www.youtube.com/watch?v=S70PvCqtXwU&amp;t=30s" TargetMode="External"/><Relationship Id="rId20" Type="http://schemas.openxmlformats.org/officeDocument/2006/relationships/hyperlink" Target="https://www.youtube.com/watch?v=QBR1kYcRbig" TargetMode="External"/><Relationship Id="rId4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B5C1DD617DC441A841E9AC240A653E" ma:contentTypeVersion="11" ma:contentTypeDescription="Create a new document." ma:contentTypeScope="" ma:versionID="d9dae3728114833c308967eb560d60c3">
  <xsd:schema xmlns:xsd="http://www.w3.org/2001/XMLSchema" xmlns:xs="http://www.w3.org/2001/XMLSchema" xmlns:p="http://schemas.microsoft.com/office/2006/metadata/properties" xmlns:ns2="5dba0f7d-a42b-4fcb-be14-3d6b488ca048" xmlns:ns3="c754013b-c628-447d-aa5e-570c6ad363dd" targetNamespace="http://schemas.microsoft.com/office/2006/metadata/properties" ma:root="true" ma:fieldsID="79e1a639b2c7f0a3899fd90ced8c4f22" ns2:_="" ns3:_="">
    <xsd:import namespace="5dba0f7d-a42b-4fcb-be14-3d6b488ca048"/>
    <xsd:import namespace="c754013b-c628-447d-aa5e-570c6ad363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a0f7d-a42b-4fcb-be14-3d6b488ca0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754013b-c628-447d-aa5e-570c6ad363dd"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D7F826-57EA-48C8-8A1E-CB0673DCD39A}"/>
</file>

<file path=customXml/itemProps2.xml><?xml version="1.0" encoding="utf-8"?>
<ds:datastoreItem xmlns:ds="http://schemas.openxmlformats.org/officeDocument/2006/customXml" ds:itemID="{9923F9A4-B970-4E63-BDEC-BA58DE17E63E}"/>
</file>

<file path=customXml/itemProps3.xml><?xml version="1.0" encoding="utf-8"?>
<ds:datastoreItem xmlns:ds="http://schemas.openxmlformats.org/officeDocument/2006/customXml" ds:itemID="{17181833-C499-4DB9-BBEE-813F182ADB16}"/>
</file>

<file path=docProps/app.xml><?xml version="1.0" encoding="utf-8"?>
<Properties xmlns="http://schemas.openxmlformats.org/officeDocument/2006/extended-properties" xmlns:vt="http://schemas.openxmlformats.org/officeDocument/2006/docPropsVTypes">
  <Template>Normal</Template>
  <TotalTime>0</TotalTime>
  <Pages>6</Pages>
  <Words>1601</Words>
  <Characters>8811</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signore</dc:creator>
  <cp:keywords/>
  <dc:description/>
  <cp:lastModifiedBy>chiara signore</cp:lastModifiedBy>
  <cp:revision>3</cp:revision>
  <dcterms:created xsi:type="dcterms:W3CDTF">2020-06-12T09:14:00Z</dcterms:created>
  <dcterms:modified xsi:type="dcterms:W3CDTF">2020-06-12T09:45:00Z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0x0101002BB5C1DD617DC441A841E9AC240A653E</vt:lpwstr>
  </property>
</Properties>
</file>