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B4AFB" w:rsidP="006D1E8F">
            <w:pPr>
              <w:pStyle w:val="Nessunaspaziatura"/>
              <w:spacing w:line="360" w:lineRule="auto"/>
            </w:pPr>
            <w:r>
              <w:t>15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AFB" w:rsidRDefault="00203088" w:rsidP="006B4AF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</w:t>
            </w:r>
            <w:r w:rsidR="006B4AFB">
              <w:rPr>
                <w:b w:val="0"/>
              </w:rPr>
              <w:t xml:space="preserve">ho continuato il lavoro </w:t>
            </w:r>
            <w:r w:rsidR="00815DD7">
              <w:rPr>
                <w:b w:val="0"/>
              </w:rPr>
              <w:t xml:space="preserve">di implementazione del login sul database del progetto, ho creato la classe Users nella cartella Models nella quale finiranno tutte le funzioni per la ricerca degli utenti e per il salvataggio degli utenti. </w:t>
            </w:r>
          </w:p>
          <w:p w:rsidR="00815DD7" w:rsidRPr="00815DD7" w:rsidRDefault="00815DD7" w:rsidP="006B4AF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Qui di seguito il metodo per ricevere l’utente tramite i dati ricevuti dal login:</w:t>
            </w:r>
          </w:p>
          <w:p w:rsidR="00FD1CAE" w:rsidRDefault="00FD1CAE" w:rsidP="00D60421">
            <w:pPr>
              <w:pStyle w:val="Nessunaspaziatura"/>
              <w:jc w:val="both"/>
              <w:rPr>
                <w:b w:val="0"/>
              </w:rPr>
            </w:pPr>
          </w:p>
          <w:p w:rsidR="00815DD7" w:rsidRPr="00815DD7" w:rsidRDefault="00815DD7" w:rsidP="00815D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getUser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{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$connection 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15DD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Database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proofErr w:type="spellStart"/>
            <w:r w:rsidRPr="00815DD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();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$query 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$connection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prepare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15DD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"Select </w:t>
            </w:r>
            <w:r w:rsidRPr="00815DD7">
              <w:rPr>
                <w:rFonts w:ascii="Consolas" w:eastAsia="Times New Roman" w:hAnsi="Consolas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*</w:t>
            </w:r>
            <w:r w:rsidRPr="00815DD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FROM utente WHERE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utente.email</w:t>
            </w:r>
            <w:proofErr w:type="spellEnd"/>
            <w:r w:rsidRPr="00815DD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= ?"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$query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bindParam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15DD7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,PDO::</w:t>
            </w:r>
            <w:r w:rsidRPr="00815DD7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$query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();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result</w:t>
            </w:r>
            <w:proofErr w:type="spellEnd"/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$query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fetchAll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();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proofErr w:type="spellStart"/>
            <w:r w:rsidRPr="00815DD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password_verify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$pass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815DD7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result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815DD7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815DD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"password"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])){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true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815DD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false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815DD7" w:rsidRDefault="00815DD7" w:rsidP="00D60421">
            <w:pPr>
              <w:pStyle w:val="Nessunaspaziatura"/>
              <w:jc w:val="both"/>
              <w:rPr>
                <w:b w:val="0"/>
              </w:rPr>
            </w:pPr>
          </w:p>
          <w:p w:rsidR="00815DD7" w:rsidRDefault="00815DD7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“</w:t>
            </w:r>
            <w:proofErr w:type="gramStart"/>
            <w:r>
              <w:rPr>
                <w:b w:val="0"/>
              </w:rPr>
              <w:t>Database::</w:t>
            </w:r>
            <w:proofErr w:type="spellStart"/>
            <w:proofErr w:type="gramEnd"/>
            <w:r>
              <w:rPr>
                <w:b w:val="0"/>
              </w:rPr>
              <w:t>get</w:t>
            </w:r>
            <w:proofErr w:type="spellEnd"/>
            <w:r>
              <w:rPr>
                <w:b w:val="0"/>
              </w:rPr>
              <w:t xml:space="preserve">()” </w:t>
            </w:r>
            <w:r w:rsidR="0056117A">
              <w:rPr>
                <w:b w:val="0"/>
              </w:rPr>
              <w:t>istanzia</w:t>
            </w:r>
            <w:r>
              <w:rPr>
                <w:b w:val="0"/>
              </w:rPr>
              <w:t xml:space="preserve"> la connessione con il database del progetto utilizzando l’estensione PDO di PHP basandosi sui dati inseriti nel file di </w:t>
            </w:r>
            <w:proofErr w:type="spellStart"/>
            <w:r>
              <w:rPr>
                <w:b w:val="0"/>
              </w:rPr>
              <w:t>config</w:t>
            </w:r>
            <w:proofErr w:type="spellEnd"/>
            <w:r>
              <w:rPr>
                <w:b w:val="0"/>
              </w:rPr>
              <w:t xml:space="preserve"> del template MVC, per la query ho deciso di utilizzare dei </w:t>
            </w:r>
            <w:proofErr w:type="spellStart"/>
            <w:r>
              <w:rPr>
                <w:b w:val="0"/>
              </w:rPr>
              <w:t>prepared</w:t>
            </w:r>
            <w:proofErr w:type="spellEnd"/>
            <w:r>
              <w:rPr>
                <w:b w:val="0"/>
              </w:rPr>
              <w:t xml:space="preserve"> statement che </w:t>
            </w:r>
            <w:r w:rsidR="0056117A">
              <w:rPr>
                <w:b w:val="0"/>
              </w:rPr>
              <w:t>riducono</w:t>
            </w:r>
            <w:r>
              <w:rPr>
                <w:b w:val="0"/>
              </w:rPr>
              <w:t xml:space="preserve"> il rischio di SQL </w:t>
            </w:r>
            <w:proofErr w:type="spellStart"/>
            <w:r>
              <w:rPr>
                <w:b w:val="0"/>
              </w:rPr>
              <w:t>Injection</w:t>
            </w:r>
            <w:proofErr w:type="spellEnd"/>
            <w:r>
              <w:rPr>
                <w:b w:val="0"/>
              </w:rPr>
              <w:t>, in seguito viene collegata la variabile $email con il parametro dello statement</w:t>
            </w:r>
            <w:r w:rsidR="0056117A">
              <w:rPr>
                <w:b w:val="0"/>
              </w:rPr>
              <w:t xml:space="preserve"> “?” Indicando che è una stringa</w:t>
            </w:r>
            <w:r>
              <w:rPr>
                <w:b w:val="0"/>
              </w:rPr>
              <w:t xml:space="preserve"> di testo con “</w:t>
            </w:r>
            <w:r w:rsidRPr="00815DD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PDO::</w:t>
            </w:r>
            <w:r w:rsidRPr="00815DD7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PARAM_STR</w:t>
            </w:r>
            <w:r>
              <w:rPr>
                <w:b w:val="0"/>
              </w:rPr>
              <w:t xml:space="preserve">”. </w:t>
            </w:r>
          </w:p>
          <w:p w:rsidR="00815DD7" w:rsidRDefault="00815DD7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La query viene in seguito eseguita e viene fatto il </w:t>
            </w:r>
            <w:proofErr w:type="spellStart"/>
            <w:r>
              <w:rPr>
                <w:b w:val="0"/>
              </w:rPr>
              <w:t>fetch</w:t>
            </w:r>
            <w:proofErr w:type="spellEnd"/>
            <w:r>
              <w:rPr>
                <w:b w:val="0"/>
              </w:rPr>
              <w:t xml:space="preserve"> di tutti i risultati, poi viene controllata la password con l’</w:t>
            </w:r>
            <w:proofErr w:type="spellStart"/>
            <w:r>
              <w:rPr>
                <w:b w:val="0"/>
              </w:rPr>
              <w:t>hash</w:t>
            </w:r>
            <w:proofErr w:type="spellEnd"/>
            <w:r>
              <w:rPr>
                <w:b w:val="0"/>
              </w:rPr>
              <w:t xml:space="preserve"> della password salvata sul database con il metodo </w:t>
            </w:r>
            <w:proofErr w:type="spellStart"/>
            <w:r>
              <w:rPr>
                <w:b w:val="0"/>
              </w:rPr>
              <w:t>password_verify</w:t>
            </w:r>
            <w:proofErr w:type="spellEnd"/>
            <w:r w:rsidR="0030723B">
              <w:rPr>
                <w:b w:val="0"/>
              </w:rPr>
              <w:t>, verrà ritornato dal metod</w:t>
            </w:r>
            <w:r w:rsidR="0056117A">
              <w:rPr>
                <w:b w:val="0"/>
              </w:rPr>
              <w:t>o se le 2 password sono equivalenti o meno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  <w:p w:rsidR="00634637" w:rsidRDefault="00634637" w:rsidP="00D60421">
            <w:pPr>
              <w:pStyle w:val="Nessunaspaziatura"/>
              <w:jc w:val="both"/>
              <w:rPr>
                <w:b w:val="0"/>
              </w:rPr>
            </w:pPr>
          </w:p>
          <w:p w:rsidR="00634637" w:rsidRDefault="00634637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L’</w:t>
            </w:r>
            <w:proofErr w:type="spellStart"/>
            <w:r>
              <w:rPr>
                <w:b w:val="0"/>
              </w:rPr>
              <w:t>hash</w:t>
            </w:r>
            <w:proofErr w:type="spellEnd"/>
            <w:r>
              <w:rPr>
                <w:b w:val="0"/>
              </w:rPr>
              <w:t xml:space="preserve"> della password è stata creata con l’algoritmo di cifratura di default di PHP il quale è </w:t>
            </w:r>
            <w:proofErr w:type="spellStart"/>
            <w:r>
              <w:rPr>
                <w:b w:val="0"/>
              </w:rPr>
              <w:t>bcrypt</w:t>
            </w:r>
            <w:proofErr w:type="spellEnd"/>
            <w:r>
              <w:rPr>
                <w:b w:val="0"/>
              </w:rPr>
              <w:t>.</w:t>
            </w:r>
          </w:p>
          <w:p w:rsidR="00262354" w:rsidRDefault="00262354" w:rsidP="00D60421">
            <w:pPr>
              <w:pStyle w:val="Nessunaspaziatura"/>
              <w:jc w:val="both"/>
              <w:rPr>
                <w:b w:val="0"/>
              </w:rPr>
            </w:pPr>
          </w:p>
          <w:p w:rsidR="00815DD7" w:rsidRPr="00A63EFD" w:rsidRDefault="0030723B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</w:t>
            </w:r>
            <w:r w:rsidR="00634637">
              <w:rPr>
                <w:b w:val="0"/>
              </w:rPr>
              <w:t>opo l’implementazione del</w:t>
            </w:r>
            <w:r>
              <w:rPr>
                <w:b w:val="0"/>
              </w:rPr>
              <w:t xml:space="preserve"> login ho cominciato a creare il form con cui si potranno creare gli utenti per il gestionale, dove alla creazione si manda un’email contenente una password provvisoria che al primo login dovrà essere cambiata.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B1309" w:rsidRDefault="006B4AFB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riscontrato dei problemi con l’accesso dell’utente per accedere al database poiché MySQL salva di default le password di accesso con il plugin “caching_sha2_password” dalla versione 8 in poi del server di MySQL ma che PHP ancora non supporta tramite le estensioni PDO e </w:t>
            </w:r>
            <w:proofErr w:type="spellStart"/>
            <w:r>
              <w:rPr>
                <w:b w:val="0"/>
              </w:rPr>
              <w:t>mysqli</w:t>
            </w:r>
            <w:proofErr w:type="spellEnd"/>
            <w:r>
              <w:rPr>
                <w:b w:val="0"/>
              </w:rPr>
              <w:t>.</w:t>
            </w:r>
          </w:p>
          <w:p w:rsidR="006B4AFB" w:rsidRDefault="006B4AFB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>Per risolvere il problema ho cambiato il tipo di password dell’utente di accesso con il plugin delle versioni precedenti a MySQL 8 “</w:t>
            </w:r>
            <w:proofErr w:type="spellStart"/>
            <w:r>
              <w:rPr>
                <w:b w:val="0"/>
              </w:rPr>
              <w:t>mysql_native_password</w:t>
            </w:r>
            <w:proofErr w:type="spellEnd"/>
            <w:r>
              <w:rPr>
                <w:b w:val="0"/>
              </w:rPr>
              <w:t>”, compatibile con PHP, la query per cambiare il tipo è la seguente:</w:t>
            </w:r>
          </w:p>
          <w:p w:rsidR="006B4AFB" w:rsidRPr="005E58F5" w:rsidRDefault="006B4AFB" w:rsidP="00D60421">
            <w:pPr>
              <w:jc w:val="both"/>
              <w:rPr>
                <w:b w:val="0"/>
              </w:rPr>
            </w:pPr>
            <w:r w:rsidRPr="006B4AFB">
              <w:rPr>
                <w:b w:val="0"/>
              </w:rPr>
              <w:t>ALTER USER '</w:t>
            </w:r>
            <w:proofErr w:type="spellStart"/>
            <w:r w:rsidRPr="006B4AFB">
              <w:rPr>
                <w:b w:val="0"/>
              </w:rPr>
              <w:t>root</w:t>
            </w:r>
            <w:proofErr w:type="spellEnd"/>
            <w:r w:rsidRPr="006B4AFB">
              <w:rPr>
                <w:b w:val="0"/>
              </w:rPr>
              <w:t>'@'</w:t>
            </w:r>
            <w:proofErr w:type="spellStart"/>
            <w:r w:rsidRPr="006B4AFB">
              <w:rPr>
                <w:b w:val="0"/>
              </w:rPr>
              <w:t>localhost</w:t>
            </w:r>
            <w:proofErr w:type="spellEnd"/>
            <w:r w:rsidRPr="006B4AFB">
              <w:rPr>
                <w:b w:val="0"/>
              </w:rPr>
              <w:t xml:space="preserve">' IDENTIFIED WITH </w:t>
            </w:r>
            <w:proofErr w:type="spellStart"/>
            <w:r w:rsidRPr="006B4AFB">
              <w:rPr>
                <w:b w:val="0"/>
              </w:rPr>
              <w:t>mysql_native_password</w:t>
            </w:r>
            <w:proofErr w:type="spellEnd"/>
            <w:r w:rsidRPr="006B4AFB">
              <w:rPr>
                <w:b w:val="0"/>
              </w:rPr>
              <w:t xml:space="preserve"> BY '</w:t>
            </w:r>
            <w:proofErr w:type="spellStart"/>
            <w:r w:rsidRPr="006B4AFB">
              <w:rPr>
                <w:b w:val="0"/>
              </w:rPr>
              <w:t>root</w:t>
            </w:r>
            <w:proofErr w:type="spellEnd"/>
            <w:r w:rsidRPr="006B4AFB">
              <w:rPr>
                <w:b w:val="0"/>
              </w:rPr>
              <w:t>';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5798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44A" w:rsidRPr="00515DA1" w:rsidRDefault="006B4AFB" w:rsidP="006B4AFB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 il form di inserimento dell’utente</w:t>
            </w:r>
            <w:r w:rsidR="00515DA1">
              <w:rPr>
                <w:b w:val="0"/>
              </w:rPr>
              <w:t xml:space="preserve"> </w:t>
            </w:r>
          </w:p>
          <w:p w:rsidR="00515DA1" w:rsidRPr="009F26C7" w:rsidRDefault="00515DA1" w:rsidP="006B4AFB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Implementare l’invio delle mail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B7" w:rsidRDefault="00FE4BB7" w:rsidP="00DC1A1A">
      <w:pPr>
        <w:spacing w:after="0" w:line="240" w:lineRule="auto"/>
      </w:pPr>
      <w:r>
        <w:separator/>
      </w:r>
    </w:p>
  </w:endnote>
  <w:endnote w:type="continuationSeparator" w:id="0">
    <w:p w:rsidR="00FE4BB7" w:rsidRDefault="00FE4B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FE4BB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6117A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6117A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B7" w:rsidRDefault="00FE4BB7" w:rsidP="00DC1A1A">
      <w:pPr>
        <w:spacing w:after="0" w:line="240" w:lineRule="auto"/>
      </w:pPr>
      <w:r>
        <w:separator/>
      </w:r>
    </w:p>
  </w:footnote>
  <w:footnote w:type="continuationSeparator" w:id="0">
    <w:p w:rsidR="00FE4BB7" w:rsidRDefault="00FE4B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70D0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3CAA"/>
    <w:rsid w:val="006B4AFB"/>
    <w:rsid w:val="006B7C38"/>
    <w:rsid w:val="006C006E"/>
    <w:rsid w:val="006C21CD"/>
    <w:rsid w:val="006C2CE2"/>
    <w:rsid w:val="006C2E1F"/>
    <w:rsid w:val="006C3133"/>
    <w:rsid w:val="006D1997"/>
    <w:rsid w:val="006D1E8F"/>
    <w:rsid w:val="006E26E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460B8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25AA4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20A0B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36FE-9720-4218-A528-9682AD70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59</cp:revision>
  <cp:lastPrinted>2019-10-01T15:11:00Z</cp:lastPrinted>
  <dcterms:created xsi:type="dcterms:W3CDTF">2015-06-23T12:36:00Z</dcterms:created>
  <dcterms:modified xsi:type="dcterms:W3CDTF">2019-10-15T15:28:00Z</dcterms:modified>
</cp:coreProperties>
</file>