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50" w:lineRule="auto"/>
        <w:rPr>
          <w:rFonts w:ascii="Calibri" w:cs="Calibri" w:eastAsia="Calibri" w:hAnsi="Calibri"/>
          <w:b w:val="1"/>
          <w:bCs w:val="1"/>
          <w:smallCaps w:val="0"/>
        </w:rPr>
      </w:pPr>
      <w:r w:rsidDel="00000000" w:rsidR="00000000" w:rsidRPr="00000000">
        <w:rPr>
          <w:rFonts w:ascii="Calibri" w:cs="Calibri" w:eastAsia="Calibri" w:hAnsi="Calibri"/>
          <w:b w:val="1"/>
          <w:bCs w:val="1"/>
          <w:rtl w:val="0"/>
        </w:rPr>
        <w:t xml:space="preserve">ANDREA PARDO  </w:t>
      </w:r>
      <w:r w:rsidDel="00000000" w:rsidR="00000000" w:rsidRPr="00000000">
        <w:rPr>
          <w:rFonts w:ascii="Calibri" w:cs="Calibri" w:eastAsia="Calibri" w:hAnsi="Calibri"/>
          <w:sz w:val="20"/>
          <w:szCs w:val="20"/>
          <w:rtl w:val="0"/>
        </w:rPr>
        <w:t>|</w:t>
      </w:r>
      <w:r w:rsidDel="00000000" w:rsidR="00000000" w:rsidRPr="00000000">
        <w:rPr>
          <w:rFonts w:ascii="Calibri" w:cs="Calibri" w:eastAsia="Calibri" w:hAnsi="Calibri"/>
          <w:b w:val="1"/>
          <w:bCs w:val="1"/>
          <w:rtl w:val="0"/>
        </w:rPr>
        <w:t xml:space="preserve">  SENIOR PRODUCT / UX DESIGNER</w:t>
      </w: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50" w:lineRule="auto"/>
        <w:rPr>
          <w:rFonts w:ascii="Calibri" w:cs="Calibri" w:eastAsia="Calibri" w:hAnsi="Calibri"/>
          <w:b w:val="1"/>
          <w:bCs w:val="1"/>
          <w:smallCaps w:val="0"/>
          <w:sz w:val="20"/>
          <w:szCs w:val="20"/>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50" w:lineRule="auto"/>
        <w:rPr>
          <w:rFonts w:ascii="Calibri" w:cs="Calibri" w:eastAsia="Calibri" w:hAnsi="Calibri"/>
          <w:b w:val="1"/>
          <w:bCs w:val="1"/>
          <w:smallCaps w:val="0"/>
          <w:sz w:val="20"/>
          <w:szCs w:val="20"/>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50" w:lineRule="auto"/>
        <w:rPr>
          <w:rFonts w:ascii="Calibri" w:cs="Calibri" w:eastAsia="Calibri" w:hAnsi="Calibri"/>
          <w:sz w:val="20"/>
          <w:szCs w:val="20"/>
        </w:rPr>
      </w:pPr>
      <w:r w:rsidDel="00000000" w:rsidR="00000000" w:rsidRPr="00000000">
        <w:rPr>
          <w:rFonts w:ascii="Calibri" w:cs="Calibri" w:eastAsia="Calibri" w:hAnsi="Calibri"/>
          <w:b w:val="1"/>
          <w:bCs w:val="1"/>
          <w:sz w:val="20"/>
          <w:szCs w:val="20"/>
          <w:u w:val="single"/>
          <w:rtl w:val="0"/>
        </w:rPr>
        <w:t xml:space="preserve">CONTACT DETAILS</w:t>
      </w:r>
      <w:r w:rsidDel="00000000" w:rsidR="00000000" w:rsidRPr="00000000">
        <w:rPr>
          <w:rFonts w:ascii="Calibri" w:cs="Calibri" w:eastAsia="Calibri" w:hAnsi="Calibri"/>
          <w:b w:val="1"/>
          <w:bCs w:val="1"/>
          <w:smallCaps w:val="0"/>
          <w:sz w:val="20"/>
          <w:szCs w:val="20"/>
          <w:u w:val="single"/>
          <w:rtl w:val="0"/>
        </w:rPr>
        <w:t xml:space="preserve">                                                                                                           </w:t>
      </w: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50" w:lineRule="auto"/>
        <w:ind w:left="0" w:firstLine="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LinkedIn: </w:t>
      </w:r>
      <w:hyperlink r:id="rId6">
        <w:r w:rsidDel="00000000" w:rsidR="00000000" w:rsidRPr="00000000">
          <w:rPr>
            <w:rFonts w:ascii="Calibri" w:cs="Calibri" w:eastAsia="Calibri" w:hAnsi="Calibri"/>
            <w:color w:val="1155cc"/>
            <w:sz w:val="20"/>
            <w:szCs w:val="20"/>
            <w:u w:val="single"/>
            <w:rtl w:val="0"/>
          </w:rPr>
          <w:t xml:space="preserve">nz.linkedin.com/in/andrearpardo</w:t>
        </w:r>
      </w:hyperlink>
      <w:r w:rsidDel="00000000" w:rsidR="00000000" w:rsidRPr="00000000">
        <w:rPr>
          <w:rtl w:val="0"/>
        </w:rPr>
      </w:r>
    </w:p>
    <w:p w:rsidR="00000000" w:rsidDel="00000000" w:rsidP="00000000" w:rsidRDefault="00000000" w:rsidRPr="00000000" w14:paraId="00000006">
      <w:pPr>
        <w:pageBreakBefore w:val="0"/>
        <w:widowControl w:val="0"/>
        <w:spacing w:after="5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Wellington, New Zealand</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50" w:lineRule="auto"/>
        <w:ind w:left="0" w:firstLine="0"/>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50" w:lineRule="auto"/>
        <w:ind w:left="0" w:firstLine="0"/>
        <w:rPr>
          <w:rFonts w:ascii="Calibri" w:cs="Calibri" w:eastAsia="Calibri" w:hAnsi="Calibri"/>
          <w:sz w:val="20"/>
          <w:szCs w:val="20"/>
        </w:rPr>
      </w:pPr>
      <w:r w:rsidDel="00000000" w:rsidR="00000000" w:rsidRPr="00000000">
        <w:rPr>
          <w:rFonts w:ascii="Calibri" w:cs="Calibri" w:eastAsia="Calibri" w:hAnsi="Calibri"/>
          <w:b w:val="1"/>
          <w:bCs w:val="1"/>
          <w:sz w:val="20"/>
          <w:szCs w:val="20"/>
          <w:u w:val="single"/>
          <w:rtl w:val="0"/>
        </w:rPr>
        <w:t xml:space="preserve">PERSONAL STATEMENT</w:t>
      </w:r>
      <w:r w:rsidDel="00000000" w:rsidR="00000000" w:rsidRPr="00000000">
        <w:rPr>
          <w:rtl w:val="0"/>
        </w:rPr>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50" w:lineRule="auto"/>
        <w:ind w:left="0" w:firstLine="0"/>
        <w:rPr>
          <w:rFonts w:ascii="Calibri" w:cs="Calibri" w:eastAsia="Calibri" w:hAnsi="Calibri"/>
          <w:sz w:val="20"/>
          <w:szCs w:val="20"/>
        </w:rPr>
      </w:pPr>
      <w:r>
        <w:t>I design and improve digital products, from focused fixes to bigger systems. I have been working across design and front-end development since 2007, so I naturally think about the experience and how it will actually be built at the same time. Today I work across product strategy, UX and UI, including responsive web and mobile, design systems, accessibility, user research and testing, and delivery with product and engineering teams.</w:t>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50" w:lineRule="auto"/>
        <w:ind w:left="0" w:firstLine="0"/>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0B">
      <w:pPr>
        <w:pageBreakBefore w:val="0"/>
        <w:widowControl w:val="0"/>
        <w:spacing w:after="5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u w:val="single"/>
          <w:rtl w:val="0"/>
        </w:rPr>
        <w:t xml:space="preserve">SAMPLES OF MY WORK:</w:t>
      </w:r>
      <w:r w:rsidDel="00000000" w:rsidR="00000000" w:rsidRPr="00000000">
        <w:rPr>
          <w:rtl w:val="0"/>
        </w:rPr>
      </w:r>
    </w:p>
    <w:p w:rsidR="00000000" w:rsidDel="00000000" w:rsidP="00000000" w:rsidRDefault="00000000" w:rsidRPr="00000000" w14:paraId="0000000C">
      <w:pPr>
        <w:pageBreakBefore w:val="0"/>
        <w:widowControl w:val="0"/>
        <w:spacing w:after="50" w:lineRule="auto"/>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Personal Portfolio:</w:t>
      </w:r>
      <w:r w:rsidDel="00000000" w:rsidR="00000000" w:rsidRPr="00000000">
        <w:rPr>
          <w:rFonts w:ascii="Calibri" w:cs="Calibri" w:eastAsia="Calibri" w:hAnsi="Calibri"/>
          <w:sz w:val="20"/>
          <w:szCs w:val="20"/>
          <w:rtl w:val="0"/>
        </w:rPr>
        <w:t xml:space="preserve"> https://andrearpp.github.io/index.html</w:t>
      </w:r>
    </w:p>
    <w:p w:rsidR="00000000" w:rsidDel="00000000" w:rsidP="00000000" w:rsidRDefault="00000000" w:rsidRPr="00000000" w14:paraId="0000000D">
      <w:pPr>
        <w:pageBreakBefore w:val="0"/>
        <w:widowControl w:val="0"/>
        <w:spacing w:after="50" w:lineRule="auto"/>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50" w:lineRule="auto"/>
        <w:ind w:left="0" w:firstLine="0"/>
        <w:rPr>
          <w:rFonts w:ascii="Calibri" w:cs="Calibri" w:eastAsia="Calibri" w:hAnsi="Calibri"/>
          <w:b w:val="1"/>
          <w:bCs w:val="1"/>
          <w:sz w:val="20"/>
          <w:szCs w:val="20"/>
          <w:u w:val="single"/>
        </w:rPr>
      </w:pPr>
      <w:r w:rsidDel="00000000" w:rsidR="00000000" w:rsidRPr="00000000">
        <w:rPr>
          <w:rFonts w:ascii="Calibri" w:cs="Calibri" w:eastAsia="Calibri" w:hAnsi="Calibri"/>
          <w:b w:val="1"/>
          <w:bCs w:val="1"/>
          <w:sz w:val="20"/>
          <w:szCs w:val="20"/>
          <w:u w:val="single"/>
          <w:rtl w:val="0"/>
        </w:rPr>
        <w:t xml:space="preserve">WORK HISTORY</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50" w:lineRule="auto"/>
        <w:ind w:left="0" w:firstLine="0"/>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Booster - </w:t>
      </w:r>
      <w:hyperlink r:id="rId7">
        <w:r w:rsidDel="00000000" w:rsidR="00000000" w:rsidRPr="00000000">
          <w:rPr>
            <w:rFonts w:ascii="Calibri" w:cs="Calibri" w:eastAsia="Calibri" w:hAnsi="Calibri"/>
            <w:b w:val="1"/>
            <w:bCs w:val="1"/>
            <w:color w:val="1155cc"/>
            <w:sz w:val="20"/>
            <w:szCs w:val="20"/>
            <w:u w:val="single"/>
            <w:rtl w:val="0"/>
          </w:rPr>
          <w:t xml:space="preserve">https://booster.co.nz/</w:t>
        </w:r>
      </w:hyperlink>
      <w:r w:rsidDel="00000000" w:rsidR="00000000" w:rsidRPr="00000000">
        <w:rPr>
          <w:rFonts w:ascii="Calibri" w:cs="Calibri" w:eastAsia="Calibri" w:hAnsi="Calibri"/>
          <w:b w:val="1"/>
          <w:bCs w:val="1"/>
          <w:sz w:val="20"/>
          <w:szCs w:val="20"/>
          <w:rtl w:val="0"/>
        </w:rPr>
        <w:t xml:space="preserve"> </w:t>
      </w:r>
      <w:r w:rsidDel="00000000" w:rsidR="00000000" w:rsidRPr="00000000">
        <w:rPr>
          <w:rFonts w:ascii="Calibri" w:cs="Calibri" w:eastAsia="Calibri" w:hAnsi="Calibri"/>
          <w:sz w:val="20"/>
          <w:szCs w:val="20"/>
          <w:rtl w:val="0"/>
        </w:rPr>
        <w:t xml:space="preserve">-  Senior UX/UI Designer | May 2021 - Today</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50" w:lineRule="auto"/>
        <w:ind w:left="0" w:firstLine="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Own Booster’s UX direction and be the subject matter expert for all things UX/UI. Deliver continuous incremental improvement through functions, features and upgrades.</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50" w:lineRule="auto"/>
        <w:ind w:left="0" w:firstLine="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Collaborate with business team on both new product visions and existing feature refinements</w:t>
      </w:r>
    </w:p>
    <w:p w:rsidR="00000000" w:rsidDel="00000000" w:rsidP="00000000" w:rsidRDefault="00000000" w:rsidRPr="00000000" w14:paraId="00000012">
      <w:pPr>
        <w:widowControl w:val="0"/>
        <w:spacing w:after="5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Discover what the business and the users need through: stakeholder workshops, user workshops, user interviews and research, competitors analysis, analytics analysis, success measurement, personas, user journeys, prototypes, usability testing, information architecture creation and testing. </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50" w:lineRule="auto"/>
        <w:ind w:left="0" w:firstLine="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Communicate and illustrate design ideas using wireframing, process/user flows, UI mockups, interactive prototypes, sitemaps and other UX design tools. Deliver prototypes and responsible accessible designs that form the experience the users love.</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50" w:lineRule="auto"/>
        <w:ind w:left="0" w:firstLine="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Create brand guidelines &amp; digital assets for releases across mobile app and web</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50" w:lineRule="auto"/>
        <w:ind w:left="0" w:firstLine="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Be the voice of UX throughout the organisation regularly presenting design progress, learnings and benchmarks where appropriate.</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50" w:lineRule="auto"/>
        <w:ind w:left="0" w:firstLine="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Drive new approaches when needed based on evidence gained through customer insights.</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50" w:lineRule="auto"/>
        <w:ind w:left="0" w:firstLine="0"/>
        <w:rPr>
          <w:rFonts w:ascii="Calibri" w:cs="Calibri" w:eastAsia="Calibri" w:hAnsi="Calibri"/>
          <w:b w:val="1"/>
          <w:bCs w:val="1"/>
          <w:sz w:val="20"/>
          <w:szCs w:val="20"/>
          <w:u w:val="single"/>
        </w:rPr>
      </w:pPr>
      <w:r w:rsidDel="00000000" w:rsidR="00000000" w:rsidRPr="00000000">
        <w:rPr>
          <w:rtl w:val="0"/>
        </w:rPr>
      </w:r>
    </w:p>
    <w:p w:rsidR="00000000" w:rsidDel="00000000" w:rsidP="00000000" w:rsidRDefault="00000000" w:rsidRPr="00000000" w14:paraId="00000018">
      <w:pPr>
        <w:pageBreakBefore w:val="0"/>
        <w:widowControl w:val="0"/>
        <w:spacing w:after="50" w:lineRule="auto"/>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Squiz - </w:t>
      </w:r>
      <w:hyperlink r:id="rId8">
        <w:r w:rsidDel="00000000" w:rsidR="00000000" w:rsidRPr="00000000">
          <w:rPr>
            <w:rFonts w:ascii="Calibri" w:cs="Calibri" w:eastAsia="Calibri" w:hAnsi="Calibri"/>
            <w:b w:val="1"/>
            <w:bCs w:val="1"/>
            <w:color w:val="1155cc"/>
            <w:sz w:val="20"/>
            <w:szCs w:val="20"/>
            <w:u w:val="single"/>
            <w:rtl w:val="0"/>
          </w:rPr>
          <w:t xml:space="preserve">https://www.squiz.net/</w:t>
        </w:r>
      </w:hyperlink>
      <w:r w:rsidDel="00000000" w:rsidR="00000000" w:rsidRPr="00000000">
        <w:rPr>
          <w:rFonts w:ascii="Calibri" w:cs="Calibri" w:eastAsia="Calibri" w:hAnsi="Calibri"/>
          <w:b w:val="1"/>
          <w:bCs w:val="1"/>
          <w:sz w:val="20"/>
          <w:szCs w:val="20"/>
          <w:rtl w:val="0"/>
        </w:rPr>
        <w:t xml:space="preserve"> - </w:t>
      </w:r>
      <w:r w:rsidDel="00000000" w:rsidR="00000000" w:rsidRPr="00000000">
        <w:rPr>
          <w:rFonts w:ascii="Calibri" w:cs="Calibri" w:eastAsia="Calibri" w:hAnsi="Calibri"/>
          <w:sz w:val="20"/>
          <w:szCs w:val="20"/>
          <w:rtl w:val="0"/>
        </w:rPr>
        <w:t xml:space="preserve">Digital Designer</w:t>
      </w:r>
      <w:r w:rsidDel="00000000" w:rsidR="00000000" w:rsidRPr="00000000">
        <w:rPr>
          <w:rFonts w:ascii="Calibri" w:cs="Calibri" w:eastAsia="Calibri" w:hAnsi="Calibri"/>
          <w:b w:val="1"/>
          <w:bCs w:val="1"/>
          <w:sz w:val="20"/>
          <w:szCs w:val="20"/>
          <w:rtl w:val="0"/>
        </w:rPr>
        <w:t xml:space="preserve">  </w:t>
      </w:r>
      <w:r w:rsidDel="00000000" w:rsidR="00000000" w:rsidRPr="00000000">
        <w:rPr>
          <w:rFonts w:ascii="Calibri" w:cs="Calibri" w:eastAsia="Calibri" w:hAnsi="Calibri"/>
          <w:sz w:val="20"/>
          <w:szCs w:val="20"/>
          <w:rtl w:val="0"/>
        </w:rPr>
        <w:t xml:space="preserve">| June 2018 - October 2020</w:t>
      </w:r>
    </w:p>
    <w:p w:rsidR="00000000" w:rsidDel="00000000" w:rsidP="00000000" w:rsidRDefault="00000000" w:rsidRPr="00000000" w14:paraId="00000019">
      <w:pPr>
        <w:pageBreakBefore w:val="0"/>
        <w:widowControl w:val="0"/>
        <w:spacing w:after="5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Main tasks: stakeholder workshops, user workshops, user interviews and research, competitors analysis, analytics analysis, success measurement, wireframes, personas, user journeys, prototypes, usability testing, information architecture creation and testing, product design (Intranet), design of responsive and accessible websites, design systems.</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50" w:lineRule="auto"/>
        <w:ind w:left="0" w:firstLine="0"/>
        <w:rPr>
          <w:rFonts w:ascii="Calibri" w:cs="Calibri" w:eastAsia="Calibri" w:hAnsi="Calibri"/>
          <w:b w:val="1"/>
          <w:bCs w:val="1"/>
          <w:sz w:val="20"/>
          <w:szCs w:val="20"/>
          <w:u w:val="single"/>
        </w:rPr>
      </w:pPr>
      <w:r w:rsidDel="00000000" w:rsidR="00000000" w:rsidRPr="00000000">
        <w:rPr>
          <w:rtl w:val="0"/>
        </w:rPr>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50" w:lineRule="auto"/>
        <w:ind w:left="0" w:firstLine="0"/>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Ministry of Social Development - </w:t>
      </w:r>
      <w:r w:rsidDel="00000000" w:rsidR="00000000" w:rsidRPr="00000000">
        <w:rPr>
          <w:rFonts w:ascii="Calibri" w:cs="Calibri" w:eastAsia="Calibri" w:hAnsi="Calibri"/>
          <w:sz w:val="20"/>
          <w:szCs w:val="20"/>
          <w:rtl w:val="0"/>
        </w:rPr>
        <w:t xml:space="preserve">User designer</w:t>
      </w:r>
      <w:r w:rsidDel="00000000" w:rsidR="00000000" w:rsidRPr="00000000">
        <w:rPr>
          <w:rFonts w:ascii="Calibri" w:cs="Calibri" w:eastAsia="Calibri" w:hAnsi="Calibri"/>
          <w:b w:val="1"/>
          <w:bCs w:val="1"/>
          <w:sz w:val="20"/>
          <w:szCs w:val="20"/>
          <w:rtl w:val="0"/>
        </w:rPr>
        <w:t xml:space="preserve"> </w:t>
      </w:r>
      <w:r w:rsidDel="00000000" w:rsidR="00000000" w:rsidRPr="00000000">
        <w:rPr>
          <w:rFonts w:ascii="Calibri" w:cs="Calibri" w:eastAsia="Calibri" w:hAnsi="Calibri"/>
          <w:sz w:val="20"/>
          <w:szCs w:val="20"/>
          <w:rtl w:val="0"/>
        </w:rPr>
        <w:t xml:space="preserve">| March 2018 - June 2018</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50" w:lineRule="auto"/>
        <w:ind w:left="0" w:firstLine="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I was responsible for designing and developing user interfaces for Ministry websites and web applications.  This position was also responsible for providing the technical expertise and support to the web team in user research, user testing, usability, accessibility, UI design techniques, methodologies and tools. </w:t>
      </w:r>
    </w:p>
    <w:p w:rsidR="00000000" w:rsidDel="00000000" w:rsidP="00000000" w:rsidRDefault="00000000" w:rsidRPr="00000000" w14:paraId="0000001D">
      <w:pPr>
        <w:pageBreakBefore w:val="0"/>
        <w:widowControl w:val="0"/>
        <w:spacing w:after="5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My main achievement was the user research, wireframing, design refresh and extensive usability testing of the latest Work and Income website, to provide a user centered design and improved navigability to help citizens find the information they need and see MSD as a more transparent and caring organisation. I also worked with the team behind this site to make sure they would always keep the customers in mind and provide the service they need as times goes and the site evolves. </w:t>
      </w:r>
      <w:hyperlink r:id="rId9">
        <w:r w:rsidDel="00000000" w:rsidR="00000000" w:rsidRPr="00000000">
          <w:rPr>
            <w:rFonts w:ascii="Calibri" w:cs="Calibri" w:eastAsia="Calibri" w:hAnsi="Calibri"/>
            <w:color w:val="1155cc"/>
            <w:sz w:val="20"/>
            <w:szCs w:val="20"/>
            <w:u w:val="single"/>
            <w:rtl w:val="0"/>
          </w:rPr>
          <w:t xml:space="preserve">https://www.workandincome.govt.nz/</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50" w:lineRule="auto"/>
        <w:ind w:left="0" w:firstLine="0"/>
        <w:rPr>
          <w:rFonts w:ascii="Calibri" w:cs="Calibri" w:eastAsia="Calibri" w:hAnsi="Calibri"/>
          <w:b w:val="1"/>
          <w:bCs w:val="1"/>
          <w:sz w:val="20"/>
          <w:szCs w:val="20"/>
          <w:u w:val="single"/>
        </w:rPr>
      </w:pPr>
      <w:r w:rsidDel="00000000" w:rsidR="00000000" w:rsidRPr="00000000">
        <w:rPr>
          <w:rtl w:val="0"/>
        </w:rPr>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50" w:lineRule="auto"/>
        <w:ind w:left="0" w:firstLine="0"/>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Squiz - </w:t>
      </w:r>
      <w:hyperlink r:id="rId10">
        <w:r w:rsidDel="00000000" w:rsidR="00000000" w:rsidRPr="00000000">
          <w:rPr>
            <w:rFonts w:ascii="Calibri" w:cs="Calibri" w:eastAsia="Calibri" w:hAnsi="Calibri"/>
            <w:b w:val="1"/>
            <w:bCs w:val="1"/>
            <w:color w:val="1155cc"/>
            <w:sz w:val="20"/>
            <w:szCs w:val="20"/>
            <w:u w:val="single"/>
            <w:rtl w:val="0"/>
          </w:rPr>
          <w:t xml:space="preserve">https://www.squiz.net/</w:t>
        </w:r>
      </w:hyperlink>
      <w:r w:rsidDel="00000000" w:rsidR="00000000" w:rsidRPr="00000000">
        <w:rPr>
          <w:rFonts w:ascii="Calibri" w:cs="Calibri" w:eastAsia="Calibri" w:hAnsi="Calibri"/>
          <w:b w:val="1"/>
          <w:bCs w:val="1"/>
          <w:sz w:val="20"/>
          <w:szCs w:val="20"/>
          <w:rtl w:val="0"/>
        </w:rPr>
        <w:t xml:space="preserve"> - </w:t>
      </w:r>
      <w:r w:rsidDel="00000000" w:rsidR="00000000" w:rsidRPr="00000000">
        <w:rPr>
          <w:rFonts w:ascii="Calibri" w:cs="Calibri" w:eastAsia="Calibri" w:hAnsi="Calibri"/>
          <w:sz w:val="20"/>
          <w:szCs w:val="20"/>
          <w:rtl w:val="0"/>
        </w:rPr>
        <w:t xml:space="preserve">Digital Designer</w:t>
      </w:r>
      <w:r w:rsidDel="00000000" w:rsidR="00000000" w:rsidRPr="00000000">
        <w:rPr>
          <w:rFonts w:ascii="Calibri" w:cs="Calibri" w:eastAsia="Calibri" w:hAnsi="Calibri"/>
          <w:b w:val="1"/>
          <w:bCs w:val="1"/>
          <w:sz w:val="20"/>
          <w:szCs w:val="20"/>
          <w:rtl w:val="0"/>
        </w:rPr>
        <w:t xml:space="preserve">  </w:t>
      </w:r>
      <w:r w:rsidDel="00000000" w:rsidR="00000000" w:rsidRPr="00000000">
        <w:rPr>
          <w:rFonts w:ascii="Calibri" w:cs="Calibri" w:eastAsia="Calibri" w:hAnsi="Calibri"/>
          <w:sz w:val="20"/>
          <w:szCs w:val="20"/>
          <w:rtl w:val="0"/>
        </w:rPr>
        <w:t xml:space="preserve">| November 2016 - March 2018</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50" w:lineRule="auto"/>
        <w:ind w:left="0" w:firstLine="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Inspiring clients and prospective clients through the quality of our design solutions.</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50" w:lineRule="auto"/>
        <w:ind w:left="0" w:firstLine="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Working collaboratively as part of the Experience Design team to understand our clients’ business and users, and designing imaginative, effective, user-friendly User Interfaces expressed in project artefacts such as wireframes, skamps, mock-ups, prototypes, and finished designs. (Software and Apps I use: Sketch, Photoshop, InVision, Zeplin...)</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50" w:lineRule="auto"/>
        <w:ind w:left="0" w:firstLine="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Developing concepts and executing User Interface design across a variety of digital projects principally responsively designed websites, intranets and web applications.s</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50" w:lineRule="auto"/>
        <w:ind w:left="0" w:firstLine="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Developing and interpreting creative concepts (rationales, sketches and wireframes) and proactively identifying any optimisation issues whilst recommending practical working solutions.</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50" w:lineRule="auto"/>
        <w:ind w:left="0" w:firstLine="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Using storytelling techniques as part of Experience Design process where helpful.</w:t>
      </w:r>
    </w:p>
    <w:p w:rsidR="00000000" w:rsidDel="00000000" w:rsidP="00000000" w:rsidRDefault="00000000" w:rsidRPr="00000000" w14:paraId="00000025">
      <w:pPr>
        <w:pageBreakBefore w:val="0"/>
        <w:widowControl w:val="0"/>
        <w:spacing w:after="5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Working with stakeholders and users, facilitating workshops for user research and user experience and also testing wireframes, IA and final designs. (Tools I used: Optimal Workshop software)</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50" w:lineRule="auto"/>
        <w:ind w:left="0" w:firstLine="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Working closely with developers to ensure that final creative concepts and overall quality of work extends through to final build and implementation of all projects.</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50" w:lineRule="auto"/>
        <w:ind w:left="0" w:firstLine="0"/>
        <w:rPr>
          <w:rFonts w:ascii="Calibri" w:cs="Calibri" w:eastAsia="Calibri" w:hAnsi="Calibri"/>
          <w:b w:val="1"/>
          <w:bCs w:val="1"/>
          <w:sz w:val="20"/>
          <w:szCs w:val="20"/>
          <w:u w:val="single"/>
        </w:rPr>
      </w:pPr>
      <w:r w:rsidDel="00000000" w:rsidR="00000000" w:rsidRPr="00000000">
        <w:rPr>
          <w:rtl w:val="0"/>
        </w:rPr>
      </w:r>
    </w:p>
    <w:p w:rsidR="00000000" w:rsidDel="00000000" w:rsidP="00000000" w:rsidRDefault="00000000" w:rsidRPr="00000000" w14:paraId="00000028">
      <w:pPr>
        <w:pageBreakBefore w:val="0"/>
        <w:widowControl w:val="0"/>
        <w:pBdr>
          <w:top w:space="0" w:sz="0" w:val="nil"/>
          <w:left w:space="0" w:sz="0" w:val="nil"/>
          <w:bottom w:space="0" w:sz="0" w:val="nil"/>
          <w:right w:space="0" w:sz="0" w:val="nil"/>
          <w:between w:space="0" w:sz="0" w:val="nil"/>
        </w:pBdr>
        <w:shd w:fill="auto" w:val="clear"/>
        <w:spacing w:after="50" w:lineRule="auto"/>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Quantate - </w:t>
      </w:r>
      <w:hyperlink r:id="rId11">
        <w:r w:rsidDel="00000000" w:rsidR="00000000" w:rsidRPr="00000000">
          <w:rPr>
            <w:rFonts w:ascii="Calibri" w:cs="Calibri" w:eastAsia="Calibri" w:hAnsi="Calibri"/>
            <w:b w:val="1"/>
            <w:bCs w:val="1"/>
            <w:color w:val="1155cc"/>
            <w:sz w:val="20"/>
            <w:szCs w:val="20"/>
            <w:u w:val="single"/>
            <w:rtl w:val="0"/>
          </w:rPr>
          <w:t xml:space="preserve">http://www.quantate.com</w:t>
        </w:r>
      </w:hyperlink>
      <w:r w:rsidDel="00000000" w:rsidR="00000000" w:rsidRPr="00000000">
        <w:rPr>
          <w:rFonts w:ascii="Calibri" w:cs="Calibri" w:eastAsia="Calibri" w:hAnsi="Calibri"/>
          <w:sz w:val="20"/>
          <w:szCs w:val="20"/>
          <w:rtl w:val="0"/>
        </w:rPr>
        <w:t xml:space="preserve"> | </w:t>
      </w:r>
      <w:r w:rsidDel="00000000" w:rsidR="00000000" w:rsidRPr="00000000">
        <w:rPr>
          <w:rFonts w:ascii="Calibri" w:cs="Calibri" w:eastAsia="Calibri" w:hAnsi="Calibri"/>
          <w:sz w:val="20"/>
          <w:szCs w:val="20"/>
          <w:rtl w:val="0"/>
        </w:rPr>
        <w:t xml:space="preserve">August 2013 - November 2016</w:t>
      </w:r>
    </w:p>
    <w:p w:rsidR="00000000" w:rsidDel="00000000" w:rsidP="00000000" w:rsidRDefault="00000000" w:rsidRPr="00000000" w14:paraId="00000029">
      <w:pPr>
        <w:pageBreakBefore w:val="0"/>
        <w:widowControl w:val="0"/>
        <w:pBdr>
          <w:top w:space="0" w:sz="0" w:val="nil"/>
          <w:left w:space="0" w:sz="0" w:val="nil"/>
          <w:bottom w:space="0" w:sz="0" w:val="nil"/>
          <w:right w:space="0" w:sz="0" w:val="nil"/>
          <w:between w:space="0" w:sz="0" w:val="nil"/>
        </w:pBdr>
        <w:shd w:fill="auto" w:val="clear"/>
        <w:spacing w:after="5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-UI/UX design of risk, compliance, health &amp; safety and project management applications.</w:t>
      </w:r>
    </w:p>
    <w:p w:rsidR="00000000" w:rsidDel="00000000" w:rsidP="00000000" w:rsidRDefault="00000000" w:rsidRPr="00000000" w14:paraId="0000002A">
      <w:pPr>
        <w:pageBreakBefore w:val="0"/>
        <w:widowControl w:val="0"/>
        <w:pBdr>
          <w:top w:space="0" w:sz="0" w:val="nil"/>
          <w:left w:space="0" w:sz="0" w:val="nil"/>
          <w:bottom w:space="0" w:sz="0" w:val="nil"/>
          <w:right w:space="0" w:sz="0" w:val="nil"/>
          <w:between w:space="0" w:sz="0" w:val="nil"/>
        </w:pBdr>
        <w:shd w:fill="auto" w:val="clear"/>
        <w:spacing w:after="5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-Graphic design - brochures, business cards, pull up banners.</w:t>
      </w:r>
    </w:p>
    <w:p w:rsidR="00000000" w:rsidDel="00000000" w:rsidP="00000000" w:rsidRDefault="00000000" w:rsidRPr="00000000" w14:paraId="0000002B">
      <w:pPr>
        <w:pageBreakBefore w:val="0"/>
        <w:widowControl w:val="0"/>
        <w:pBdr>
          <w:top w:space="0" w:sz="0" w:val="nil"/>
          <w:left w:space="0" w:sz="0" w:val="nil"/>
          <w:bottom w:space="0" w:sz="0" w:val="nil"/>
          <w:right w:space="0" w:sz="0" w:val="nil"/>
          <w:between w:space="0" w:sz="0" w:val="nil"/>
        </w:pBdr>
        <w:shd w:fill="auto" w:val="clear"/>
        <w:spacing w:after="5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-Interactive design - Adobe flash animations for products startups.</w:t>
      </w:r>
    </w:p>
    <w:p w:rsidR="00000000" w:rsidDel="00000000" w:rsidP="00000000" w:rsidRDefault="00000000" w:rsidRPr="00000000" w14:paraId="0000002C">
      <w:pPr>
        <w:pageBreakBefore w:val="0"/>
        <w:widowControl w:val="0"/>
        <w:pBdr>
          <w:top w:space="0" w:sz="0" w:val="nil"/>
          <w:left w:space="0" w:sz="0" w:val="nil"/>
          <w:bottom w:space="0" w:sz="0" w:val="nil"/>
          <w:right w:space="0" w:sz="0" w:val="nil"/>
          <w:between w:space="0" w:sz="0" w:val="nil"/>
        </w:pBdr>
        <w:shd w:fill="auto" w:val="clear"/>
        <w:spacing w:after="5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-Frontend development.</w:t>
      </w:r>
    </w:p>
    <w:p w:rsidR="00000000" w:rsidDel="00000000" w:rsidP="00000000" w:rsidRDefault="00000000" w:rsidRPr="00000000" w14:paraId="0000002D">
      <w:pPr>
        <w:pageBreakBefore w:val="0"/>
        <w:widowControl w:val="0"/>
        <w:pBdr>
          <w:top w:space="0" w:sz="0" w:val="nil"/>
          <w:left w:space="0" w:sz="0" w:val="nil"/>
          <w:bottom w:space="0" w:sz="0" w:val="nil"/>
          <w:right w:space="0" w:sz="0" w:val="nil"/>
          <w:between w:space="0" w:sz="0" w:val="nil"/>
        </w:pBdr>
        <w:shd w:fill="auto" w:val="clear"/>
        <w:spacing w:after="50" w:lineRule="auto"/>
        <w:rPr>
          <w:rFonts w:ascii="Calibri" w:cs="Calibri" w:eastAsia="Calibri" w:hAnsi="Calibri"/>
          <w:b w:val="1"/>
          <w:bCs w:val="1"/>
          <w:sz w:val="20"/>
          <w:szCs w:val="20"/>
          <w:u w:val="single"/>
        </w:rPr>
      </w:pPr>
      <w:r w:rsidDel="00000000" w:rsidR="00000000" w:rsidRPr="00000000">
        <w:rPr>
          <w:rFonts w:ascii="Calibri" w:cs="Calibri" w:eastAsia="Calibri" w:hAnsi="Calibri"/>
          <w:sz w:val="20"/>
          <w:szCs w:val="20"/>
          <w:rtl w:val="0"/>
        </w:rPr>
        <w:t xml:space="preserve">-Cross-browser testing.</w:t>
      </w:r>
      <w:r w:rsidDel="00000000" w:rsidR="00000000" w:rsidRPr="00000000">
        <w:rPr>
          <w:rtl w:val="0"/>
        </w:rPr>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50" w:lineRule="auto"/>
        <w:ind w:left="0" w:firstLine="0"/>
        <w:rPr>
          <w:rFonts w:ascii="Calibri" w:cs="Calibri" w:eastAsia="Calibri" w:hAnsi="Calibri"/>
          <w:b w:val="1"/>
          <w:bCs w:val="1"/>
          <w:sz w:val="20"/>
          <w:szCs w:val="20"/>
          <w:u w:val="single"/>
        </w:rPr>
      </w:pPr>
      <w:r w:rsidDel="00000000" w:rsidR="00000000" w:rsidRPr="00000000">
        <w:rPr>
          <w:rtl w:val="0"/>
        </w:rPr>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50" w:lineRule="auto"/>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Capiche</w:t>
      </w:r>
      <w:hyperlink r:id="rId12">
        <w:r w:rsidDel="00000000" w:rsidR="00000000" w:rsidRPr="00000000">
          <w:rPr>
            <w:rFonts w:ascii="Calibri" w:cs="Calibri" w:eastAsia="Calibri" w:hAnsi="Calibri"/>
            <w:b w:val="1"/>
            <w:bCs w:val="1"/>
            <w:sz w:val="20"/>
            <w:szCs w:val="20"/>
            <w:rtl w:val="0"/>
          </w:rPr>
          <w:t xml:space="preserve"> - </w:t>
        </w:r>
      </w:hyperlink>
      <w:hyperlink r:id="rId13">
        <w:r w:rsidDel="00000000" w:rsidR="00000000" w:rsidRPr="00000000">
          <w:rPr>
            <w:rFonts w:ascii="Calibri" w:cs="Calibri" w:eastAsia="Calibri" w:hAnsi="Calibri"/>
            <w:b w:val="1"/>
            <w:bCs w:val="1"/>
            <w:color w:val="1155cc"/>
            <w:sz w:val="20"/>
            <w:szCs w:val="20"/>
            <w:u w:val="single"/>
            <w:rtl w:val="0"/>
          </w:rPr>
          <w:t xml:space="preserve">http://www.</w:t>
        </w:r>
      </w:hyperlink>
      <w:hyperlink r:id="rId14">
        <w:r w:rsidDel="00000000" w:rsidR="00000000" w:rsidRPr="00000000">
          <w:rPr>
            <w:rFonts w:ascii="Calibri" w:cs="Calibri" w:eastAsia="Calibri" w:hAnsi="Calibri"/>
            <w:b w:val="1"/>
            <w:bCs w:val="1"/>
            <w:color w:val="1155cc"/>
            <w:sz w:val="20"/>
            <w:szCs w:val="20"/>
            <w:u w:val="single"/>
            <w:rtl w:val="0"/>
          </w:rPr>
          <w:t xml:space="preserve">capiche.co.nz/</w:t>
        </w:r>
      </w:hyperlink>
      <w:r w:rsidDel="00000000" w:rsidR="00000000" w:rsidRPr="00000000">
        <w:rPr>
          <w:rFonts w:ascii="Calibri" w:cs="Calibri" w:eastAsia="Calibri" w:hAnsi="Calibri"/>
          <w:sz w:val="20"/>
          <w:szCs w:val="20"/>
          <w:rtl w:val="0"/>
        </w:rPr>
        <w:t xml:space="preserve"> | July 2013</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5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-Frontend development (contractor) with Kohana PHP Framework.</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50" w:lineRule="auto"/>
        <w:rPr>
          <w:rFonts w:ascii="Calibri" w:cs="Calibri" w:eastAsia="Calibri" w:hAnsi="Calibri"/>
          <w:b w:val="1"/>
          <w:bCs w:val="1"/>
          <w:sz w:val="20"/>
          <w:szCs w:val="20"/>
          <w:u w:val="single"/>
        </w:rPr>
      </w:pPr>
      <w:r w:rsidDel="00000000" w:rsidR="00000000" w:rsidRPr="00000000">
        <w:rPr>
          <w:rFonts w:ascii="Calibri" w:cs="Calibri" w:eastAsia="Calibri" w:hAnsi="Calibri"/>
          <w:sz w:val="20"/>
          <w:szCs w:val="20"/>
          <w:rtl w:val="0"/>
        </w:rPr>
        <w:t xml:space="preserve">-Cross-browser testing.</w:t>
      </w:r>
      <w:r w:rsidDel="00000000" w:rsidR="00000000" w:rsidRPr="00000000">
        <w:rPr>
          <w:rtl w:val="0"/>
        </w:rPr>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50" w:lineRule="auto"/>
        <w:ind w:left="0" w:firstLine="0"/>
        <w:rPr>
          <w:rFonts w:ascii="Calibri" w:cs="Calibri" w:eastAsia="Calibri" w:hAnsi="Calibri"/>
          <w:b w:val="1"/>
          <w:bCs w:val="1"/>
          <w:sz w:val="20"/>
          <w:szCs w:val="20"/>
          <w:u w:val="single"/>
        </w:rPr>
      </w:pPr>
      <w:r w:rsidDel="00000000" w:rsidR="00000000" w:rsidRPr="00000000">
        <w:rPr>
          <w:rtl w:val="0"/>
        </w:rPr>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50" w:lineRule="auto"/>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Semexpert E-commerce Development - </w:t>
      </w:r>
      <w:hyperlink r:id="rId15">
        <w:r w:rsidDel="00000000" w:rsidR="00000000" w:rsidRPr="00000000">
          <w:rPr>
            <w:rFonts w:ascii="Calibri" w:cs="Calibri" w:eastAsia="Calibri" w:hAnsi="Calibri"/>
            <w:b w:val="1"/>
            <w:bCs w:val="1"/>
            <w:color w:val="1155cc"/>
            <w:sz w:val="20"/>
            <w:szCs w:val="20"/>
            <w:u w:val="single"/>
            <w:rtl w:val="0"/>
          </w:rPr>
          <w:t xml:space="preserve">http://www.semexpert.com.ar</w:t>
        </w:r>
      </w:hyperlink>
      <w:r w:rsidDel="00000000" w:rsidR="00000000" w:rsidRPr="00000000">
        <w:rPr>
          <w:rFonts w:ascii="Calibri" w:cs="Calibri" w:eastAsia="Calibri" w:hAnsi="Calibri"/>
          <w:sz w:val="20"/>
          <w:szCs w:val="20"/>
          <w:rtl w:val="0"/>
        </w:rPr>
        <w:t xml:space="preserve"> | </w:t>
      </w:r>
      <w:r w:rsidDel="00000000" w:rsidR="00000000" w:rsidRPr="00000000">
        <w:rPr>
          <w:rFonts w:ascii="Calibri" w:cs="Calibri" w:eastAsia="Calibri" w:hAnsi="Calibri"/>
          <w:sz w:val="20"/>
          <w:szCs w:val="20"/>
          <w:rtl w:val="0"/>
        </w:rPr>
        <w:t xml:space="preserve">April 2011 - March 2013</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5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-UI/UX design for </w:t>
      </w:r>
      <w:r w:rsidDel="00000000" w:rsidR="00000000" w:rsidRPr="00000000">
        <w:rPr>
          <w:rFonts w:ascii="Calibri" w:cs="Calibri" w:eastAsia="Calibri" w:hAnsi="Calibri"/>
          <w:i w:val="1"/>
          <w:iCs w:val="1"/>
          <w:sz w:val="20"/>
          <w:szCs w:val="20"/>
          <w:rtl w:val="0"/>
        </w:rPr>
        <w:t xml:space="preserve">Magento</w:t>
      </w:r>
      <w:r w:rsidDel="00000000" w:rsidR="00000000" w:rsidRPr="00000000">
        <w:rPr>
          <w:rFonts w:ascii="Calibri" w:cs="Calibri" w:eastAsia="Calibri" w:hAnsi="Calibri"/>
          <w:sz w:val="20"/>
          <w:szCs w:val="20"/>
          <w:rtl w:val="0"/>
        </w:rPr>
        <w:t xml:space="preserve"> and </w:t>
      </w:r>
      <w:r w:rsidDel="00000000" w:rsidR="00000000" w:rsidRPr="00000000">
        <w:rPr>
          <w:rFonts w:ascii="Calibri" w:cs="Calibri" w:eastAsia="Calibri" w:hAnsi="Calibri"/>
          <w:i w:val="1"/>
          <w:iCs w:val="1"/>
          <w:sz w:val="20"/>
          <w:szCs w:val="20"/>
          <w:rtl w:val="0"/>
        </w:rPr>
        <w:t xml:space="preserve">Wordpress</w:t>
      </w:r>
      <w:r w:rsidDel="00000000" w:rsidR="00000000" w:rsidRPr="00000000">
        <w:rPr>
          <w:rFonts w:ascii="Calibri" w:cs="Calibri" w:eastAsia="Calibri" w:hAnsi="Calibri"/>
          <w:sz w:val="20"/>
          <w:szCs w:val="20"/>
          <w:rtl w:val="0"/>
        </w:rPr>
        <w:t xml:space="preserve"> based sites.</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5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-UI/UX development for </w:t>
      </w:r>
      <w:r w:rsidDel="00000000" w:rsidR="00000000" w:rsidRPr="00000000">
        <w:rPr>
          <w:rFonts w:ascii="Calibri" w:cs="Calibri" w:eastAsia="Calibri" w:hAnsi="Calibri"/>
          <w:i w:val="1"/>
          <w:iCs w:val="1"/>
          <w:sz w:val="20"/>
          <w:szCs w:val="20"/>
          <w:rtl w:val="0"/>
        </w:rPr>
        <w:t xml:space="preserve">Magento</w:t>
      </w:r>
      <w:r w:rsidDel="00000000" w:rsidR="00000000" w:rsidRPr="00000000">
        <w:rPr>
          <w:rFonts w:ascii="Calibri" w:cs="Calibri" w:eastAsia="Calibri" w:hAnsi="Calibri"/>
          <w:sz w:val="20"/>
          <w:szCs w:val="20"/>
          <w:rtl w:val="0"/>
        </w:rPr>
        <w:t xml:space="preserve"> and </w:t>
      </w:r>
      <w:r w:rsidDel="00000000" w:rsidR="00000000" w:rsidRPr="00000000">
        <w:rPr>
          <w:rFonts w:ascii="Calibri" w:cs="Calibri" w:eastAsia="Calibri" w:hAnsi="Calibri"/>
          <w:i w:val="1"/>
          <w:iCs w:val="1"/>
          <w:sz w:val="20"/>
          <w:szCs w:val="20"/>
          <w:rtl w:val="0"/>
        </w:rPr>
        <w:t xml:space="preserve">Wordpress</w:t>
      </w:r>
      <w:r w:rsidDel="00000000" w:rsidR="00000000" w:rsidRPr="00000000">
        <w:rPr>
          <w:rFonts w:ascii="Calibri" w:cs="Calibri" w:eastAsia="Calibri" w:hAnsi="Calibri"/>
          <w:sz w:val="20"/>
          <w:szCs w:val="20"/>
          <w:rtl w:val="0"/>
        </w:rPr>
        <w:t xml:space="preserve"> based sites.</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5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-Development of basic javascript based functionalities such as color pickers, shopping carts and sliders.</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5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-Implementation of diverse jQuery based plugins and extensions.</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50" w:lineRule="auto"/>
        <w:rPr>
          <w:rFonts w:ascii="Calibri" w:cs="Calibri" w:eastAsia="Calibri" w:hAnsi="Calibri"/>
          <w:b w:val="1"/>
          <w:bCs w:val="1"/>
          <w:sz w:val="20"/>
          <w:szCs w:val="20"/>
          <w:u w:val="single"/>
        </w:rPr>
      </w:pPr>
      <w:r w:rsidDel="00000000" w:rsidR="00000000" w:rsidRPr="00000000">
        <w:rPr>
          <w:rFonts w:ascii="Calibri" w:cs="Calibri" w:eastAsia="Calibri" w:hAnsi="Calibri"/>
          <w:sz w:val="20"/>
          <w:szCs w:val="20"/>
          <w:rtl w:val="0"/>
        </w:rPr>
        <w:t xml:space="preserve">-Cross-browser testing.</w:t>
      </w:r>
      <w:r w:rsidDel="00000000" w:rsidR="00000000" w:rsidRPr="00000000">
        <w:rPr>
          <w:rtl w:val="0"/>
        </w:rPr>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50" w:lineRule="auto"/>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5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Brandlive E-commerce Development - </w:t>
      </w:r>
      <w:hyperlink r:id="rId16">
        <w:r w:rsidDel="00000000" w:rsidR="00000000" w:rsidRPr="00000000">
          <w:rPr>
            <w:rFonts w:ascii="Calibri" w:cs="Calibri" w:eastAsia="Calibri" w:hAnsi="Calibri"/>
            <w:b w:val="1"/>
            <w:bCs w:val="1"/>
            <w:color w:val="1155cc"/>
            <w:sz w:val="20"/>
            <w:szCs w:val="20"/>
            <w:u w:val="single"/>
            <w:rtl w:val="0"/>
          </w:rPr>
          <w:t xml:space="preserve">http://brandlivecommerce.com</w:t>
        </w:r>
      </w:hyperlink>
      <w:r w:rsidDel="00000000" w:rsidR="00000000" w:rsidRPr="00000000">
        <w:rPr>
          <w:rFonts w:ascii="Calibri" w:cs="Calibri" w:eastAsia="Calibri" w:hAnsi="Calibri"/>
          <w:sz w:val="20"/>
          <w:szCs w:val="20"/>
          <w:rtl w:val="0"/>
        </w:rPr>
        <w:t xml:space="preserve"> | September 2009 - September 2010</w:t>
      </w:r>
      <w:r w:rsidDel="00000000" w:rsidR="00000000" w:rsidRPr="00000000">
        <w:rPr>
          <w:rtl w:val="0"/>
        </w:rPr>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50" w:lineRule="auto"/>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Web designer and Front-end developer </w:t>
        <w:tab/>
        <w:tab/>
        <w:tab/>
        <w:tab/>
        <w:tab/>
      </w:r>
      <w:r w:rsidDel="00000000" w:rsidR="00000000" w:rsidRPr="00000000">
        <w:rPr>
          <w:rtl w:val="0"/>
        </w:rPr>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5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-UI/UX development for </w:t>
      </w:r>
      <w:r w:rsidDel="00000000" w:rsidR="00000000" w:rsidRPr="00000000">
        <w:rPr>
          <w:rFonts w:ascii="Calibri" w:cs="Calibri" w:eastAsia="Calibri" w:hAnsi="Calibri"/>
          <w:i w:val="1"/>
          <w:iCs w:val="1"/>
          <w:sz w:val="20"/>
          <w:szCs w:val="20"/>
          <w:rtl w:val="0"/>
        </w:rPr>
        <w:t xml:space="preserve">Magento</w:t>
      </w:r>
      <w:r w:rsidDel="00000000" w:rsidR="00000000" w:rsidRPr="00000000">
        <w:rPr>
          <w:rFonts w:ascii="Calibri" w:cs="Calibri" w:eastAsia="Calibri" w:hAnsi="Calibri"/>
          <w:sz w:val="20"/>
          <w:szCs w:val="20"/>
          <w:rtl w:val="0"/>
        </w:rPr>
        <w:t xml:space="preserve"> based e-commerce sites.</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5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-Development of basic javascript based functionalities such as color pickers, shopping carts and sliders.</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5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-Implementation of diverse jQuery based plugins and extensions.</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5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-Cross-browser testing.</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50" w:lineRule="auto"/>
        <w:ind w:left="0" w:firstLine="0"/>
        <w:rPr>
          <w:rFonts w:ascii="Calibri" w:cs="Calibri" w:eastAsia="Calibri" w:hAnsi="Calibri"/>
          <w:b w:val="1"/>
          <w:bCs w:val="1"/>
          <w:sz w:val="20"/>
          <w:szCs w:val="20"/>
          <w:u w:val="single"/>
        </w:rPr>
      </w:pPr>
      <w:r w:rsidDel="00000000" w:rsidR="00000000" w:rsidRPr="00000000">
        <w:rPr>
          <w:rtl w:val="0"/>
        </w:rPr>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5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UVCMS E-learning Solutions</w:t>
      </w:r>
      <w:r w:rsidDel="00000000" w:rsidR="00000000" w:rsidRPr="00000000">
        <w:rPr>
          <w:rFonts w:ascii="Calibri" w:cs="Calibri" w:eastAsia="Calibri" w:hAnsi="Calibri"/>
          <w:sz w:val="20"/>
          <w:szCs w:val="20"/>
          <w:rtl w:val="0"/>
        </w:rPr>
        <w:t xml:space="preserve"> | September 2007 - September 2009</w:t>
      </w:r>
      <w:r w:rsidDel="00000000" w:rsidR="00000000" w:rsidRPr="00000000">
        <w:rPr>
          <w:rtl w:val="0"/>
        </w:rPr>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50" w:lineRule="auto"/>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Graphic - Interactive Designer</w:t>
      </w:r>
      <w:r w:rsidDel="00000000" w:rsidR="00000000" w:rsidRPr="00000000">
        <w:rPr>
          <w:rFonts w:ascii="Calibri" w:cs="Calibri" w:eastAsia="Calibri" w:hAnsi="Calibri"/>
          <w:sz w:val="20"/>
          <w:szCs w:val="20"/>
          <w:rtl w:val="0"/>
        </w:rPr>
        <w:t xml:space="preserve">  </w:t>
        <w:tab/>
        <w:tab/>
        <w:tab/>
        <w:tab/>
        <w:tab/>
        <w:tab/>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5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-Design of Adobe Flash based e-learning content for </w:t>
      </w:r>
      <w:hyperlink r:id="rId17">
        <w:r w:rsidDel="00000000" w:rsidR="00000000" w:rsidRPr="00000000">
          <w:rPr>
            <w:rFonts w:ascii="Calibri" w:cs="Calibri" w:eastAsia="Calibri" w:hAnsi="Calibri"/>
            <w:i w:val="1"/>
            <w:iCs w:val="1"/>
            <w:color w:val="1155cc"/>
            <w:sz w:val="20"/>
            <w:szCs w:val="20"/>
            <w:u w:val="single"/>
            <w:rtl w:val="0"/>
          </w:rPr>
          <w:t xml:space="preserve">McGraw-Hill</w:t>
        </w:r>
      </w:hyperlink>
      <w:r w:rsidDel="00000000" w:rsidR="00000000" w:rsidRPr="00000000">
        <w:rPr>
          <w:rFonts w:ascii="Calibri" w:cs="Calibri" w:eastAsia="Calibri" w:hAnsi="Calibri"/>
          <w:sz w:val="20"/>
          <w:szCs w:val="20"/>
          <w:rtl w:val="0"/>
        </w:rPr>
        <w:t xml:space="preserve">.</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5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-Design and Front-end development for </w:t>
      </w:r>
      <w:r w:rsidDel="00000000" w:rsidR="00000000" w:rsidRPr="00000000">
        <w:rPr>
          <w:rFonts w:ascii="Calibri" w:cs="Calibri" w:eastAsia="Calibri" w:hAnsi="Calibri"/>
          <w:i w:val="1"/>
          <w:iCs w:val="1"/>
          <w:sz w:val="20"/>
          <w:szCs w:val="20"/>
          <w:rtl w:val="0"/>
        </w:rPr>
        <w:t xml:space="preserve">Moodle</w:t>
      </w:r>
      <w:r w:rsidDel="00000000" w:rsidR="00000000" w:rsidRPr="00000000">
        <w:rPr>
          <w:rFonts w:ascii="Calibri" w:cs="Calibri" w:eastAsia="Calibri" w:hAnsi="Calibri"/>
          <w:sz w:val="20"/>
          <w:szCs w:val="20"/>
          <w:rtl w:val="0"/>
        </w:rPr>
        <w:t xml:space="preserve"> e-learning platform</w:t>
      </w:r>
      <w:r w:rsidDel="00000000" w:rsidR="00000000" w:rsidRPr="00000000">
        <w:rPr>
          <w:rFonts w:ascii="Calibri" w:cs="Calibri" w:eastAsia="Calibri" w:hAnsi="Calibri"/>
          <w:sz w:val="20"/>
          <w:szCs w:val="20"/>
          <w:rtl w:val="0"/>
        </w:rPr>
        <w:t xml:space="preserve">.</w:t>
      </w:r>
      <w:r w:rsidDel="00000000" w:rsidR="00000000" w:rsidRPr="00000000">
        <w:rPr>
          <w:rtl w:val="0"/>
        </w:rPr>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50" w:lineRule="auto"/>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rPr>
          <w:rFonts w:ascii="Calibri" w:cs="Calibri" w:eastAsia="Calibri" w:hAnsi="Calibri"/>
          <w:b w:val="1"/>
          <w:bCs w:val="1"/>
          <w:sz w:val="20"/>
          <w:szCs w:val="20"/>
          <w:u w:val="single"/>
        </w:rPr>
      </w:pPr>
      <w:r w:rsidDel="00000000" w:rsidR="00000000" w:rsidRPr="00000000">
        <w:rPr>
          <w:rtl w:val="0"/>
        </w:rPr>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rPr>
          <w:rFonts w:ascii="Calibri" w:cs="Calibri" w:eastAsia="Calibri" w:hAnsi="Calibri"/>
          <w:b w:val="1"/>
          <w:bCs w:val="1"/>
          <w:sz w:val="20"/>
          <w:szCs w:val="20"/>
          <w:u w:val="single"/>
        </w:rPr>
      </w:pPr>
      <w:r w:rsidDel="00000000" w:rsidR="00000000" w:rsidRPr="00000000">
        <w:rPr>
          <w:rtl w:val="0"/>
        </w:rPr>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rPr>
          <w:rFonts w:ascii="Calibri" w:cs="Calibri" w:eastAsia="Calibri" w:hAnsi="Calibri"/>
          <w:b w:val="1"/>
          <w:bCs w:val="1"/>
          <w:sz w:val="20"/>
          <w:szCs w:val="20"/>
          <w:u w:val="single"/>
        </w:rPr>
      </w:pPr>
      <w:r w:rsidDel="00000000" w:rsidR="00000000" w:rsidRPr="00000000">
        <w:rPr>
          <w:rtl w:val="0"/>
        </w:rPr>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rPr>
          <w:rFonts w:ascii="Calibri" w:cs="Calibri" w:eastAsia="Calibri" w:hAnsi="Calibri"/>
          <w:b w:val="1"/>
          <w:bCs w:val="1"/>
          <w:sz w:val="20"/>
          <w:szCs w:val="20"/>
          <w:u w:val="single"/>
        </w:rPr>
      </w:pPr>
      <w:r w:rsidDel="00000000" w:rsidR="00000000" w:rsidRPr="00000000">
        <w:rPr>
          <w:rtl w:val="0"/>
        </w:rPr>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rPr>
          <w:rFonts w:ascii="Calibri" w:cs="Calibri" w:eastAsia="Calibri" w:hAnsi="Calibri"/>
          <w:b w:val="1"/>
          <w:bCs w:val="1"/>
          <w:sz w:val="20"/>
          <w:szCs w:val="20"/>
          <w:u w:val="single"/>
        </w:rPr>
      </w:pPr>
      <w:r w:rsidDel="00000000" w:rsidR="00000000" w:rsidRPr="00000000">
        <w:rPr>
          <w:rtl w:val="0"/>
        </w:rPr>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rPr>
          <w:rFonts w:ascii="Calibri" w:cs="Calibri" w:eastAsia="Calibri" w:hAnsi="Calibri"/>
          <w:b w:val="1"/>
          <w:bCs w:val="1"/>
          <w:sz w:val="20"/>
          <w:szCs w:val="20"/>
          <w:u w:val="single"/>
        </w:rPr>
      </w:pPr>
      <w:r w:rsidDel="00000000" w:rsidR="00000000" w:rsidRPr="00000000">
        <w:rPr>
          <w:rtl w:val="0"/>
        </w:rPr>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rPr>
          <w:rFonts w:ascii="Calibri" w:cs="Calibri" w:eastAsia="Calibri" w:hAnsi="Calibri"/>
          <w:b w:val="1"/>
          <w:bCs w:val="1"/>
          <w:sz w:val="20"/>
          <w:szCs w:val="20"/>
          <w:u w:val="single"/>
        </w:rPr>
      </w:pPr>
      <w:r w:rsidDel="00000000" w:rsidR="00000000" w:rsidRPr="00000000">
        <w:rPr>
          <w:rtl w:val="0"/>
        </w:rPr>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rPr>
          <w:rFonts w:ascii="Calibri" w:cs="Calibri" w:eastAsia="Calibri" w:hAnsi="Calibri"/>
          <w:b w:val="1"/>
          <w:bCs w:val="1"/>
          <w:sz w:val="20"/>
          <w:szCs w:val="20"/>
          <w:u w:val="single"/>
        </w:rPr>
      </w:pPr>
      <w:r w:rsidDel="00000000" w:rsidR="00000000" w:rsidRPr="00000000">
        <w:rPr>
          <w:rtl w:val="0"/>
        </w:rPr>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rPr>
          <w:rFonts w:ascii="Calibri" w:cs="Calibri" w:eastAsia="Calibri" w:hAnsi="Calibri"/>
          <w:b w:val="1"/>
          <w:bCs w:val="1"/>
          <w:sz w:val="20"/>
          <w:szCs w:val="20"/>
          <w:u w:val="single"/>
        </w:rPr>
      </w:pPr>
      <w:r w:rsidDel="00000000" w:rsidR="00000000" w:rsidRPr="00000000">
        <w:rPr>
          <w:rtl w:val="0"/>
        </w:rPr>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rPr>
          <w:rFonts w:ascii="Calibri" w:cs="Calibri" w:eastAsia="Calibri" w:hAnsi="Calibri"/>
          <w:b w:val="1"/>
          <w:bCs w:val="1"/>
          <w:sz w:val="20"/>
          <w:szCs w:val="20"/>
          <w:u w:val="single"/>
        </w:rPr>
      </w:pPr>
      <w:r w:rsidDel="00000000" w:rsidR="00000000" w:rsidRPr="00000000">
        <w:rPr>
          <w:rtl w:val="0"/>
        </w:rPr>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rPr>
          <w:rFonts w:ascii="Calibri" w:cs="Calibri" w:eastAsia="Calibri" w:hAnsi="Calibri"/>
          <w:b w:val="1"/>
          <w:bCs w:val="1"/>
          <w:sz w:val="20"/>
          <w:szCs w:val="20"/>
          <w:u w:val="single"/>
        </w:rPr>
      </w:pPr>
      <w:r w:rsidDel="00000000" w:rsidR="00000000" w:rsidRPr="00000000">
        <w:rPr>
          <w:rtl w:val="0"/>
        </w:rPr>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rPr>
          <w:rFonts w:ascii="Calibri" w:cs="Calibri" w:eastAsia="Calibri" w:hAnsi="Calibri"/>
          <w:b w:val="1"/>
          <w:bCs w:val="1"/>
          <w:sz w:val="20"/>
          <w:szCs w:val="20"/>
          <w:u w:val="single"/>
        </w:rPr>
      </w:pPr>
      <w:r w:rsidDel="00000000" w:rsidR="00000000" w:rsidRPr="00000000">
        <w:rPr>
          <w:rtl w:val="0"/>
        </w:rPr>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rPr>
          <w:rFonts w:ascii="Calibri" w:cs="Calibri" w:eastAsia="Calibri" w:hAnsi="Calibri"/>
          <w:b w:val="1"/>
          <w:bCs w:val="1"/>
          <w:sz w:val="20"/>
          <w:szCs w:val="20"/>
          <w:u w:val="single"/>
        </w:rPr>
      </w:pPr>
      <w:r w:rsidDel="00000000" w:rsidR="00000000" w:rsidRPr="00000000">
        <w:rPr>
          <w:rtl w:val="0"/>
        </w:rPr>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rPr>
          <w:rFonts w:ascii="Calibri" w:cs="Calibri" w:eastAsia="Calibri" w:hAnsi="Calibri"/>
          <w:b w:val="1"/>
          <w:bCs w:val="1"/>
          <w:sz w:val="20"/>
          <w:szCs w:val="20"/>
          <w:u w:val="single"/>
        </w:rPr>
      </w:pPr>
      <w:r w:rsidDel="00000000" w:rsidR="00000000" w:rsidRPr="00000000">
        <w:rPr>
          <w:rtl w:val="0"/>
        </w:rPr>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rPr>
          <w:rFonts w:ascii="Calibri" w:cs="Calibri" w:eastAsia="Calibri" w:hAnsi="Calibri"/>
          <w:b w:val="1"/>
          <w:bCs w:val="1"/>
          <w:sz w:val="20"/>
          <w:szCs w:val="20"/>
          <w:u w:val="single"/>
        </w:rPr>
      </w:pPr>
      <w:r w:rsidDel="00000000" w:rsidR="00000000" w:rsidRPr="00000000">
        <w:rPr>
          <w:rtl w:val="0"/>
        </w:rPr>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rPr>
          <w:rFonts w:ascii="Calibri" w:cs="Calibri" w:eastAsia="Calibri" w:hAnsi="Calibri"/>
          <w:b w:val="1"/>
          <w:bCs w:val="1"/>
          <w:sz w:val="20"/>
          <w:szCs w:val="20"/>
          <w:u w:val="single"/>
        </w:rPr>
      </w:pPr>
      <w:r w:rsidDel="00000000" w:rsidR="00000000" w:rsidRPr="00000000">
        <w:rPr>
          <w:rtl w:val="0"/>
        </w:rPr>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rPr>
          <w:rFonts w:ascii="Calibri" w:cs="Calibri" w:eastAsia="Calibri" w:hAnsi="Calibri"/>
          <w:b w:val="1"/>
          <w:bCs w:val="1"/>
          <w:sz w:val="20"/>
          <w:szCs w:val="20"/>
          <w:u w:val="single"/>
        </w:rPr>
      </w:pPr>
      <w:r w:rsidDel="00000000" w:rsidR="00000000" w:rsidRPr="00000000">
        <w:rPr>
          <w:rtl w:val="0"/>
        </w:rPr>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rPr>
          <w:rFonts w:ascii="Calibri" w:cs="Calibri" w:eastAsia="Calibri" w:hAnsi="Calibri"/>
          <w:b w:val="1"/>
          <w:bCs w:val="1"/>
          <w:sz w:val="20"/>
          <w:szCs w:val="20"/>
          <w:u w:val="single"/>
        </w:rPr>
      </w:pPr>
      <w:r w:rsidDel="00000000" w:rsidR="00000000" w:rsidRPr="00000000">
        <w:rPr>
          <w:rFonts w:ascii="Calibri" w:cs="Calibri" w:eastAsia="Calibri" w:hAnsi="Calibri"/>
          <w:b w:val="1"/>
          <w:bCs w:val="1"/>
          <w:sz w:val="20"/>
          <w:szCs w:val="20"/>
          <w:u w:val="single"/>
          <w:rtl w:val="0"/>
        </w:rPr>
        <w:t xml:space="preserve">TECHNICAL SKILLS/SOFTWARE</w:t>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Design</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Advanced knowledge of: Sketch, Figma, Adobe XD, InVision prototypes, Photoshop, Illustrator, Optimal workshop, Maze, Askable</w:t>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Development</w:t>
      </w:r>
    </w:p>
    <w:p w:rsidR="00000000" w:rsidDel="00000000" w:rsidP="00000000" w:rsidRDefault="00000000" w:rsidRPr="00000000" w14:paraId="0000005B">
      <w:pPr>
        <w:widowControl w:val="0"/>
        <w:spacing w:line="276"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Very good knowledge of: HTML, CSS</w:t>
        <w:tab/>
      </w:r>
    </w:p>
    <w:p w:rsidR="00000000" w:rsidDel="00000000" w:rsidP="00000000" w:rsidRDefault="00000000" w:rsidRPr="00000000" w14:paraId="0000005C">
      <w:pPr>
        <w:widowControl w:val="0"/>
        <w:spacing w:line="276"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Good Knowledge of: jQuery</w:t>
        <w:tab/>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Basic Knowledge of: PHP, Magento</w:t>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50" w:lineRule="auto"/>
        <w:rPr>
          <w:rFonts w:ascii="Calibri" w:cs="Calibri" w:eastAsia="Calibri" w:hAnsi="Calibri"/>
          <w:b w:val="1"/>
          <w:bCs w:val="1"/>
          <w:sz w:val="20"/>
          <w:szCs w:val="20"/>
          <w:u w:val="single"/>
        </w:rPr>
      </w:pPr>
      <w:r w:rsidDel="00000000" w:rsidR="00000000" w:rsidRPr="00000000">
        <w:rPr>
          <w:rtl w:val="0"/>
        </w:rPr>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50" w:lineRule="auto"/>
        <w:rPr>
          <w:rFonts w:ascii="Calibri" w:cs="Calibri" w:eastAsia="Calibri" w:hAnsi="Calibri"/>
          <w:sz w:val="20"/>
          <w:szCs w:val="20"/>
        </w:rPr>
      </w:pPr>
      <w:r w:rsidDel="00000000" w:rsidR="00000000" w:rsidRPr="00000000">
        <w:rPr>
          <w:rFonts w:ascii="Calibri" w:cs="Calibri" w:eastAsia="Calibri" w:hAnsi="Calibri"/>
          <w:b w:val="1"/>
          <w:bCs w:val="1"/>
          <w:sz w:val="20"/>
          <w:szCs w:val="20"/>
          <w:u w:val="single"/>
          <w:rtl w:val="0"/>
        </w:rPr>
        <w:t xml:space="preserve">QUALIFICATIONS</w:t>
      </w:r>
      <w:r w:rsidDel="00000000" w:rsidR="00000000" w:rsidRPr="00000000">
        <w:rPr>
          <w:rtl w:val="0"/>
        </w:rPr>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5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Bachelor of Graphic Design, UBA (Buenos Aires University), 2004-2011.</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50" w:lineRule="auto"/>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50" w:lineRule="auto"/>
        <w:rPr>
          <w:rFonts w:ascii="Calibri" w:cs="Calibri" w:eastAsia="Calibri" w:hAnsi="Calibri"/>
          <w:sz w:val="20"/>
          <w:szCs w:val="20"/>
        </w:rPr>
      </w:pPr>
      <w:r w:rsidDel="00000000" w:rsidR="00000000" w:rsidRPr="00000000">
        <w:rPr>
          <w:rFonts w:ascii="Calibri" w:cs="Calibri" w:eastAsia="Calibri" w:hAnsi="Calibri"/>
          <w:b w:val="1"/>
          <w:bCs w:val="1"/>
          <w:sz w:val="20"/>
          <w:szCs w:val="20"/>
          <w:u w:val="single"/>
          <w:rtl w:val="0"/>
        </w:rPr>
        <w:t xml:space="preserve">ADDITIONAL COURSES:</w:t>
      </w:r>
      <w:r w:rsidDel="00000000" w:rsidR="00000000" w:rsidRPr="00000000">
        <w:rPr>
          <w:rtl w:val="0"/>
        </w:rPr>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5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-Introduction to User Research, UX GYM</w:t>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5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-Interactive Design with Adobe Flash, UBA (</w:t>
      </w:r>
      <w:hyperlink r:id="rId18">
        <w:r w:rsidDel="00000000" w:rsidR="00000000" w:rsidRPr="00000000">
          <w:rPr>
            <w:rFonts w:ascii="Calibri" w:cs="Calibri" w:eastAsia="Calibri" w:hAnsi="Calibri"/>
            <w:color w:val="1155cc"/>
            <w:sz w:val="20"/>
            <w:szCs w:val="20"/>
            <w:u w:val="single"/>
            <w:rtl w:val="0"/>
          </w:rPr>
          <w:t xml:space="preserve">Buenos Aires University</w:t>
        </w:r>
      </w:hyperlink>
      <w:r w:rsidDel="00000000" w:rsidR="00000000" w:rsidRPr="00000000">
        <w:rPr>
          <w:rFonts w:ascii="Calibri" w:cs="Calibri" w:eastAsia="Calibri" w:hAnsi="Calibri"/>
          <w:sz w:val="20"/>
          <w:szCs w:val="20"/>
          <w:rtl w:val="0"/>
        </w:rPr>
        <w:t xml:space="preserve">). </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5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-Actionscript Development, </w:t>
      </w:r>
      <w:hyperlink r:id="rId19">
        <w:r w:rsidDel="00000000" w:rsidR="00000000" w:rsidRPr="00000000">
          <w:rPr>
            <w:rFonts w:ascii="Calibri" w:cs="Calibri" w:eastAsia="Calibri" w:hAnsi="Calibri"/>
            <w:color w:val="1155cc"/>
            <w:sz w:val="20"/>
            <w:szCs w:val="20"/>
            <w:u w:val="single"/>
            <w:rtl w:val="0"/>
          </w:rPr>
          <w:t xml:space="preserve">Educación IT</w:t>
        </w:r>
      </w:hyperlink>
      <w:r w:rsidDel="00000000" w:rsidR="00000000" w:rsidRPr="00000000">
        <w:rPr>
          <w:rFonts w:ascii="Calibri" w:cs="Calibri" w:eastAsia="Calibri" w:hAnsi="Calibri"/>
          <w:sz w:val="20"/>
          <w:szCs w:val="20"/>
          <w:rtl w:val="0"/>
        </w:rPr>
        <w:t xml:space="preserve">.</w:t>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5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-Web Applications Developer, </w:t>
      </w:r>
      <w:hyperlink r:id="rId20">
        <w:r w:rsidDel="00000000" w:rsidR="00000000" w:rsidRPr="00000000">
          <w:rPr>
            <w:rFonts w:ascii="Calibri" w:cs="Calibri" w:eastAsia="Calibri" w:hAnsi="Calibri"/>
            <w:color w:val="1155cc"/>
            <w:sz w:val="20"/>
            <w:szCs w:val="20"/>
            <w:u w:val="single"/>
            <w:rtl w:val="0"/>
          </w:rPr>
          <w:t xml:space="preserve">IT Master</w:t>
        </w:r>
      </w:hyperlink>
      <w:r w:rsidDel="00000000" w:rsidR="00000000" w:rsidRPr="00000000">
        <w:rPr>
          <w:rFonts w:ascii="Calibri" w:cs="Calibri" w:eastAsia="Calibri" w:hAnsi="Calibri"/>
          <w:sz w:val="20"/>
          <w:szCs w:val="20"/>
          <w:rtl w:val="0"/>
        </w:rPr>
        <w:t xml:space="preserve">.</w:t>
      </w:r>
      <w:r w:rsidDel="00000000" w:rsidR="00000000" w:rsidRPr="00000000">
        <w:rPr>
          <w:rtl w:val="0"/>
        </w:rPr>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50" w:lineRule="auto"/>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50" w:lineRule="auto"/>
        <w:rPr>
          <w:rFonts w:ascii="Calibri" w:cs="Calibri" w:eastAsia="Calibri" w:hAnsi="Calibri"/>
          <w:b w:val="1"/>
          <w:bCs w:val="1"/>
          <w:sz w:val="20"/>
          <w:szCs w:val="20"/>
          <w:u w:val="single"/>
        </w:rPr>
      </w:pPr>
      <w:r w:rsidDel="00000000" w:rsidR="00000000" w:rsidRPr="00000000">
        <w:rPr>
          <w:rFonts w:ascii="Calibri" w:cs="Calibri" w:eastAsia="Calibri" w:hAnsi="Calibri"/>
          <w:b w:val="1"/>
          <w:bCs w:val="1"/>
          <w:sz w:val="20"/>
          <w:szCs w:val="20"/>
          <w:u w:val="single"/>
          <w:rtl w:val="0"/>
        </w:rPr>
        <w:t xml:space="preserve">REFEREES</w:t>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50" w:lineRule="auto"/>
        <w:rPr>
          <w:rFonts w:ascii="Calibri" w:cs="Calibri" w:eastAsia="Calibri" w:hAnsi="Calibri"/>
          <w:smallCaps w:val="0"/>
          <w:sz w:val="20"/>
          <w:szCs w:val="20"/>
        </w:rPr>
      </w:pPr>
      <w:r w:rsidDel="00000000" w:rsidR="00000000" w:rsidRPr="00000000">
        <w:rPr>
          <w:rFonts w:ascii="Calibri" w:cs="Calibri" w:eastAsia="Calibri" w:hAnsi="Calibri"/>
          <w:sz w:val="20"/>
          <w:szCs w:val="20"/>
          <w:rtl w:val="0"/>
        </w:rPr>
        <w:t xml:space="preserve">Referees available upon request</w:t>
      </w:r>
      <w:r w:rsidDel="00000000" w:rsidR="00000000" w:rsidRPr="00000000">
        <w:rPr>
          <w:rtl w:val="0"/>
        </w:rPr>
      </w:r>
    </w:p>
    <w:sectPr>
      <w:pgSz w:h="16838" w:w="11906" w:orient="portrait"/>
      <w:pgMar w:bottom="901.4173228346458" w:top="720.0000000000001" w:left="850.3937007874016" w:right="850.3937007874016"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60" w:before="240" w:lineRule="auto"/>
    </w:pPr>
    <w:rPr>
      <w:rFonts w:ascii="Arial" w:cs="Arial" w:eastAsia="Arial" w:hAnsi="Arial"/>
      <w:b w:val="1"/>
      <w:bCs w:val="1"/>
      <w:smallCaps w:val="0"/>
      <w:sz w:val="32"/>
      <w:szCs w:val="32"/>
    </w:rPr>
  </w:style>
  <w:style w:type="paragraph" w:styleId="Heading2">
    <w:name w:val="heading 2"/>
    <w:basedOn w:val="Normal"/>
    <w:next w:val="Normal"/>
    <w:pPr>
      <w:keepNext w:val="1"/>
      <w:keepLines w:val="1"/>
      <w:pageBreakBefore w:val="0"/>
      <w:spacing w:after="60" w:before="240" w:lineRule="auto"/>
    </w:pPr>
    <w:rPr>
      <w:rFonts w:ascii="Arial" w:cs="Arial" w:eastAsia="Arial" w:hAnsi="Arial"/>
      <w:b w:val="1"/>
      <w:bCs w:val="1"/>
      <w:i w:val="1"/>
      <w:iCs w:val="1"/>
      <w:smallCaps w:val="0"/>
      <w:sz w:val="28"/>
      <w:szCs w:val="28"/>
    </w:rPr>
  </w:style>
  <w:style w:type="paragraph" w:styleId="Heading3">
    <w:name w:val="heading 3"/>
    <w:basedOn w:val="Normal"/>
    <w:next w:val="Normal"/>
    <w:pPr>
      <w:keepNext w:val="1"/>
      <w:keepLines w:val="1"/>
      <w:pageBreakBefore w:val="0"/>
      <w:spacing w:after="60" w:before="240" w:lineRule="auto"/>
    </w:pPr>
    <w:rPr>
      <w:rFonts w:ascii="Arial" w:cs="Arial" w:eastAsia="Arial" w:hAnsi="Arial"/>
      <w:b w:val="1"/>
      <w:bCs w:val="1"/>
      <w:smallCaps w:val="0"/>
      <w:sz w:val="26"/>
      <w:szCs w:val="26"/>
    </w:rPr>
  </w:style>
  <w:style w:type="paragraph" w:styleId="Heading4">
    <w:name w:val="heading 4"/>
    <w:basedOn w:val="Normal"/>
    <w:next w:val="Normal"/>
    <w:pPr>
      <w:keepNext w:val="1"/>
      <w:keepLines w:val="1"/>
      <w:pageBreakBefore w:val="0"/>
      <w:spacing w:after="60" w:before="240" w:lineRule="auto"/>
    </w:pPr>
    <w:rPr>
      <w:b w:val="1"/>
      <w:bCs w:val="1"/>
      <w:smallCaps w:val="0"/>
      <w:sz w:val="28"/>
      <w:szCs w:val="28"/>
    </w:rPr>
  </w:style>
  <w:style w:type="paragraph" w:styleId="Heading5">
    <w:name w:val="heading 5"/>
    <w:basedOn w:val="Normal"/>
    <w:next w:val="Normal"/>
    <w:pPr>
      <w:keepNext w:val="1"/>
      <w:keepLines w:val="1"/>
      <w:pageBreakBefore w:val="0"/>
      <w:spacing w:after="60" w:before="240" w:lineRule="auto"/>
    </w:pPr>
    <w:rPr>
      <w:b w:val="1"/>
      <w:bCs w:val="1"/>
      <w:i w:val="1"/>
      <w:iCs w:val="1"/>
      <w:smallCaps w:val="0"/>
      <w:sz w:val="26"/>
      <w:szCs w:val="26"/>
    </w:rPr>
  </w:style>
  <w:style w:type="paragraph" w:styleId="Heading6">
    <w:name w:val="heading 6"/>
    <w:basedOn w:val="Normal"/>
    <w:next w:val="Normal"/>
    <w:pPr>
      <w:keepNext w:val="1"/>
      <w:keepLines w:val="1"/>
      <w:pageBreakBefore w:val="0"/>
      <w:spacing w:after="60" w:before="240" w:lineRule="auto"/>
    </w:pPr>
    <w:rPr>
      <w:b w:val="1"/>
      <w:bCs w:val="1"/>
      <w:smallCaps w:val="0"/>
      <w:sz w:val="22"/>
      <w:szCs w:val="22"/>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20" Type="http://schemas.openxmlformats.org/officeDocument/2006/relationships/hyperlink" Target="http://www.itmaster.com.ar/carreras/programador-web" TargetMode="External"/><Relationship Id="rId11" Type="http://schemas.openxmlformats.org/officeDocument/2006/relationships/hyperlink" Target="http://www.quantate.com" TargetMode="External"/><Relationship Id="rId10" Type="http://schemas.openxmlformats.org/officeDocument/2006/relationships/hyperlink" Target="https://www.squiz.net/" TargetMode="External"/><Relationship Id="rId13" Type="http://schemas.openxmlformats.org/officeDocument/2006/relationships/hyperlink" Target="http://www.semexpert.com.ar" TargetMode="External"/><Relationship Id="rId12" Type="http://schemas.openxmlformats.org/officeDocument/2006/relationships/hyperlink" Target="http://www.semexpert.com.ar"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workandincome.govt.nz/" TargetMode="External"/><Relationship Id="rId15" Type="http://schemas.openxmlformats.org/officeDocument/2006/relationships/hyperlink" Target="http://www.semexpert.com.ar" TargetMode="External"/><Relationship Id="rId14" Type="http://schemas.openxmlformats.org/officeDocument/2006/relationships/hyperlink" Target="http://www.capiche.co.nz/" TargetMode="External"/><Relationship Id="rId17" Type="http://schemas.openxmlformats.org/officeDocument/2006/relationships/hyperlink" Target="http://www.mcgrawhill.ca/school/elearning/" TargetMode="External"/><Relationship Id="rId16" Type="http://schemas.openxmlformats.org/officeDocument/2006/relationships/hyperlink" Target="http://brandlivecommerce.com" TargetMode="External"/><Relationship Id="rId5" Type="http://schemas.openxmlformats.org/officeDocument/2006/relationships/styles" Target="styles.xml"/><Relationship Id="rId19" Type="http://schemas.openxmlformats.org/officeDocument/2006/relationships/hyperlink" Target="http://www.educacionit.com.ar/cursos-de-flash" TargetMode="External"/><Relationship Id="rId6" Type="http://schemas.openxmlformats.org/officeDocument/2006/relationships/hyperlink" Target="http://nz.linkedin.com/in/andrearpardo" TargetMode="External"/><Relationship Id="rId18" Type="http://schemas.openxmlformats.org/officeDocument/2006/relationships/hyperlink" Target="http://www.cursoscao.com.ar/" TargetMode="External"/><Relationship Id="rId7" Type="http://schemas.openxmlformats.org/officeDocument/2006/relationships/hyperlink" Target="https://booster.co.nz/" TargetMode="External"/><Relationship Id="rId8" Type="http://schemas.openxmlformats.org/officeDocument/2006/relationships/hyperlink" Target="https://www.squiz.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