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81"/>
        <w:gridCol w:w="3993"/>
        <w:gridCol w:w="1066"/>
        <w:gridCol w:w="1574"/>
      </w:tblGrid>
      <w:tr w:rsidR="00065EBA">
        <w:trPr>
          <w:cantSplit/>
          <w:trHeight w:val="405"/>
        </w:trPr>
        <w:tc>
          <w:tcPr>
            <w:tcW w:w="1781" w:type="dxa"/>
            <w:vMerge w:val="restart"/>
            <w:vAlign w:val="center"/>
          </w:tcPr>
          <w:p w:rsidR="00065EBA" w:rsidRDefault="00A91A16" w:rsidP="00A91A16">
            <w:pPr>
              <w:spacing w:line="360" w:lineRule="auto"/>
              <w:jc w:val="center"/>
            </w:pPr>
            <w:r w:rsidRPr="00A91A16">
              <w:rPr>
                <w:rFonts w:hint="eastAsia"/>
              </w:rPr>
              <w:t>CDMC</w:t>
            </w:r>
            <w:r w:rsidRPr="00A91A16">
              <w:rPr>
                <w:rFonts w:hint="eastAsia"/>
              </w:rPr>
              <w:t>信息化系统</w:t>
            </w:r>
            <w:r w:rsidR="00113E25">
              <w:rPr>
                <w:rFonts w:hint="eastAsia"/>
              </w:rPr>
              <w:t>项目小组</w:t>
            </w:r>
          </w:p>
        </w:tc>
        <w:tc>
          <w:tcPr>
            <w:tcW w:w="3993" w:type="dxa"/>
            <w:vAlign w:val="center"/>
          </w:tcPr>
          <w:p w:rsidR="00065EBA" w:rsidRDefault="00065EBA" w:rsidP="00A1276A">
            <w:pPr>
              <w:spacing w:line="360" w:lineRule="auto"/>
              <w:jc w:val="center"/>
            </w:pPr>
            <w:r>
              <w:rPr>
                <w:rFonts w:hint="eastAsia"/>
              </w:rPr>
              <w:t>文档编号</w:t>
            </w:r>
          </w:p>
        </w:tc>
        <w:tc>
          <w:tcPr>
            <w:tcW w:w="1066" w:type="dxa"/>
            <w:vAlign w:val="center"/>
          </w:tcPr>
          <w:p w:rsidR="00065EBA" w:rsidRDefault="00065EBA" w:rsidP="00A1276A">
            <w:pPr>
              <w:spacing w:line="360" w:lineRule="auto"/>
              <w:jc w:val="center"/>
            </w:pPr>
            <w:r>
              <w:rPr>
                <w:rFonts w:hint="eastAsia"/>
              </w:rPr>
              <w:t>版本</w:t>
            </w:r>
          </w:p>
        </w:tc>
        <w:tc>
          <w:tcPr>
            <w:tcW w:w="1574" w:type="dxa"/>
            <w:vAlign w:val="center"/>
          </w:tcPr>
          <w:p w:rsidR="00065EBA" w:rsidRDefault="00065EBA" w:rsidP="00A1276A">
            <w:pPr>
              <w:spacing w:line="360" w:lineRule="auto"/>
              <w:jc w:val="center"/>
            </w:pPr>
            <w:r>
              <w:rPr>
                <w:rFonts w:hint="eastAsia"/>
              </w:rPr>
              <w:t>密级</w:t>
            </w:r>
          </w:p>
        </w:tc>
      </w:tr>
      <w:tr w:rsidR="00065EBA">
        <w:trPr>
          <w:cantSplit/>
          <w:trHeight w:val="405"/>
        </w:trPr>
        <w:tc>
          <w:tcPr>
            <w:tcW w:w="1781" w:type="dxa"/>
            <w:vMerge/>
          </w:tcPr>
          <w:p w:rsidR="00065EBA" w:rsidRDefault="00065EBA" w:rsidP="00A1276A">
            <w:pPr>
              <w:spacing w:line="360" w:lineRule="auto"/>
            </w:pPr>
          </w:p>
        </w:tc>
        <w:tc>
          <w:tcPr>
            <w:tcW w:w="3993" w:type="dxa"/>
            <w:vAlign w:val="center"/>
          </w:tcPr>
          <w:p w:rsidR="00065EBA" w:rsidRDefault="00065EBA" w:rsidP="00A91A16">
            <w:pPr>
              <w:pStyle w:val="4"/>
              <w:spacing w:line="360" w:lineRule="auto"/>
              <w:rPr>
                <w:i w:val="0"/>
                <w:iCs w:val="0"/>
                <w:color w:val="auto"/>
              </w:rPr>
            </w:pPr>
            <w:r>
              <w:rPr>
                <w:rFonts w:hint="eastAsia"/>
                <w:i w:val="0"/>
                <w:iCs w:val="0"/>
                <w:color w:val="auto"/>
              </w:rPr>
              <w:t>P</w:t>
            </w:r>
            <w:r w:rsidR="00E464DF">
              <w:rPr>
                <w:rFonts w:hint="eastAsia"/>
                <w:i w:val="0"/>
                <w:iCs w:val="0"/>
                <w:color w:val="auto"/>
              </w:rPr>
              <w:t>13</w:t>
            </w:r>
            <w:r>
              <w:rPr>
                <w:rFonts w:hint="eastAsia"/>
                <w:i w:val="0"/>
                <w:iCs w:val="0"/>
                <w:color w:val="auto"/>
              </w:rPr>
              <w:t>0</w:t>
            </w:r>
            <w:r w:rsidR="00A91A16">
              <w:rPr>
                <w:rFonts w:hint="eastAsia"/>
                <w:i w:val="0"/>
                <w:iCs w:val="0"/>
                <w:color w:val="auto"/>
              </w:rPr>
              <w:t>6</w:t>
            </w:r>
            <w:r w:rsidR="00E464DF">
              <w:rPr>
                <w:rFonts w:hint="eastAsia"/>
                <w:i w:val="0"/>
                <w:iCs w:val="0"/>
                <w:color w:val="auto"/>
              </w:rPr>
              <w:t>0</w:t>
            </w:r>
            <w:r w:rsidR="00113E25">
              <w:rPr>
                <w:rFonts w:hint="eastAsia"/>
                <w:i w:val="0"/>
                <w:iCs w:val="0"/>
                <w:color w:val="auto"/>
              </w:rPr>
              <w:t>2</w:t>
            </w:r>
            <w:r>
              <w:rPr>
                <w:rFonts w:hint="eastAsia"/>
                <w:i w:val="0"/>
                <w:iCs w:val="0"/>
                <w:color w:val="auto"/>
              </w:rPr>
              <w:t>_01</w:t>
            </w:r>
            <w:r>
              <w:rPr>
                <w:i w:val="0"/>
                <w:iCs w:val="0"/>
                <w:color w:val="auto"/>
              </w:rPr>
              <w:t>_V</w:t>
            </w:r>
            <w:r w:rsidR="007F64BB">
              <w:rPr>
                <w:rFonts w:hint="eastAsia"/>
                <w:i w:val="0"/>
                <w:iCs w:val="0"/>
                <w:color w:val="auto"/>
              </w:rPr>
              <w:t>1</w:t>
            </w:r>
            <w:r>
              <w:rPr>
                <w:i w:val="0"/>
                <w:iCs w:val="0"/>
                <w:color w:val="auto"/>
              </w:rPr>
              <w:t>_</w:t>
            </w:r>
            <w:r>
              <w:rPr>
                <w:rFonts w:hint="eastAsia"/>
                <w:i w:val="0"/>
                <w:iCs w:val="0"/>
                <w:color w:val="auto"/>
              </w:rPr>
              <w:t>System</w:t>
            </w:r>
            <w:r>
              <w:rPr>
                <w:i w:val="0"/>
                <w:iCs w:val="0"/>
                <w:color w:val="auto"/>
              </w:rPr>
              <w:t>Requirement</w:t>
            </w:r>
          </w:p>
        </w:tc>
        <w:tc>
          <w:tcPr>
            <w:tcW w:w="1066" w:type="dxa"/>
            <w:vAlign w:val="center"/>
          </w:tcPr>
          <w:p w:rsidR="00065EBA" w:rsidRDefault="00065EBA" w:rsidP="00A1276A">
            <w:pPr>
              <w:spacing w:line="360" w:lineRule="auto"/>
              <w:jc w:val="center"/>
            </w:pPr>
            <w:r>
              <w:rPr>
                <w:rFonts w:hint="eastAsia"/>
              </w:rPr>
              <w:t>1.0</w:t>
            </w:r>
          </w:p>
        </w:tc>
        <w:tc>
          <w:tcPr>
            <w:tcW w:w="1574" w:type="dxa"/>
            <w:vAlign w:val="center"/>
          </w:tcPr>
          <w:p w:rsidR="00065EBA" w:rsidRDefault="00113E25" w:rsidP="00A1276A">
            <w:pPr>
              <w:spacing w:line="360" w:lineRule="auto"/>
              <w:jc w:val="center"/>
            </w:pPr>
            <w:r>
              <w:rPr>
                <w:rFonts w:hint="eastAsia"/>
              </w:rPr>
              <w:t>本项目组</w:t>
            </w:r>
            <w:r w:rsidR="00065EBA">
              <w:rPr>
                <w:rFonts w:hint="eastAsia"/>
              </w:rPr>
              <w:t>开放</w:t>
            </w:r>
          </w:p>
        </w:tc>
      </w:tr>
      <w:tr w:rsidR="00065EBA">
        <w:trPr>
          <w:cantSplit/>
          <w:trHeight w:val="405"/>
        </w:trPr>
        <w:tc>
          <w:tcPr>
            <w:tcW w:w="1781" w:type="dxa"/>
            <w:vMerge/>
          </w:tcPr>
          <w:p w:rsidR="00065EBA" w:rsidRDefault="00065EBA" w:rsidP="00A1276A">
            <w:pPr>
              <w:spacing w:line="360" w:lineRule="auto"/>
            </w:pPr>
          </w:p>
        </w:tc>
        <w:tc>
          <w:tcPr>
            <w:tcW w:w="5059" w:type="dxa"/>
            <w:gridSpan w:val="2"/>
            <w:vAlign w:val="center"/>
          </w:tcPr>
          <w:p w:rsidR="00065EBA" w:rsidRDefault="00113E25" w:rsidP="00447580">
            <w:pPr>
              <w:spacing w:line="360" w:lineRule="auto"/>
            </w:pPr>
            <w:r>
              <w:rPr>
                <w:rFonts w:hint="eastAsia"/>
              </w:rPr>
              <w:t>系统</w:t>
            </w:r>
            <w:r w:rsidR="00065EBA">
              <w:rPr>
                <w:rFonts w:hint="eastAsia"/>
              </w:rPr>
              <w:t>名称：</w:t>
            </w:r>
            <w:r w:rsidR="00A91A16" w:rsidRPr="00A91A16">
              <w:rPr>
                <w:rFonts w:hint="eastAsia"/>
              </w:rPr>
              <w:t>CDMC</w:t>
            </w:r>
            <w:r w:rsidR="00447580">
              <w:rPr>
                <w:rFonts w:hint="eastAsia"/>
              </w:rPr>
              <w:t>知识管理</w:t>
            </w:r>
            <w:r w:rsidR="00A91A16" w:rsidRPr="00A91A16">
              <w:rPr>
                <w:rFonts w:hint="eastAsia"/>
              </w:rPr>
              <w:t>系统</w:t>
            </w:r>
          </w:p>
        </w:tc>
        <w:tc>
          <w:tcPr>
            <w:tcW w:w="1574" w:type="dxa"/>
            <w:vAlign w:val="center"/>
          </w:tcPr>
          <w:p w:rsidR="00065EBA" w:rsidRDefault="00065EBA" w:rsidP="00B024A2">
            <w:pPr>
              <w:spacing w:line="360" w:lineRule="auto"/>
              <w:jc w:val="center"/>
            </w:pPr>
            <w:r>
              <w:rPr>
                <w:rFonts w:hint="eastAsia"/>
              </w:rPr>
              <w:t>共</w:t>
            </w:r>
            <w:r w:rsidR="00B024A2">
              <w:rPr>
                <w:rFonts w:hint="eastAsia"/>
              </w:rPr>
              <w:t>12</w:t>
            </w:r>
            <w:r>
              <w:rPr>
                <w:rFonts w:hint="eastAsia"/>
              </w:rPr>
              <w:t>页</w:t>
            </w:r>
          </w:p>
        </w:tc>
      </w:tr>
    </w:tbl>
    <w:p w:rsidR="00065EBA" w:rsidRDefault="00065EBA" w:rsidP="00A1276A">
      <w:pPr>
        <w:spacing w:line="360" w:lineRule="auto"/>
      </w:pPr>
    </w:p>
    <w:p w:rsidR="00065EBA" w:rsidRDefault="00065EBA" w:rsidP="00A1276A">
      <w:pPr>
        <w:spacing w:line="360" w:lineRule="auto"/>
      </w:pPr>
    </w:p>
    <w:p w:rsidR="00065EBA" w:rsidRDefault="00065EBA" w:rsidP="00A1276A">
      <w:pPr>
        <w:spacing w:line="360" w:lineRule="auto"/>
      </w:pPr>
    </w:p>
    <w:p w:rsidR="00065EBA" w:rsidRDefault="00065EBA" w:rsidP="00A1276A">
      <w:pPr>
        <w:spacing w:line="360" w:lineRule="auto"/>
      </w:pPr>
    </w:p>
    <w:p w:rsidR="00065EBA" w:rsidRPr="001C0A22" w:rsidRDefault="00447580" w:rsidP="00A1276A">
      <w:pPr>
        <w:spacing w:line="360" w:lineRule="auto"/>
        <w:jc w:val="center"/>
        <w:rPr>
          <w:sz w:val="52"/>
          <w:szCs w:val="52"/>
        </w:rPr>
      </w:pPr>
      <w:r>
        <w:rPr>
          <w:rFonts w:hAnsi="宋体" w:hint="eastAsia"/>
          <w:b/>
          <w:bCs/>
          <w:sz w:val="52"/>
          <w:szCs w:val="52"/>
        </w:rPr>
        <w:t>CDMC</w:t>
      </w:r>
      <w:r w:rsidR="00676844">
        <w:rPr>
          <w:rFonts w:hAnsi="宋体" w:hint="eastAsia"/>
          <w:b/>
          <w:bCs/>
          <w:sz w:val="52"/>
          <w:szCs w:val="52"/>
        </w:rPr>
        <w:t>知识管理</w:t>
      </w:r>
      <w:r w:rsidR="00065EBA" w:rsidRPr="001C0A22">
        <w:rPr>
          <w:rFonts w:hAnsi="宋体"/>
          <w:b/>
          <w:bCs/>
          <w:sz w:val="52"/>
          <w:szCs w:val="52"/>
        </w:rPr>
        <w:t>系统需求说明书</w:t>
      </w:r>
    </w:p>
    <w:p w:rsidR="00065EBA" w:rsidRDefault="00065EBA" w:rsidP="00A1276A">
      <w:pPr>
        <w:spacing w:line="360" w:lineRule="auto"/>
        <w:jc w:val="center"/>
        <w:rPr>
          <w:b/>
          <w:bCs/>
          <w:sz w:val="32"/>
        </w:rPr>
      </w:pPr>
    </w:p>
    <w:p w:rsidR="00065EBA" w:rsidRDefault="00065EBA" w:rsidP="00A1276A">
      <w:pPr>
        <w:spacing w:line="360" w:lineRule="auto"/>
        <w:jc w:val="center"/>
        <w:rPr>
          <w:b/>
          <w:bCs/>
          <w:sz w:val="32"/>
        </w:rPr>
      </w:pPr>
    </w:p>
    <w:p w:rsidR="00065EBA" w:rsidRDefault="00065EBA" w:rsidP="00A1276A">
      <w:pPr>
        <w:spacing w:line="360" w:lineRule="auto"/>
        <w:jc w:val="center"/>
        <w:rPr>
          <w:b/>
          <w:bCs/>
          <w:sz w:val="32"/>
        </w:rPr>
      </w:pPr>
    </w:p>
    <w:p w:rsidR="00065EBA" w:rsidRPr="005C0AC9" w:rsidRDefault="00065EBA" w:rsidP="00A1276A">
      <w:pPr>
        <w:spacing w:line="360" w:lineRule="auto"/>
        <w:jc w:val="center"/>
        <w:rPr>
          <w:b/>
          <w:bCs/>
          <w:sz w:val="32"/>
        </w:rPr>
      </w:pPr>
    </w:p>
    <w:tbl>
      <w:tblPr>
        <w:tblW w:w="0" w:type="auto"/>
        <w:jc w:val="center"/>
        <w:tblLayout w:type="fixed"/>
        <w:tblLook w:val="0000"/>
      </w:tblPr>
      <w:tblGrid>
        <w:gridCol w:w="1029"/>
        <w:gridCol w:w="2638"/>
        <w:gridCol w:w="846"/>
        <w:gridCol w:w="990"/>
        <w:gridCol w:w="1779"/>
      </w:tblGrid>
      <w:tr w:rsidR="00065EBA" w:rsidRPr="005C0AC9">
        <w:trPr>
          <w:jc w:val="center"/>
        </w:trPr>
        <w:tc>
          <w:tcPr>
            <w:tcW w:w="1029" w:type="dxa"/>
            <w:vAlign w:val="center"/>
          </w:tcPr>
          <w:p w:rsidR="00065EBA" w:rsidRPr="005C0AC9" w:rsidRDefault="00065EBA" w:rsidP="00A1276A">
            <w:pPr>
              <w:pStyle w:val="a4"/>
              <w:spacing w:line="360" w:lineRule="auto"/>
            </w:pPr>
            <w:r w:rsidRPr="005C0AC9">
              <w:t>拟制</w:t>
            </w:r>
            <w:r w:rsidRPr="005C0AC9">
              <w:t>:</w:t>
            </w:r>
          </w:p>
        </w:tc>
        <w:tc>
          <w:tcPr>
            <w:tcW w:w="2638" w:type="dxa"/>
            <w:tcBorders>
              <w:bottom w:val="single" w:sz="6" w:space="0" w:color="auto"/>
            </w:tcBorders>
            <w:vAlign w:val="center"/>
          </w:tcPr>
          <w:p w:rsidR="00065EBA" w:rsidRPr="005C0AC9" w:rsidRDefault="00E464DF" w:rsidP="00A1276A">
            <w:pPr>
              <w:pStyle w:val="a4"/>
              <w:spacing w:line="360" w:lineRule="auto"/>
            </w:pPr>
            <w:r>
              <w:rPr>
                <w:rFonts w:hint="eastAsia"/>
              </w:rPr>
              <w:t>黄歆</w:t>
            </w:r>
          </w:p>
        </w:tc>
        <w:tc>
          <w:tcPr>
            <w:tcW w:w="846" w:type="dxa"/>
            <w:vAlign w:val="center"/>
          </w:tcPr>
          <w:p w:rsidR="00065EBA" w:rsidRPr="005C0AC9" w:rsidRDefault="00065EBA" w:rsidP="00A1276A">
            <w:pPr>
              <w:pStyle w:val="a5"/>
            </w:pPr>
          </w:p>
        </w:tc>
        <w:tc>
          <w:tcPr>
            <w:tcW w:w="990" w:type="dxa"/>
            <w:vAlign w:val="center"/>
          </w:tcPr>
          <w:p w:rsidR="00065EBA" w:rsidRPr="005C0AC9" w:rsidRDefault="00065EBA" w:rsidP="00A1276A">
            <w:pPr>
              <w:pStyle w:val="a4"/>
              <w:spacing w:line="360" w:lineRule="auto"/>
            </w:pPr>
            <w:r w:rsidRPr="005C0AC9">
              <w:t>日期：</w:t>
            </w:r>
          </w:p>
        </w:tc>
        <w:tc>
          <w:tcPr>
            <w:tcW w:w="1779" w:type="dxa"/>
            <w:tcBorders>
              <w:bottom w:val="single" w:sz="6" w:space="0" w:color="auto"/>
            </w:tcBorders>
            <w:vAlign w:val="center"/>
          </w:tcPr>
          <w:p w:rsidR="00065EBA" w:rsidRPr="005C0AC9" w:rsidRDefault="00065EBA" w:rsidP="00E464DF">
            <w:pPr>
              <w:pStyle w:val="a4"/>
              <w:spacing w:line="360" w:lineRule="auto"/>
            </w:pPr>
            <w:r w:rsidRPr="005C0AC9">
              <w:t>20</w:t>
            </w:r>
            <w:r w:rsidR="00E464DF">
              <w:rPr>
                <w:rFonts w:hint="eastAsia"/>
              </w:rPr>
              <w:t>13</w:t>
            </w:r>
            <w:r w:rsidRPr="005C0AC9">
              <w:t>-</w:t>
            </w:r>
            <w:r w:rsidR="00A91A16">
              <w:rPr>
                <w:rFonts w:hint="eastAsia"/>
              </w:rPr>
              <w:t>6</w:t>
            </w:r>
            <w:r w:rsidRPr="005C0AC9">
              <w:t>-</w:t>
            </w:r>
            <w:r w:rsidR="00676844">
              <w:rPr>
                <w:rFonts w:hint="eastAsia"/>
              </w:rPr>
              <w:t>2</w:t>
            </w:r>
          </w:p>
        </w:tc>
      </w:tr>
      <w:tr w:rsidR="00065EBA" w:rsidRPr="005C0AC9">
        <w:trPr>
          <w:jc w:val="center"/>
        </w:trPr>
        <w:tc>
          <w:tcPr>
            <w:tcW w:w="1029" w:type="dxa"/>
            <w:vAlign w:val="center"/>
          </w:tcPr>
          <w:p w:rsidR="00065EBA" w:rsidRPr="005C0AC9" w:rsidRDefault="00065EBA" w:rsidP="00A1276A">
            <w:pPr>
              <w:pStyle w:val="a4"/>
              <w:spacing w:line="360" w:lineRule="auto"/>
            </w:pPr>
            <w:r w:rsidRPr="005C0AC9">
              <w:t>审核</w:t>
            </w:r>
            <w:r w:rsidRPr="005C0AC9">
              <w:t>:</w:t>
            </w:r>
          </w:p>
        </w:tc>
        <w:tc>
          <w:tcPr>
            <w:tcW w:w="2638" w:type="dxa"/>
            <w:tcBorders>
              <w:top w:val="single" w:sz="6" w:space="0" w:color="auto"/>
              <w:bottom w:val="single" w:sz="6" w:space="0" w:color="auto"/>
            </w:tcBorders>
            <w:vAlign w:val="center"/>
          </w:tcPr>
          <w:p w:rsidR="00065EBA" w:rsidRPr="005C0AC9" w:rsidRDefault="00065EBA" w:rsidP="00A1276A">
            <w:pPr>
              <w:pStyle w:val="a5"/>
              <w:jc w:val="center"/>
              <w:rPr>
                <w:sz w:val="24"/>
              </w:rPr>
            </w:pPr>
          </w:p>
        </w:tc>
        <w:tc>
          <w:tcPr>
            <w:tcW w:w="846" w:type="dxa"/>
            <w:vAlign w:val="center"/>
          </w:tcPr>
          <w:p w:rsidR="00065EBA" w:rsidRPr="005C0AC9" w:rsidRDefault="00065EBA" w:rsidP="00A1276A">
            <w:pPr>
              <w:pStyle w:val="a5"/>
            </w:pPr>
          </w:p>
        </w:tc>
        <w:tc>
          <w:tcPr>
            <w:tcW w:w="990" w:type="dxa"/>
            <w:vAlign w:val="center"/>
          </w:tcPr>
          <w:p w:rsidR="00065EBA" w:rsidRPr="005C0AC9" w:rsidRDefault="00065EBA" w:rsidP="00A1276A">
            <w:pPr>
              <w:pStyle w:val="a4"/>
              <w:spacing w:line="360" w:lineRule="auto"/>
            </w:pPr>
            <w:r w:rsidRPr="005C0AC9">
              <w:t>日期：</w:t>
            </w:r>
          </w:p>
        </w:tc>
        <w:tc>
          <w:tcPr>
            <w:tcW w:w="1779" w:type="dxa"/>
            <w:tcBorders>
              <w:top w:val="single" w:sz="6" w:space="0" w:color="auto"/>
              <w:bottom w:val="single" w:sz="6" w:space="0" w:color="auto"/>
            </w:tcBorders>
            <w:vAlign w:val="center"/>
          </w:tcPr>
          <w:p w:rsidR="00065EBA" w:rsidRPr="005C0AC9" w:rsidRDefault="00065EBA" w:rsidP="00A1276A">
            <w:pPr>
              <w:pStyle w:val="a4"/>
              <w:spacing w:line="360" w:lineRule="auto"/>
            </w:pPr>
          </w:p>
        </w:tc>
      </w:tr>
      <w:tr w:rsidR="00065EBA" w:rsidRPr="005C0AC9">
        <w:trPr>
          <w:jc w:val="center"/>
        </w:trPr>
        <w:tc>
          <w:tcPr>
            <w:tcW w:w="1029" w:type="dxa"/>
            <w:vAlign w:val="center"/>
          </w:tcPr>
          <w:p w:rsidR="00065EBA" w:rsidRPr="005C0AC9" w:rsidRDefault="00065EBA" w:rsidP="00A1276A">
            <w:pPr>
              <w:pStyle w:val="a4"/>
              <w:spacing w:line="360" w:lineRule="auto"/>
            </w:pPr>
            <w:r w:rsidRPr="005C0AC9">
              <w:t>审核</w:t>
            </w:r>
            <w:r w:rsidRPr="005C0AC9">
              <w:t>:</w:t>
            </w:r>
          </w:p>
        </w:tc>
        <w:tc>
          <w:tcPr>
            <w:tcW w:w="2638" w:type="dxa"/>
            <w:tcBorders>
              <w:top w:val="single" w:sz="6" w:space="0" w:color="auto"/>
              <w:bottom w:val="single" w:sz="6" w:space="0" w:color="auto"/>
            </w:tcBorders>
            <w:vAlign w:val="center"/>
          </w:tcPr>
          <w:p w:rsidR="00065EBA" w:rsidRPr="005C0AC9" w:rsidRDefault="00065EBA" w:rsidP="00A1276A">
            <w:pPr>
              <w:pStyle w:val="a5"/>
              <w:jc w:val="center"/>
              <w:rPr>
                <w:sz w:val="24"/>
              </w:rPr>
            </w:pPr>
          </w:p>
        </w:tc>
        <w:tc>
          <w:tcPr>
            <w:tcW w:w="846" w:type="dxa"/>
            <w:vAlign w:val="center"/>
          </w:tcPr>
          <w:p w:rsidR="00065EBA" w:rsidRPr="005C0AC9" w:rsidRDefault="00065EBA" w:rsidP="00A1276A">
            <w:pPr>
              <w:pStyle w:val="a5"/>
            </w:pPr>
          </w:p>
        </w:tc>
        <w:tc>
          <w:tcPr>
            <w:tcW w:w="990" w:type="dxa"/>
            <w:vAlign w:val="center"/>
          </w:tcPr>
          <w:p w:rsidR="00065EBA" w:rsidRPr="005C0AC9" w:rsidRDefault="00065EBA" w:rsidP="00A1276A">
            <w:pPr>
              <w:pStyle w:val="a4"/>
              <w:spacing w:line="360" w:lineRule="auto"/>
            </w:pPr>
            <w:r w:rsidRPr="005C0AC9">
              <w:t>日期：</w:t>
            </w:r>
          </w:p>
        </w:tc>
        <w:tc>
          <w:tcPr>
            <w:tcW w:w="1779" w:type="dxa"/>
            <w:tcBorders>
              <w:top w:val="single" w:sz="6" w:space="0" w:color="auto"/>
              <w:bottom w:val="single" w:sz="6" w:space="0" w:color="auto"/>
            </w:tcBorders>
            <w:vAlign w:val="center"/>
          </w:tcPr>
          <w:p w:rsidR="00065EBA" w:rsidRPr="005C0AC9" w:rsidRDefault="00065EBA" w:rsidP="00A1276A">
            <w:pPr>
              <w:pStyle w:val="a4"/>
              <w:spacing w:line="360" w:lineRule="auto"/>
            </w:pPr>
          </w:p>
        </w:tc>
      </w:tr>
      <w:tr w:rsidR="00065EBA" w:rsidRPr="005C0AC9">
        <w:trPr>
          <w:jc w:val="center"/>
        </w:trPr>
        <w:tc>
          <w:tcPr>
            <w:tcW w:w="1029" w:type="dxa"/>
            <w:vAlign w:val="center"/>
          </w:tcPr>
          <w:p w:rsidR="00065EBA" w:rsidRPr="005C0AC9" w:rsidRDefault="00065EBA" w:rsidP="00A1276A">
            <w:pPr>
              <w:pStyle w:val="a4"/>
              <w:spacing w:line="360" w:lineRule="auto"/>
            </w:pPr>
            <w:r w:rsidRPr="005C0AC9">
              <w:t>批准</w:t>
            </w:r>
            <w:r w:rsidRPr="005C0AC9">
              <w:t>:</w:t>
            </w:r>
          </w:p>
        </w:tc>
        <w:tc>
          <w:tcPr>
            <w:tcW w:w="2638" w:type="dxa"/>
            <w:tcBorders>
              <w:top w:val="single" w:sz="6" w:space="0" w:color="auto"/>
              <w:bottom w:val="single" w:sz="6" w:space="0" w:color="auto"/>
            </w:tcBorders>
            <w:vAlign w:val="center"/>
          </w:tcPr>
          <w:p w:rsidR="00065EBA" w:rsidRPr="005C0AC9" w:rsidRDefault="00065EBA" w:rsidP="00A1276A">
            <w:pPr>
              <w:pStyle w:val="a5"/>
              <w:jc w:val="center"/>
              <w:rPr>
                <w:sz w:val="24"/>
              </w:rPr>
            </w:pPr>
          </w:p>
        </w:tc>
        <w:tc>
          <w:tcPr>
            <w:tcW w:w="846" w:type="dxa"/>
            <w:vAlign w:val="center"/>
          </w:tcPr>
          <w:p w:rsidR="00065EBA" w:rsidRPr="005C0AC9" w:rsidRDefault="00065EBA" w:rsidP="00A1276A">
            <w:pPr>
              <w:pStyle w:val="a5"/>
            </w:pPr>
          </w:p>
        </w:tc>
        <w:tc>
          <w:tcPr>
            <w:tcW w:w="990" w:type="dxa"/>
            <w:vAlign w:val="center"/>
          </w:tcPr>
          <w:p w:rsidR="00065EBA" w:rsidRPr="005C0AC9" w:rsidRDefault="00065EBA" w:rsidP="00A1276A">
            <w:pPr>
              <w:pStyle w:val="a4"/>
              <w:spacing w:line="360" w:lineRule="auto"/>
            </w:pPr>
            <w:r w:rsidRPr="005C0AC9">
              <w:t>日期：</w:t>
            </w:r>
          </w:p>
        </w:tc>
        <w:tc>
          <w:tcPr>
            <w:tcW w:w="1779" w:type="dxa"/>
            <w:tcBorders>
              <w:top w:val="single" w:sz="6" w:space="0" w:color="auto"/>
              <w:bottom w:val="single" w:sz="6" w:space="0" w:color="auto"/>
            </w:tcBorders>
            <w:vAlign w:val="center"/>
          </w:tcPr>
          <w:p w:rsidR="00065EBA" w:rsidRPr="005C0AC9" w:rsidRDefault="00065EBA" w:rsidP="00A1276A">
            <w:pPr>
              <w:pStyle w:val="a4"/>
              <w:spacing w:line="360" w:lineRule="auto"/>
            </w:pPr>
          </w:p>
        </w:tc>
      </w:tr>
    </w:tbl>
    <w:p w:rsidR="00065EBA" w:rsidRDefault="00065EBA" w:rsidP="00A1276A">
      <w:pPr>
        <w:spacing w:line="360" w:lineRule="auto"/>
        <w:jc w:val="center"/>
        <w:rPr>
          <w:sz w:val="32"/>
        </w:rPr>
      </w:pPr>
    </w:p>
    <w:p w:rsidR="00065EBA" w:rsidRDefault="00065EBA" w:rsidP="00A1276A">
      <w:pPr>
        <w:spacing w:line="360" w:lineRule="auto"/>
        <w:jc w:val="center"/>
        <w:rPr>
          <w:sz w:val="32"/>
        </w:rPr>
      </w:pPr>
    </w:p>
    <w:p w:rsidR="00065EBA" w:rsidRDefault="00065EBA" w:rsidP="00A1276A">
      <w:pPr>
        <w:spacing w:line="360" w:lineRule="auto"/>
        <w:jc w:val="center"/>
        <w:rPr>
          <w:sz w:val="32"/>
        </w:rPr>
      </w:pPr>
    </w:p>
    <w:p w:rsidR="00065EBA" w:rsidRDefault="00065EBA" w:rsidP="00A1276A">
      <w:pPr>
        <w:spacing w:line="360" w:lineRule="auto"/>
        <w:jc w:val="center"/>
        <w:rPr>
          <w:sz w:val="32"/>
        </w:rPr>
      </w:pPr>
    </w:p>
    <w:p w:rsidR="00065EBA" w:rsidRDefault="00065EBA" w:rsidP="00A1276A">
      <w:pPr>
        <w:spacing w:line="360" w:lineRule="auto"/>
        <w:jc w:val="center"/>
        <w:rPr>
          <w:sz w:val="32"/>
        </w:rPr>
      </w:pPr>
    </w:p>
    <w:p w:rsidR="00065EBA" w:rsidRDefault="00065EBA" w:rsidP="00A1276A">
      <w:pPr>
        <w:spacing w:line="360" w:lineRule="auto"/>
        <w:jc w:val="center"/>
        <w:rPr>
          <w:sz w:val="32"/>
        </w:rPr>
      </w:pPr>
    </w:p>
    <w:p w:rsidR="00065EBA" w:rsidRDefault="00065EBA" w:rsidP="00A1276A">
      <w:pPr>
        <w:spacing w:line="360" w:lineRule="auto"/>
        <w:jc w:val="center"/>
        <w:rPr>
          <w:b/>
          <w:bCs/>
          <w:sz w:val="32"/>
        </w:rPr>
      </w:pPr>
      <w:r>
        <w:rPr>
          <w:rFonts w:hint="eastAsia"/>
          <w:b/>
          <w:bCs/>
          <w:sz w:val="32"/>
        </w:rPr>
        <w:t>版权所有</w:t>
      </w:r>
      <w:r>
        <w:rPr>
          <w:rFonts w:hint="eastAsia"/>
          <w:b/>
          <w:bCs/>
          <w:sz w:val="32"/>
        </w:rPr>
        <w:t xml:space="preserve"> </w:t>
      </w:r>
    </w:p>
    <w:p w:rsidR="00065EBA" w:rsidRDefault="00065EBA" w:rsidP="00A1276A">
      <w:pPr>
        <w:spacing w:line="360" w:lineRule="auto"/>
        <w:jc w:val="center"/>
      </w:pPr>
    </w:p>
    <w:p w:rsidR="00065EBA" w:rsidRDefault="00065EBA" w:rsidP="00A1276A">
      <w:pPr>
        <w:spacing w:line="360" w:lineRule="auto"/>
        <w:jc w:val="center"/>
        <w:rPr>
          <w:rFonts w:ascii="宋体" w:hAnsi="宋体"/>
          <w:b/>
          <w:bCs/>
          <w:sz w:val="32"/>
        </w:rPr>
      </w:pPr>
      <w:r>
        <w:rPr>
          <w:rFonts w:ascii="宋体" w:hAnsi="宋体" w:hint="eastAsia"/>
          <w:b/>
          <w:bCs/>
          <w:sz w:val="32"/>
        </w:rPr>
        <w:lastRenderedPageBreak/>
        <w:t>修订纪录</w:t>
      </w:r>
    </w:p>
    <w:p w:rsidR="00065EBA" w:rsidRDefault="00065EBA" w:rsidP="00A1276A">
      <w:pPr>
        <w:spacing w:line="360" w:lineRule="auto"/>
        <w:jc w:val="center"/>
        <w:rPr>
          <w:b/>
          <w:bCs/>
          <w:sz w:val="32"/>
        </w:rPr>
      </w:pPr>
    </w:p>
    <w:tbl>
      <w:tblPr>
        <w:tblW w:w="8314" w:type="dxa"/>
        <w:jc w:val="center"/>
        <w:tblInd w:w="824" w:type="dxa"/>
        <w:tblLayout w:type="fixed"/>
        <w:tblCellMar>
          <w:left w:w="57" w:type="dxa"/>
          <w:right w:w="57" w:type="dxa"/>
        </w:tblCellMar>
        <w:tblLook w:val="0000"/>
      </w:tblPr>
      <w:tblGrid>
        <w:gridCol w:w="1440"/>
        <w:gridCol w:w="1080"/>
        <w:gridCol w:w="3940"/>
        <w:gridCol w:w="1854"/>
      </w:tblGrid>
      <w:tr w:rsidR="00065EBA">
        <w:trPr>
          <w:cantSplit/>
          <w:jc w:val="center"/>
        </w:trPr>
        <w:tc>
          <w:tcPr>
            <w:tcW w:w="1440" w:type="dxa"/>
            <w:tcBorders>
              <w:top w:val="single" w:sz="6" w:space="0" w:color="auto"/>
              <w:left w:val="single" w:sz="6" w:space="0" w:color="auto"/>
              <w:bottom w:val="single" w:sz="6" w:space="0" w:color="auto"/>
              <w:right w:val="single" w:sz="6" w:space="0" w:color="auto"/>
            </w:tcBorders>
          </w:tcPr>
          <w:p w:rsidR="00065EBA" w:rsidRDefault="00065EBA" w:rsidP="00A1276A">
            <w:pPr>
              <w:pStyle w:val="a6"/>
              <w:spacing w:line="360" w:lineRule="auto"/>
            </w:pPr>
            <w:r>
              <w:rPr>
                <w:rFonts w:ascii="宋体" w:hint="eastAsia"/>
                <w:sz w:val="24"/>
              </w:rPr>
              <w:t>日期</w:t>
            </w:r>
          </w:p>
        </w:tc>
        <w:tc>
          <w:tcPr>
            <w:tcW w:w="1080" w:type="dxa"/>
            <w:tcBorders>
              <w:top w:val="single" w:sz="6" w:space="0" w:color="auto"/>
              <w:left w:val="single" w:sz="6" w:space="0" w:color="auto"/>
              <w:bottom w:val="single" w:sz="6" w:space="0" w:color="auto"/>
              <w:right w:val="single" w:sz="6" w:space="0" w:color="auto"/>
            </w:tcBorders>
          </w:tcPr>
          <w:p w:rsidR="00065EBA" w:rsidRDefault="00065EBA" w:rsidP="00A1276A">
            <w:pPr>
              <w:pStyle w:val="a6"/>
              <w:spacing w:line="360" w:lineRule="auto"/>
            </w:pPr>
            <w:r>
              <w:rPr>
                <w:rFonts w:ascii="宋体" w:hint="eastAsia"/>
                <w:sz w:val="24"/>
              </w:rPr>
              <w:t>修订版本</w:t>
            </w:r>
          </w:p>
        </w:tc>
        <w:tc>
          <w:tcPr>
            <w:tcW w:w="3940" w:type="dxa"/>
            <w:tcBorders>
              <w:top w:val="single" w:sz="6" w:space="0" w:color="auto"/>
              <w:left w:val="single" w:sz="6" w:space="0" w:color="auto"/>
              <w:bottom w:val="single" w:sz="6" w:space="0" w:color="auto"/>
              <w:right w:val="single" w:sz="6" w:space="0" w:color="auto"/>
            </w:tcBorders>
          </w:tcPr>
          <w:p w:rsidR="00065EBA" w:rsidRDefault="00065EBA" w:rsidP="00A1276A">
            <w:pPr>
              <w:pStyle w:val="a6"/>
              <w:spacing w:line="360" w:lineRule="auto"/>
            </w:pPr>
            <w:r>
              <w:rPr>
                <w:rFonts w:ascii="宋体" w:hint="eastAsia"/>
                <w:sz w:val="24"/>
              </w:rPr>
              <w:t>描述</w:t>
            </w:r>
          </w:p>
        </w:tc>
        <w:tc>
          <w:tcPr>
            <w:tcW w:w="1854" w:type="dxa"/>
            <w:tcBorders>
              <w:top w:val="single" w:sz="6" w:space="0" w:color="auto"/>
              <w:left w:val="single" w:sz="6" w:space="0" w:color="auto"/>
              <w:bottom w:val="single" w:sz="6" w:space="0" w:color="auto"/>
              <w:right w:val="single" w:sz="6" w:space="0" w:color="auto"/>
            </w:tcBorders>
          </w:tcPr>
          <w:p w:rsidR="00065EBA" w:rsidRDefault="00065EBA" w:rsidP="00A1276A">
            <w:pPr>
              <w:pStyle w:val="a6"/>
              <w:spacing w:line="360" w:lineRule="auto"/>
            </w:pPr>
            <w:r>
              <w:rPr>
                <w:rFonts w:ascii="宋体" w:hint="eastAsia"/>
                <w:sz w:val="24"/>
              </w:rPr>
              <w:t>作者</w:t>
            </w:r>
          </w:p>
        </w:tc>
      </w:tr>
      <w:tr w:rsidR="00065EBA">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065EBA" w:rsidRDefault="00065EBA" w:rsidP="00C57CC5">
            <w:pPr>
              <w:pStyle w:val="a7"/>
              <w:spacing w:line="360" w:lineRule="auto"/>
              <w:jc w:val="center"/>
              <w:rPr>
                <w:rFonts w:ascii="宋体" w:hAnsi="宋体"/>
              </w:rPr>
            </w:pPr>
            <w:r>
              <w:rPr>
                <w:rFonts w:ascii="宋体" w:hAnsi="宋体"/>
              </w:rPr>
              <w:t>20</w:t>
            </w:r>
            <w:r w:rsidR="00C57CC5">
              <w:rPr>
                <w:rFonts w:ascii="宋体" w:hAnsi="宋体" w:hint="eastAsia"/>
              </w:rPr>
              <w:t>13</w:t>
            </w:r>
            <w:r>
              <w:rPr>
                <w:rFonts w:ascii="宋体" w:hAnsi="宋体"/>
              </w:rPr>
              <w:t>-</w:t>
            </w:r>
            <w:r w:rsidR="00A91A16">
              <w:rPr>
                <w:rFonts w:ascii="宋体" w:hAnsi="宋体" w:hint="eastAsia"/>
              </w:rPr>
              <w:t>6</w:t>
            </w:r>
            <w:r>
              <w:rPr>
                <w:rFonts w:ascii="宋体" w:hAnsi="宋体"/>
              </w:rPr>
              <w:t>-</w:t>
            </w:r>
            <w:r w:rsidR="00676844">
              <w:rPr>
                <w:rFonts w:ascii="宋体" w:hAnsi="宋体" w:hint="eastAsia"/>
              </w:rPr>
              <w:t>2</w:t>
            </w:r>
          </w:p>
        </w:tc>
        <w:tc>
          <w:tcPr>
            <w:tcW w:w="1080" w:type="dxa"/>
            <w:tcBorders>
              <w:top w:val="single" w:sz="6" w:space="0" w:color="auto"/>
              <w:left w:val="single" w:sz="6" w:space="0" w:color="auto"/>
              <w:bottom w:val="single" w:sz="6" w:space="0" w:color="auto"/>
              <w:right w:val="single" w:sz="6" w:space="0" w:color="auto"/>
            </w:tcBorders>
          </w:tcPr>
          <w:p w:rsidR="00065EBA" w:rsidRDefault="00065EBA" w:rsidP="00A1276A">
            <w:pPr>
              <w:pStyle w:val="a7"/>
              <w:spacing w:line="360" w:lineRule="auto"/>
              <w:jc w:val="center"/>
              <w:rPr>
                <w:rFonts w:ascii="宋体" w:hAnsi="宋体"/>
              </w:rPr>
            </w:pPr>
            <w:r>
              <w:rPr>
                <w:rFonts w:ascii="宋体" w:hAnsi="宋体" w:hint="eastAsia"/>
              </w:rPr>
              <w:t>1.0</w:t>
            </w:r>
          </w:p>
        </w:tc>
        <w:tc>
          <w:tcPr>
            <w:tcW w:w="3940" w:type="dxa"/>
            <w:tcBorders>
              <w:top w:val="single" w:sz="6" w:space="0" w:color="auto"/>
              <w:left w:val="single" w:sz="6" w:space="0" w:color="auto"/>
              <w:bottom w:val="single" w:sz="6" w:space="0" w:color="auto"/>
              <w:right w:val="single" w:sz="6" w:space="0" w:color="auto"/>
            </w:tcBorders>
          </w:tcPr>
          <w:p w:rsidR="00065EBA" w:rsidRDefault="00065EBA" w:rsidP="00A1276A">
            <w:pPr>
              <w:pStyle w:val="a7"/>
              <w:spacing w:line="360" w:lineRule="auto"/>
              <w:rPr>
                <w:rFonts w:ascii="宋体" w:hAnsi="宋体"/>
              </w:rPr>
            </w:pPr>
            <w:r>
              <w:rPr>
                <w:rFonts w:ascii="宋体" w:hAnsi="宋体" w:hint="eastAsia"/>
              </w:rPr>
              <w:t>初稿</w:t>
            </w:r>
          </w:p>
        </w:tc>
        <w:tc>
          <w:tcPr>
            <w:tcW w:w="1854" w:type="dxa"/>
            <w:tcBorders>
              <w:top w:val="single" w:sz="6" w:space="0" w:color="auto"/>
              <w:left w:val="single" w:sz="6" w:space="0" w:color="auto"/>
              <w:bottom w:val="single" w:sz="6" w:space="0" w:color="auto"/>
              <w:right w:val="single" w:sz="6" w:space="0" w:color="auto"/>
            </w:tcBorders>
          </w:tcPr>
          <w:p w:rsidR="00065EBA" w:rsidRDefault="00C57CC5" w:rsidP="00A1276A">
            <w:pPr>
              <w:pStyle w:val="a7"/>
              <w:spacing w:line="360" w:lineRule="auto"/>
              <w:jc w:val="center"/>
              <w:rPr>
                <w:rFonts w:ascii="宋体" w:hAnsi="宋体"/>
              </w:rPr>
            </w:pPr>
            <w:r>
              <w:rPr>
                <w:rFonts w:ascii="宋体" w:hAnsi="宋体" w:hint="eastAsia"/>
              </w:rPr>
              <w:t>黄歆</w:t>
            </w:r>
          </w:p>
        </w:tc>
      </w:tr>
      <w:tr w:rsidR="0011281D">
        <w:trPr>
          <w:cantSplit/>
          <w:trHeight w:hRule="exact" w:val="333"/>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rPr>
                <w:rFonts w:ascii="宋体" w:hAnsi="宋体"/>
              </w:rPr>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rPr>
                <w:rFonts w:ascii="宋体" w:hAnsi="宋体"/>
              </w:rPr>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rPr>
                <w:rFonts w:ascii="宋体" w:hAnsi="宋体"/>
              </w:rPr>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rPr>
                <w:rFonts w:ascii="宋体" w:hAnsi="宋体"/>
              </w:rPr>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r>
    </w:tbl>
    <w:p w:rsidR="00065EBA" w:rsidRDefault="00065EBA" w:rsidP="00A1276A">
      <w:pPr>
        <w:spacing w:line="360" w:lineRule="auto"/>
        <w:jc w:val="center"/>
        <w:rPr>
          <w:rFonts w:ascii="宋体" w:hAnsi="宋体"/>
          <w:b/>
          <w:bCs/>
          <w:sz w:val="32"/>
        </w:rPr>
      </w:pPr>
      <w:r>
        <w:rPr>
          <w:rFonts w:ascii="宋体" w:hAnsi="宋体"/>
          <w:b/>
          <w:bCs/>
          <w:sz w:val="32"/>
        </w:rPr>
        <w:br w:type="page"/>
      </w:r>
    </w:p>
    <w:p w:rsidR="00065EBA" w:rsidRDefault="00065EBA" w:rsidP="00A1276A">
      <w:pPr>
        <w:spacing w:line="360" w:lineRule="auto"/>
        <w:jc w:val="center"/>
        <w:rPr>
          <w:rFonts w:ascii="宋体" w:hAnsi="宋体"/>
          <w:b/>
          <w:bCs/>
          <w:sz w:val="32"/>
        </w:rPr>
      </w:pPr>
      <w:r>
        <w:rPr>
          <w:rFonts w:ascii="宋体" w:hAnsi="宋体" w:hint="eastAsia"/>
          <w:b/>
          <w:bCs/>
          <w:sz w:val="32"/>
        </w:rPr>
        <w:lastRenderedPageBreak/>
        <w:t>目录</w:t>
      </w:r>
    </w:p>
    <w:p w:rsidR="00065EBA" w:rsidRDefault="00065EBA" w:rsidP="00A1276A">
      <w:pPr>
        <w:spacing w:line="360" w:lineRule="auto"/>
        <w:jc w:val="center"/>
        <w:rPr>
          <w:rFonts w:ascii="宋体" w:hAnsi="宋体"/>
          <w:b/>
          <w:bCs/>
          <w:sz w:val="32"/>
        </w:rPr>
      </w:pPr>
    </w:p>
    <w:p w:rsidR="00B024A2" w:rsidRDefault="00A53C68">
      <w:pPr>
        <w:pStyle w:val="10"/>
        <w:tabs>
          <w:tab w:val="left" w:pos="630"/>
          <w:tab w:val="right" w:leader="middleDot" w:pos="8296"/>
        </w:tabs>
        <w:rPr>
          <w:rFonts w:asciiTheme="minorHAnsi" w:eastAsiaTheme="minorEastAsia" w:hAnsiTheme="minorHAnsi" w:cstheme="minorBidi"/>
          <w:b w:val="0"/>
          <w:bCs w:val="0"/>
          <w:noProof/>
          <w:szCs w:val="22"/>
        </w:rPr>
      </w:pPr>
      <w:r w:rsidRPr="00A53C68">
        <w:rPr>
          <w:b w:val="0"/>
          <w:bCs w:val="0"/>
          <w:color w:val="0000FF"/>
          <w:sz w:val="32"/>
        </w:rPr>
        <w:fldChar w:fldCharType="begin"/>
      </w:r>
      <w:r w:rsidR="00065EBA">
        <w:rPr>
          <w:b w:val="0"/>
          <w:bCs w:val="0"/>
          <w:color w:val="0000FF"/>
          <w:sz w:val="32"/>
        </w:rPr>
        <w:instrText xml:space="preserve"> TOC </w:instrText>
      </w:r>
      <w:r w:rsidR="00065EBA">
        <w:rPr>
          <w:rFonts w:hint="eastAsia"/>
          <w:b w:val="0"/>
          <w:bCs w:val="0"/>
          <w:color w:val="0000FF"/>
          <w:sz w:val="32"/>
        </w:rPr>
        <w:instrText>\o "2-3" \h \z \t "</w:instrText>
      </w:r>
      <w:r w:rsidR="00065EBA">
        <w:rPr>
          <w:rFonts w:hint="eastAsia"/>
          <w:b w:val="0"/>
          <w:bCs w:val="0"/>
          <w:color w:val="0000FF"/>
          <w:sz w:val="32"/>
        </w:rPr>
        <w:instrText>标题</w:instrText>
      </w:r>
      <w:r w:rsidR="00065EBA">
        <w:rPr>
          <w:rFonts w:hint="eastAsia"/>
          <w:b w:val="0"/>
          <w:bCs w:val="0"/>
          <w:color w:val="0000FF"/>
          <w:sz w:val="32"/>
        </w:rPr>
        <w:instrText xml:space="preserve"> 1,1"</w:instrText>
      </w:r>
      <w:r w:rsidR="00065EBA">
        <w:rPr>
          <w:b w:val="0"/>
          <w:bCs w:val="0"/>
          <w:color w:val="0000FF"/>
          <w:sz w:val="32"/>
        </w:rPr>
        <w:instrText xml:space="preserve"> </w:instrText>
      </w:r>
      <w:r w:rsidRPr="00A53C68">
        <w:rPr>
          <w:b w:val="0"/>
          <w:bCs w:val="0"/>
          <w:color w:val="0000FF"/>
          <w:sz w:val="32"/>
        </w:rPr>
        <w:fldChar w:fldCharType="separate"/>
      </w:r>
      <w:hyperlink w:anchor="_Toc360104490" w:history="1">
        <w:r w:rsidR="00B024A2" w:rsidRPr="00B84AA4">
          <w:rPr>
            <w:rStyle w:val="a8"/>
            <w:rFonts w:hint="eastAsia"/>
            <w:noProof/>
          </w:rPr>
          <w:t>1</w:t>
        </w:r>
        <w:r w:rsidR="00B024A2" w:rsidRPr="00B84AA4">
          <w:rPr>
            <w:rStyle w:val="a8"/>
            <w:rFonts w:hint="eastAsia"/>
            <w:noProof/>
          </w:rPr>
          <w:t>、</w:t>
        </w:r>
        <w:r w:rsidR="00B024A2">
          <w:rPr>
            <w:rFonts w:asciiTheme="minorHAnsi" w:eastAsiaTheme="minorEastAsia" w:hAnsiTheme="minorHAnsi" w:cstheme="minorBidi"/>
            <w:b w:val="0"/>
            <w:bCs w:val="0"/>
            <w:noProof/>
            <w:szCs w:val="22"/>
          </w:rPr>
          <w:tab/>
        </w:r>
        <w:r w:rsidR="00B024A2" w:rsidRPr="00B84AA4">
          <w:rPr>
            <w:rStyle w:val="a8"/>
            <w:rFonts w:hint="eastAsia"/>
            <w:noProof/>
          </w:rPr>
          <w:t>概述</w:t>
        </w:r>
        <w:r w:rsidR="00B024A2">
          <w:rPr>
            <w:noProof/>
            <w:webHidden/>
          </w:rPr>
          <w:tab/>
        </w:r>
        <w:r w:rsidR="00B024A2">
          <w:rPr>
            <w:noProof/>
            <w:webHidden/>
          </w:rPr>
          <w:fldChar w:fldCharType="begin"/>
        </w:r>
        <w:r w:rsidR="00B024A2">
          <w:rPr>
            <w:noProof/>
            <w:webHidden/>
          </w:rPr>
          <w:instrText xml:space="preserve"> PAGEREF _Toc360104490 \h </w:instrText>
        </w:r>
        <w:r w:rsidR="00B024A2">
          <w:rPr>
            <w:noProof/>
            <w:webHidden/>
          </w:rPr>
        </w:r>
        <w:r w:rsidR="00B024A2">
          <w:rPr>
            <w:noProof/>
            <w:webHidden/>
          </w:rPr>
          <w:fldChar w:fldCharType="separate"/>
        </w:r>
        <w:r w:rsidR="00B024A2">
          <w:rPr>
            <w:noProof/>
            <w:webHidden/>
          </w:rPr>
          <w:t>4</w:t>
        </w:r>
        <w:r w:rsidR="00B024A2">
          <w:rPr>
            <w:noProof/>
            <w:webHidden/>
          </w:rPr>
          <w:fldChar w:fldCharType="end"/>
        </w:r>
      </w:hyperlink>
    </w:p>
    <w:p w:rsidR="00B024A2" w:rsidRDefault="00B024A2">
      <w:pPr>
        <w:pStyle w:val="20"/>
        <w:tabs>
          <w:tab w:val="left" w:pos="840"/>
          <w:tab w:val="right" w:leader="middleDot" w:pos="8296"/>
        </w:tabs>
        <w:rPr>
          <w:rFonts w:asciiTheme="minorHAnsi" w:eastAsiaTheme="minorEastAsia" w:hAnsiTheme="minorHAnsi" w:cstheme="minorBidi"/>
          <w:i w:val="0"/>
          <w:iCs w:val="0"/>
          <w:noProof/>
          <w:szCs w:val="22"/>
        </w:rPr>
      </w:pPr>
      <w:hyperlink w:anchor="_Toc360104491" w:history="1">
        <w:r w:rsidRPr="00B84AA4">
          <w:rPr>
            <w:rStyle w:val="a8"/>
            <w:noProof/>
          </w:rPr>
          <w:t>1.1</w:t>
        </w:r>
        <w:r>
          <w:rPr>
            <w:rFonts w:asciiTheme="minorHAnsi" w:eastAsiaTheme="minorEastAsia" w:hAnsiTheme="minorHAnsi" w:cstheme="minorBidi"/>
            <w:i w:val="0"/>
            <w:iCs w:val="0"/>
            <w:noProof/>
            <w:szCs w:val="22"/>
          </w:rPr>
          <w:tab/>
        </w:r>
        <w:r w:rsidRPr="00B84AA4">
          <w:rPr>
            <w:rStyle w:val="a8"/>
            <w:rFonts w:hint="eastAsia"/>
            <w:noProof/>
          </w:rPr>
          <w:t>编写目的</w:t>
        </w:r>
        <w:r>
          <w:rPr>
            <w:noProof/>
            <w:webHidden/>
          </w:rPr>
          <w:tab/>
        </w:r>
        <w:r>
          <w:rPr>
            <w:noProof/>
            <w:webHidden/>
          </w:rPr>
          <w:fldChar w:fldCharType="begin"/>
        </w:r>
        <w:r>
          <w:rPr>
            <w:noProof/>
            <w:webHidden/>
          </w:rPr>
          <w:instrText xml:space="preserve"> PAGEREF _Toc360104491 \h </w:instrText>
        </w:r>
        <w:r>
          <w:rPr>
            <w:noProof/>
            <w:webHidden/>
          </w:rPr>
        </w:r>
        <w:r>
          <w:rPr>
            <w:noProof/>
            <w:webHidden/>
          </w:rPr>
          <w:fldChar w:fldCharType="separate"/>
        </w:r>
        <w:r>
          <w:rPr>
            <w:noProof/>
            <w:webHidden/>
          </w:rPr>
          <w:t>4</w:t>
        </w:r>
        <w:r>
          <w:rPr>
            <w:noProof/>
            <w:webHidden/>
          </w:rPr>
          <w:fldChar w:fldCharType="end"/>
        </w:r>
      </w:hyperlink>
    </w:p>
    <w:p w:rsidR="00B024A2" w:rsidRDefault="00B024A2">
      <w:pPr>
        <w:pStyle w:val="20"/>
        <w:tabs>
          <w:tab w:val="left" w:pos="840"/>
          <w:tab w:val="right" w:leader="middleDot" w:pos="8296"/>
        </w:tabs>
        <w:rPr>
          <w:rFonts w:asciiTheme="minorHAnsi" w:eastAsiaTheme="minorEastAsia" w:hAnsiTheme="minorHAnsi" w:cstheme="minorBidi"/>
          <w:i w:val="0"/>
          <w:iCs w:val="0"/>
          <w:noProof/>
          <w:szCs w:val="22"/>
        </w:rPr>
      </w:pPr>
      <w:hyperlink w:anchor="_Toc360104492" w:history="1">
        <w:r w:rsidRPr="00B84AA4">
          <w:rPr>
            <w:rStyle w:val="a8"/>
            <w:noProof/>
          </w:rPr>
          <w:t>1.2</w:t>
        </w:r>
        <w:r>
          <w:rPr>
            <w:rFonts w:asciiTheme="minorHAnsi" w:eastAsiaTheme="minorEastAsia" w:hAnsiTheme="minorHAnsi" w:cstheme="minorBidi"/>
            <w:i w:val="0"/>
            <w:iCs w:val="0"/>
            <w:noProof/>
            <w:szCs w:val="22"/>
          </w:rPr>
          <w:tab/>
        </w:r>
        <w:r w:rsidRPr="00B84AA4">
          <w:rPr>
            <w:rStyle w:val="a8"/>
            <w:rFonts w:hint="eastAsia"/>
            <w:noProof/>
          </w:rPr>
          <w:t>项目背景与目标</w:t>
        </w:r>
        <w:r>
          <w:rPr>
            <w:noProof/>
            <w:webHidden/>
          </w:rPr>
          <w:tab/>
        </w:r>
        <w:r>
          <w:rPr>
            <w:noProof/>
            <w:webHidden/>
          </w:rPr>
          <w:fldChar w:fldCharType="begin"/>
        </w:r>
        <w:r>
          <w:rPr>
            <w:noProof/>
            <w:webHidden/>
          </w:rPr>
          <w:instrText xml:space="preserve"> PAGEREF _Toc360104492 \h </w:instrText>
        </w:r>
        <w:r>
          <w:rPr>
            <w:noProof/>
            <w:webHidden/>
          </w:rPr>
        </w:r>
        <w:r>
          <w:rPr>
            <w:noProof/>
            <w:webHidden/>
          </w:rPr>
          <w:fldChar w:fldCharType="separate"/>
        </w:r>
        <w:r>
          <w:rPr>
            <w:noProof/>
            <w:webHidden/>
          </w:rPr>
          <w:t>4</w:t>
        </w:r>
        <w:r>
          <w:rPr>
            <w:noProof/>
            <w:webHidden/>
          </w:rPr>
          <w:fldChar w:fldCharType="end"/>
        </w:r>
      </w:hyperlink>
    </w:p>
    <w:p w:rsidR="00B024A2" w:rsidRDefault="00B024A2">
      <w:pPr>
        <w:pStyle w:val="30"/>
        <w:tabs>
          <w:tab w:val="left" w:pos="1260"/>
          <w:tab w:val="right" w:leader="middleDot" w:pos="8296"/>
        </w:tabs>
        <w:rPr>
          <w:rFonts w:asciiTheme="minorHAnsi" w:eastAsiaTheme="minorEastAsia" w:hAnsiTheme="minorHAnsi" w:cstheme="minorBidi"/>
          <w:noProof/>
          <w:szCs w:val="22"/>
        </w:rPr>
      </w:pPr>
      <w:hyperlink w:anchor="_Toc360104493" w:history="1">
        <w:r w:rsidRPr="00B84AA4">
          <w:rPr>
            <w:rStyle w:val="a8"/>
            <w:noProof/>
          </w:rPr>
          <w:t>1.2.1</w:t>
        </w:r>
        <w:r>
          <w:rPr>
            <w:rFonts w:asciiTheme="minorHAnsi" w:eastAsiaTheme="minorEastAsia" w:hAnsiTheme="minorHAnsi" w:cstheme="minorBidi"/>
            <w:noProof/>
            <w:szCs w:val="22"/>
          </w:rPr>
          <w:tab/>
        </w:r>
        <w:r w:rsidRPr="00B84AA4">
          <w:rPr>
            <w:rStyle w:val="a8"/>
            <w:rFonts w:hint="eastAsia"/>
            <w:noProof/>
          </w:rPr>
          <w:t>项目背景</w:t>
        </w:r>
        <w:r>
          <w:rPr>
            <w:noProof/>
            <w:webHidden/>
          </w:rPr>
          <w:tab/>
        </w:r>
        <w:r>
          <w:rPr>
            <w:noProof/>
            <w:webHidden/>
          </w:rPr>
          <w:fldChar w:fldCharType="begin"/>
        </w:r>
        <w:r>
          <w:rPr>
            <w:noProof/>
            <w:webHidden/>
          </w:rPr>
          <w:instrText xml:space="preserve"> PAGEREF _Toc360104493 \h </w:instrText>
        </w:r>
        <w:r>
          <w:rPr>
            <w:noProof/>
            <w:webHidden/>
          </w:rPr>
        </w:r>
        <w:r>
          <w:rPr>
            <w:noProof/>
            <w:webHidden/>
          </w:rPr>
          <w:fldChar w:fldCharType="separate"/>
        </w:r>
        <w:r>
          <w:rPr>
            <w:noProof/>
            <w:webHidden/>
          </w:rPr>
          <w:t>4</w:t>
        </w:r>
        <w:r>
          <w:rPr>
            <w:noProof/>
            <w:webHidden/>
          </w:rPr>
          <w:fldChar w:fldCharType="end"/>
        </w:r>
      </w:hyperlink>
    </w:p>
    <w:p w:rsidR="00B024A2" w:rsidRDefault="00B024A2">
      <w:pPr>
        <w:pStyle w:val="30"/>
        <w:tabs>
          <w:tab w:val="left" w:pos="1260"/>
          <w:tab w:val="right" w:leader="middleDot" w:pos="8296"/>
        </w:tabs>
        <w:rPr>
          <w:rFonts w:asciiTheme="minorHAnsi" w:eastAsiaTheme="minorEastAsia" w:hAnsiTheme="minorHAnsi" w:cstheme="minorBidi"/>
          <w:noProof/>
          <w:szCs w:val="22"/>
        </w:rPr>
      </w:pPr>
      <w:hyperlink w:anchor="_Toc360104494" w:history="1">
        <w:r w:rsidRPr="00B84AA4">
          <w:rPr>
            <w:rStyle w:val="a8"/>
            <w:noProof/>
          </w:rPr>
          <w:t>1.2.2</w:t>
        </w:r>
        <w:r>
          <w:rPr>
            <w:rFonts w:asciiTheme="minorHAnsi" w:eastAsiaTheme="minorEastAsia" w:hAnsiTheme="minorHAnsi" w:cstheme="minorBidi"/>
            <w:noProof/>
            <w:szCs w:val="22"/>
          </w:rPr>
          <w:tab/>
        </w:r>
        <w:r w:rsidRPr="00B84AA4">
          <w:rPr>
            <w:rStyle w:val="a8"/>
            <w:rFonts w:hint="eastAsia"/>
            <w:noProof/>
          </w:rPr>
          <w:t>项目目标</w:t>
        </w:r>
        <w:r>
          <w:rPr>
            <w:noProof/>
            <w:webHidden/>
          </w:rPr>
          <w:tab/>
        </w:r>
        <w:r>
          <w:rPr>
            <w:noProof/>
            <w:webHidden/>
          </w:rPr>
          <w:fldChar w:fldCharType="begin"/>
        </w:r>
        <w:r>
          <w:rPr>
            <w:noProof/>
            <w:webHidden/>
          </w:rPr>
          <w:instrText xml:space="preserve"> PAGEREF _Toc360104494 \h </w:instrText>
        </w:r>
        <w:r>
          <w:rPr>
            <w:noProof/>
            <w:webHidden/>
          </w:rPr>
        </w:r>
        <w:r>
          <w:rPr>
            <w:noProof/>
            <w:webHidden/>
          </w:rPr>
          <w:fldChar w:fldCharType="separate"/>
        </w:r>
        <w:r>
          <w:rPr>
            <w:noProof/>
            <w:webHidden/>
          </w:rPr>
          <w:t>5</w:t>
        </w:r>
        <w:r>
          <w:rPr>
            <w:noProof/>
            <w:webHidden/>
          </w:rPr>
          <w:fldChar w:fldCharType="end"/>
        </w:r>
      </w:hyperlink>
    </w:p>
    <w:p w:rsidR="00B024A2" w:rsidRDefault="00B024A2">
      <w:pPr>
        <w:pStyle w:val="10"/>
        <w:tabs>
          <w:tab w:val="left" w:pos="420"/>
          <w:tab w:val="right" w:leader="middleDot" w:pos="8296"/>
        </w:tabs>
        <w:rPr>
          <w:rFonts w:asciiTheme="minorHAnsi" w:eastAsiaTheme="minorEastAsia" w:hAnsiTheme="minorHAnsi" w:cstheme="minorBidi"/>
          <w:b w:val="0"/>
          <w:bCs w:val="0"/>
          <w:noProof/>
          <w:szCs w:val="22"/>
        </w:rPr>
      </w:pPr>
      <w:hyperlink w:anchor="_Toc360104495" w:history="1">
        <w:r w:rsidRPr="00B84AA4">
          <w:rPr>
            <w:rStyle w:val="a8"/>
            <w:noProof/>
          </w:rPr>
          <w:t>2</w:t>
        </w:r>
        <w:r>
          <w:rPr>
            <w:rFonts w:asciiTheme="minorHAnsi" w:eastAsiaTheme="minorEastAsia" w:hAnsiTheme="minorHAnsi" w:cstheme="minorBidi"/>
            <w:b w:val="0"/>
            <w:bCs w:val="0"/>
            <w:noProof/>
            <w:szCs w:val="22"/>
          </w:rPr>
          <w:tab/>
        </w:r>
        <w:r w:rsidRPr="00B84AA4">
          <w:rPr>
            <w:rStyle w:val="a8"/>
            <w:noProof/>
          </w:rPr>
          <w:t>KM</w:t>
        </w:r>
        <w:r w:rsidRPr="00B84AA4">
          <w:rPr>
            <w:rStyle w:val="a8"/>
            <w:rFonts w:hint="eastAsia"/>
            <w:noProof/>
          </w:rPr>
          <w:t>系统主要作用与效果</w:t>
        </w:r>
        <w:r>
          <w:rPr>
            <w:noProof/>
            <w:webHidden/>
          </w:rPr>
          <w:tab/>
        </w:r>
        <w:r>
          <w:rPr>
            <w:noProof/>
            <w:webHidden/>
          </w:rPr>
          <w:fldChar w:fldCharType="begin"/>
        </w:r>
        <w:r>
          <w:rPr>
            <w:noProof/>
            <w:webHidden/>
          </w:rPr>
          <w:instrText xml:space="preserve"> PAGEREF _Toc360104495 \h </w:instrText>
        </w:r>
        <w:r>
          <w:rPr>
            <w:noProof/>
            <w:webHidden/>
          </w:rPr>
        </w:r>
        <w:r>
          <w:rPr>
            <w:noProof/>
            <w:webHidden/>
          </w:rPr>
          <w:fldChar w:fldCharType="separate"/>
        </w:r>
        <w:r>
          <w:rPr>
            <w:noProof/>
            <w:webHidden/>
          </w:rPr>
          <w:t>6</w:t>
        </w:r>
        <w:r>
          <w:rPr>
            <w:noProof/>
            <w:webHidden/>
          </w:rPr>
          <w:fldChar w:fldCharType="end"/>
        </w:r>
      </w:hyperlink>
    </w:p>
    <w:p w:rsidR="00B024A2" w:rsidRDefault="00B024A2">
      <w:pPr>
        <w:pStyle w:val="10"/>
        <w:tabs>
          <w:tab w:val="left" w:pos="630"/>
          <w:tab w:val="right" w:leader="middleDot" w:pos="8296"/>
        </w:tabs>
        <w:rPr>
          <w:rFonts w:asciiTheme="minorHAnsi" w:eastAsiaTheme="minorEastAsia" w:hAnsiTheme="minorHAnsi" w:cstheme="minorBidi"/>
          <w:b w:val="0"/>
          <w:bCs w:val="0"/>
          <w:noProof/>
          <w:szCs w:val="22"/>
        </w:rPr>
      </w:pPr>
      <w:hyperlink w:anchor="_Toc360104496" w:history="1">
        <w:r w:rsidRPr="00B84AA4">
          <w:rPr>
            <w:rStyle w:val="a8"/>
            <w:rFonts w:ascii="宋体" w:hAnsi="宋体"/>
            <w:noProof/>
          </w:rPr>
          <w:t>2.1</w:t>
        </w:r>
        <w:r>
          <w:rPr>
            <w:rFonts w:asciiTheme="minorHAnsi" w:eastAsiaTheme="minorEastAsia" w:hAnsiTheme="minorHAnsi" w:cstheme="minorBidi"/>
            <w:b w:val="0"/>
            <w:bCs w:val="0"/>
            <w:noProof/>
            <w:szCs w:val="22"/>
          </w:rPr>
          <w:tab/>
        </w:r>
        <w:r w:rsidRPr="00B84AA4">
          <w:rPr>
            <w:rStyle w:val="a8"/>
            <w:rFonts w:ascii="宋体" w:hAnsi="宋体"/>
            <w:noProof/>
          </w:rPr>
          <w:t>KM</w:t>
        </w:r>
        <w:r w:rsidRPr="00B84AA4">
          <w:rPr>
            <w:rStyle w:val="a8"/>
            <w:rFonts w:ascii="宋体" w:hAnsi="宋体" w:hint="eastAsia"/>
            <w:noProof/>
          </w:rPr>
          <w:t>框架结构图</w:t>
        </w:r>
        <w:r>
          <w:rPr>
            <w:noProof/>
            <w:webHidden/>
          </w:rPr>
          <w:tab/>
        </w:r>
        <w:r>
          <w:rPr>
            <w:noProof/>
            <w:webHidden/>
          </w:rPr>
          <w:fldChar w:fldCharType="begin"/>
        </w:r>
        <w:r>
          <w:rPr>
            <w:noProof/>
            <w:webHidden/>
          </w:rPr>
          <w:instrText xml:space="preserve"> PAGEREF _Toc360104496 \h </w:instrText>
        </w:r>
        <w:r>
          <w:rPr>
            <w:noProof/>
            <w:webHidden/>
          </w:rPr>
        </w:r>
        <w:r>
          <w:rPr>
            <w:noProof/>
            <w:webHidden/>
          </w:rPr>
          <w:fldChar w:fldCharType="separate"/>
        </w:r>
        <w:r>
          <w:rPr>
            <w:noProof/>
            <w:webHidden/>
          </w:rPr>
          <w:t>6</w:t>
        </w:r>
        <w:r>
          <w:rPr>
            <w:noProof/>
            <w:webHidden/>
          </w:rPr>
          <w:fldChar w:fldCharType="end"/>
        </w:r>
      </w:hyperlink>
    </w:p>
    <w:p w:rsidR="00B024A2" w:rsidRDefault="00B024A2">
      <w:pPr>
        <w:pStyle w:val="10"/>
        <w:tabs>
          <w:tab w:val="left" w:pos="630"/>
          <w:tab w:val="right" w:leader="middleDot" w:pos="8296"/>
        </w:tabs>
        <w:rPr>
          <w:rFonts w:asciiTheme="minorHAnsi" w:eastAsiaTheme="minorEastAsia" w:hAnsiTheme="minorHAnsi" w:cstheme="minorBidi"/>
          <w:b w:val="0"/>
          <w:bCs w:val="0"/>
          <w:noProof/>
          <w:szCs w:val="22"/>
        </w:rPr>
      </w:pPr>
      <w:hyperlink w:anchor="_Toc360104497" w:history="1">
        <w:r w:rsidRPr="00B84AA4">
          <w:rPr>
            <w:rStyle w:val="a8"/>
            <w:rFonts w:ascii="宋体" w:hAnsi="宋体"/>
            <w:noProof/>
          </w:rPr>
          <w:t>2.2</w:t>
        </w:r>
        <w:r>
          <w:rPr>
            <w:rFonts w:asciiTheme="minorHAnsi" w:eastAsiaTheme="minorEastAsia" w:hAnsiTheme="minorHAnsi" w:cstheme="minorBidi"/>
            <w:b w:val="0"/>
            <w:bCs w:val="0"/>
            <w:noProof/>
            <w:szCs w:val="22"/>
          </w:rPr>
          <w:tab/>
        </w:r>
        <w:r w:rsidRPr="00B84AA4">
          <w:rPr>
            <w:rStyle w:val="a8"/>
            <w:rFonts w:ascii="宋体" w:hAnsi="宋体" w:hint="eastAsia"/>
            <w:noProof/>
          </w:rPr>
          <w:t>知识管理</w:t>
        </w:r>
        <w:r>
          <w:rPr>
            <w:noProof/>
            <w:webHidden/>
          </w:rPr>
          <w:tab/>
        </w:r>
        <w:r>
          <w:rPr>
            <w:noProof/>
            <w:webHidden/>
          </w:rPr>
          <w:fldChar w:fldCharType="begin"/>
        </w:r>
        <w:r>
          <w:rPr>
            <w:noProof/>
            <w:webHidden/>
          </w:rPr>
          <w:instrText xml:space="preserve"> PAGEREF _Toc360104497 \h </w:instrText>
        </w:r>
        <w:r>
          <w:rPr>
            <w:noProof/>
            <w:webHidden/>
          </w:rPr>
        </w:r>
        <w:r>
          <w:rPr>
            <w:noProof/>
            <w:webHidden/>
          </w:rPr>
          <w:fldChar w:fldCharType="separate"/>
        </w:r>
        <w:r>
          <w:rPr>
            <w:noProof/>
            <w:webHidden/>
          </w:rPr>
          <w:t>6</w:t>
        </w:r>
        <w:r>
          <w:rPr>
            <w:noProof/>
            <w:webHidden/>
          </w:rPr>
          <w:fldChar w:fldCharType="end"/>
        </w:r>
      </w:hyperlink>
    </w:p>
    <w:p w:rsidR="00B024A2" w:rsidRDefault="00B024A2">
      <w:pPr>
        <w:pStyle w:val="10"/>
        <w:tabs>
          <w:tab w:val="left" w:pos="420"/>
          <w:tab w:val="right" w:leader="middleDot" w:pos="8296"/>
        </w:tabs>
        <w:rPr>
          <w:rFonts w:asciiTheme="minorHAnsi" w:eastAsiaTheme="minorEastAsia" w:hAnsiTheme="minorHAnsi" w:cstheme="minorBidi"/>
          <w:b w:val="0"/>
          <w:bCs w:val="0"/>
          <w:noProof/>
          <w:szCs w:val="22"/>
        </w:rPr>
      </w:pPr>
      <w:hyperlink w:anchor="_Toc360104498" w:history="1">
        <w:r w:rsidRPr="00B84AA4">
          <w:rPr>
            <w:rStyle w:val="a8"/>
            <w:noProof/>
          </w:rPr>
          <w:t>3</w:t>
        </w:r>
        <w:r>
          <w:rPr>
            <w:rFonts w:asciiTheme="minorHAnsi" w:eastAsiaTheme="minorEastAsia" w:hAnsiTheme="minorHAnsi" w:cstheme="minorBidi"/>
            <w:b w:val="0"/>
            <w:bCs w:val="0"/>
            <w:noProof/>
            <w:szCs w:val="22"/>
          </w:rPr>
          <w:tab/>
        </w:r>
        <w:r w:rsidRPr="00B84AA4">
          <w:rPr>
            <w:rStyle w:val="a8"/>
            <w:rFonts w:hint="eastAsia"/>
            <w:noProof/>
          </w:rPr>
          <w:t>系统的主要功能与典型界面</w:t>
        </w:r>
        <w:r>
          <w:rPr>
            <w:noProof/>
            <w:webHidden/>
          </w:rPr>
          <w:tab/>
        </w:r>
        <w:r>
          <w:rPr>
            <w:noProof/>
            <w:webHidden/>
          </w:rPr>
          <w:fldChar w:fldCharType="begin"/>
        </w:r>
        <w:r>
          <w:rPr>
            <w:noProof/>
            <w:webHidden/>
          </w:rPr>
          <w:instrText xml:space="preserve"> PAGEREF _Toc360104498 \h </w:instrText>
        </w:r>
        <w:r>
          <w:rPr>
            <w:noProof/>
            <w:webHidden/>
          </w:rPr>
        </w:r>
        <w:r>
          <w:rPr>
            <w:noProof/>
            <w:webHidden/>
          </w:rPr>
          <w:fldChar w:fldCharType="separate"/>
        </w:r>
        <w:r>
          <w:rPr>
            <w:noProof/>
            <w:webHidden/>
          </w:rPr>
          <w:t>7</w:t>
        </w:r>
        <w:r>
          <w:rPr>
            <w:noProof/>
            <w:webHidden/>
          </w:rPr>
          <w:fldChar w:fldCharType="end"/>
        </w:r>
      </w:hyperlink>
    </w:p>
    <w:p w:rsidR="00B024A2" w:rsidRDefault="00B024A2">
      <w:pPr>
        <w:pStyle w:val="10"/>
        <w:tabs>
          <w:tab w:val="left" w:pos="630"/>
          <w:tab w:val="right" w:leader="middleDot" w:pos="8296"/>
        </w:tabs>
        <w:rPr>
          <w:rFonts w:asciiTheme="minorHAnsi" w:eastAsiaTheme="minorEastAsia" w:hAnsiTheme="minorHAnsi" w:cstheme="minorBidi"/>
          <w:b w:val="0"/>
          <w:bCs w:val="0"/>
          <w:noProof/>
          <w:szCs w:val="22"/>
        </w:rPr>
      </w:pPr>
      <w:hyperlink w:anchor="_Toc360104499" w:history="1">
        <w:r w:rsidRPr="00B84AA4">
          <w:rPr>
            <w:rStyle w:val="a8"/>
            <w:noProof/>
          </w:rPr>
          <w:t>3.1</w:t>
        </w:r>
        <w:r>
          <w:rPr>
            <w:rFonts w:asciiTheme="minorHAnsi" w:eastAsiaTheme="minorEastAsia" w:hAnsiTheme="minorHAnsi" w:cstheme="minorBidi"/>
            <w:b w:val="0"/>
            <w:bCs w:val="0"/>
            <w:noProof/>
            <w:szCs w:val="22"/>
          </w:rPr>
          <w:tab/>
        </w:r>
        <w:r w:rsidRPr="00B84AA4">
          <w:rPr>
            <w:rStyle w:val="a8"/>
            <w:rFonts w:hint="eastAsia"/>
            <w:noProof/>
          </w:rPr>
          <w:t>知识管理</w:t>
        </w:r>
        <w:r>
          <w:rPr>
            <w:noProof/>
            <w:webHidden/>
          </w:rPr>
          <w:tab/>
        </w:r>
        <w:r>
          <w:rPr>
            <w:noProof/>
            <w:webHidden/>
          </w:rPr>
          <w:fldChar w:fldCharType="begin"/>
        </w:r>
        <w:r>
          <w:rPr>
            <w:noProof/>
            <w:webHidden/>
          </w:rPr>
          <w:instrText xml:space="preserve"> PAGEREF _Toc360104499 \h </w:instrText>
        </w:r>
        <w:r>
          <w:rPr>
            <w:noProof/>
            <w:webHidden/>
          </w:rPr>
        </w:r>
        <w:r>
          <w:rPr>
            <w:noProof/>
            <w:webHidden/>
          </w:rPr>
          <w:fldChar w:fldCharType="separate"/>
        </w:r>
        <w:r>
          <w:rPr>
            <w:noProof/>
            <w:webHidden/>
          </w:rPr>
          <w:t>7</w:t>
        </w:r>
        <w:r>
          <w:rPr>
            <w:noProof/>
            <w:webHidden/>
          </w:rPr>
          <w:fldChar w:fldCharType="end"/>
        </w:r>
      </w:hyperlink>
    </w:p>
    <w:p w:rsidR="00B024A2" w:rsidRDefault="00B024A2">
      <w:pPr>
        <w:pStyle w:val="20"/>
        <w:tabs>
          <w:tab w:val="right" w:leader="middleDot" w:pos="8296"/>
        </w:tabs>
        <w:rPr>
          <w:rFonts w:asciiTheme="minorHAnsi" w:eastAsiaTheme="minorEastAsia" w:hAnsiTheme="minorHAnsi" w:cstheme="minorBidi"/>
          <w:i w:val="0"/>
          <w:iCs w:val="0"/>
          <w:noProof/>
          <w:szCs w:val="22"/>
        </w:rPr>
      </w:pPr>
      <w:hyperlink w:anchor="_Toc360104500" w:history="1">
        <w:r w:rsidRPr="00B84AA4">
          <w:rPr>
            <w:rStyle w:val="a8"/>
            <w:rFonts w:hint="eastAsia"/>
            <w:noProof/>
          </w:rPr>
          <w:t>界面样式</w:t>
        </w:r>
        <w:r>
          <w:rPr>
            <w:noProof/>
            <w:webHidden/>
          </w:rPr>
          <w:tab/>
        </w:r>
        <w:r>
          <w:rPr>
            <w:noProof/>
            <w:webHidden/>
          </w:rPr>
          <w:fldChar w:fldCharType="begin"/>
        </w:r>
        <w:r>
          <w:rPr>
            <w:noProof/>
            <w:webHidden/>
          </w:rPr>
          <w:instrText xml:space="preserve"> PAGEREF _Toc360104500 \h </w:instrText>
        </w:r>
        <w:r>
          <w:rPr>
            <w:noProof/>
            <w:webHidden/>
          </w:rPr>
        </w:r>
        <w:r>
          <w:rPr>
            <w:noProof/>
            <w:webHidden/>
          </w:rPr>
          <w:fldChar w:fldCharType="separate"/>
        </w:r>
        <w:r>
          <w:rPr>
            <w:noProof/>
            <w:webHidden/>
          </w:rPr>
          <w:t>7</w:t>
        </w:r>
        <w:r>
          <w:rPr>
            <w:noProof/>
            <w:webHidden/>
          </w:rPr>
          <w:fldChar w:fldCharType="end"/>
        </w:r>
      </w:hyperlink>
    </w:p>
    <w:p w:rsidR="00B024A2" w:rsidRDefault="00B024A2">
      <w:pPr>
        <w:pStyle w:val="20"/>
        <w:tabs>
          <w:tab w:val="right" w:leader="middleDot" w:pos="8296"/>
        </w:tabs>
        <w:rPr>
          <w:rFonts w:asciiTheme="minorHAnsi" w:eastAsiaTheme="minorEastAsia" w:hAnsiTheme="minorHAnsi" w:cstheme="minorBidi"/>
          <w:i w:val="0"/>
          <w:iCs w:val="0"/>
          <w:noProof/>
          <w:szCs w:val="22"/>
        </w:rPr>
      </w:pPr>
      <w:hyperlink w:anchor="_Toc360104501" w:history="1">
        <w:r w:rsidRPr="00B84AA4">
          <w:rPr>
            <w:rStyle w:val="a8"/>
            <w:rFonts w:hint="eastAsia"/>
            <w:noProof/>
          </w:rPr>
          <w:t>功能描述</w:t>
        </w:r>
        <w:r>
          <w:rPr>
            <w:noProof/>
            <w:webHidden/>
          </w:rPr>
          <w:tab/>
        </w:r>
        <w:r>
          <w:rPr>
            <w:noProof/>
            <w:webHidden/>
          </w:rPr>
          <w:fldChar w:fldCharType="begin"/>
        </w:r>
        <w:r>
          <w:rPr>
            <w:noProof/>
            <w:webHidden/>
          </w:rPr>
          <w:instrText xml:space="preserve"> PAGEREF _Toc360104501 \h </w:instrText>
        </w:r>
        <w:r>
          <w:rPr>
            <w:noProof/>
            <w:webHidden/>
          </w:rPr>
        </w:r>
        <w:r>
          <w:rPr>
            <w:noProof/>
            <w:webHidden/>
          </w:rPr>
          <w:fldChar w:fldCharType="separate"/>
        </w:r>
        <w:r>
          <w:rPr>
            <w:noProof/>
            <w:webHidden/>
          </w:rPr>
          <w:t>7</w:t>
        </w:r>
        <w:r>
          <w:rPr>
            <w:noProof/>
            <w:webHidden/>
          </w:rPr>
          <w:fldChar w:fldCharType="end"/>
        </w:r>
      </w:hyperlink>
    </w:p>
    <w:p w:rsidR="00B024A2" w:rsidRDefault="00B024A2">
      <w:pPr>
        <w:pStyle w:val="20"/>
        <w:tabs>
          <w:tab w:val="right" w:leader="middleDot" w:pos="8296"/>
        </w:tabs>
        <w:rPr>
          <w:rFonts w:asciiTheme="minorHAnsi" w:eastAsiaTheme="minorEastAsia" w:hAnsiTheme="minorHAnsi" w:cstheme="minorBidi"/>
          <w:i w:val="0"/>
          <w:iCs w:val="0"/>
          <w:noProof/>
          <w:szCs w:val="22"/>
        </w:rPr>
      </w:pPr>
      <w:hyperlink w:anchor="_Toc360104502" w:history="1">
        <w:r w:rsidRPr="00B84AA4">
          <w:rPr>
            <w:rStyle w:val="a8"/>
            <w:rFonts w:hint="eastAsia"/>
            <w:noProof/>
          </w:rPr>
          <w:t>界面样式</w:t>
        </w:r>
        <w:r>
          <w:rPr>
            <w:noProof/>
            <w:webHidden/>
          </w:rPr>
          <w:tab/>
        </w:r>
        <w:r>
          <w:rPr>
            <w:noProof/>
            <w:webHidden/>
          </w:rPr>
          <w:fldChar w:fldCharType="begin"/>
        </w:r>
        <w:r>
          <w:rPr>
            <w:noProof/>
            <w:webHidden/>
          </w:rPr>
          <w:instrText xml:space="preserve"> PAGEREF _Toc360104502 \h </w:instrText>
        </w:r>
        <w:r>
          <w:rPr>
            <w:noProof/>
            <w:webHidden/>
          </w:rPr>
        </w:r>
        <w:r>
          <w:rPr>
            <w:noProof/>
            <w:webHidden/>
          </w:rPr>
          <w:fldChar w:fldCharType="separate"/>
        </w:r>
        <w:r>
          <w:rPr>
            <w:noProof/>
            <w:webHidden/>
          </w:rPr>
          <w:t>7</w:t>
        </w:r>
        <w:r>
          <w:rPr>
            <w:noProof/>
            <w:webHidden/>
          </w:rPr>
          <w:fldChar w:fldCharType="end"/>
        </w:r>
      </w:hyperlink>
    </w:p>
    <w:p w:rsidR="00B024A2" w:rsidRDefault="00B024A2">
      <w:pPr>
        <w:pStyle w:val="20"/>
        <w:tabs>
          <w:tab w:val="right" w:leader="middleDot" w:pos="8296"/>
        </w:tabs>
        <w:rPr>
          <w:rFonts w:asciiTheme="minorHAnsi" w:eastAsiaTheme="minorEastAsia" w:hAnsiTheme="minorHAnsi" w:cstheme="minorBidi"/>
          <w:i w:val="0"/>
          <w:iCs w:val="0"/>
          <w:noProof/>
          <w:szCs w:val="22"/>
        </w:rPr>
      </w:pPr>
      <w:hyperlink w:anchor="_Toc360104503" w:history="1">
        <w:r w:rsidRPr="00B84AA4">
          <w:rPr>
            <w:rStyle w:val="a8"/>
            <w:rFonts w:hint="eastAsia"/>
            <w:noProof/>
          </w:rPr>
          <w:t>功能描述</w:t>
        </w:r>
        <w:r>
          <w:rPr>
            <w:noProof/>
            <w:webHidden/>
          </w:rPr>
          <w:tab/>
        </w:r>
        <w:r>
          <w:rPr>
            <w:noProof/>
            <w:webHidden/>
          </w:rPr>
          <w:fldChar w:fldCharType="begin"/>
        </w:r>
        <w:r>
          <w:rPr>
            <w:noProof/>
            <w:webHidden/>
          </w:rPr>
          <w:instrText xml:space="preserve"> PAGEREF _Toc360104503 \h </w:instrText>
        </w:r>
        <w:r>
          <w:rPr>
            <w:noProof/>
            <w:webHidden/>
          </w:rPr>
        </w:r>
        <w:r>
          <w:rPr>
            <w:noProof/>
            <w:webHidden/>
          </w:rPr>
          <w:fldChar w:fldCharType="separate"/>
        </w:r>
        <w:r>
          <w:rPr>
            <w:noProof/>
            <w:webHidden/>
          </w:rPr>
          <w:t>7</w:t>
        </w:r>
        <w:r>
          <w:rPr>
            <w:noProof/>
            <w:webHidden/>
          </w:rPr>
          <w:fldChar w:fldCharType="end"/>
        </w:r>
      </w:hyperlink>
    </w:p>
    <w:p w:rsidR="00B024A2" w:rsidRDefault="00B024A2">
      <w:pPr>
        <w:pStyle w:val="20"/>
        <w:tabs>
          <w:tab w:val="right" w:leader="middleDot" w:pos="8296"/>
        </w:tabs>
        <w:rPr>
          <w:rFonts w:asciiTheme="minorHAnsi" w:eastAsiaTheme="minorEastAsia" w:hAnsiTheme="minorHAnsi" w:cstheme="minorBidi"/>
          <w:i w:val="0"/>
          <w:iCs w:val="0"/>
          <w:noProof/>
          <w:szCs w:val="22"/>
        </w:rPr>
      </w:pPr>
      <w:hyperlink w:anchor="_Toc360104504" w:history="1">
        <w:r w:rsidRPr="00B84AA4">
          <w:rPr>
            <w:rStyle w:val="a8"/>
            <w:rFonts w:hint="eastAsia"/>
            <w:noProof/>
          </w:rPr>
          <w:t>界面样式</w:t>
        </w:r>
        <w:r>
          <w:rPr>
            <w:noProof/>
            <w:webHidden/>
          </w:rPr>
          <w:tab/>
        </w:r>
        <w:r>
          <w:rPr>
            <w:noProof/>
            <w:webHidden/>
          </w:rPr>
          <w:fldChar w:fldCharType="begin"/>
        </w:r>
        <w:r>
          <w:rPr>
            <w:noProof/>
            <w:webHidden/>
          </w:rPr>
          <w:instrText xml:space="preserve"> PAGEREF _Toc360104504 \h </w:instrText>
        </w:r>
        <w:r>
          <w:rPr>
            <w:noProof/>
            <w:webHidden/>
          </w:rPr>
        </w:r>
        <w:r>
          <w:rPr>
            <w:noProof/>
            <w:webHidden/>
          </w:rPr>
          <w:fldChar w:fldCharType="separate"/>
        </w:r>
        <w:r>
          <w:rPr>
            <w:noProof/>
            <w:webHidden/>
          </w:rPr>
          <w:t>8</w:t>
        </w:r>
        <w:r>
          <w:rPr>
            <w:noProof/>
            <w:webHidden/>
          </w:rPr>
          <w:fldChar w:fldCharType="end"/>
        </w:r>
      </w:hyperlink>
    </w:p>
    <w:p w:rsidR="00B024A2" w:rsidRDefault="00B024A2">
      <w:pPr>
        <w:pStyle w:val="20"/>
        <w:tabs>
          <w:tab w:val="right" w:leader="middleDot" w:pos="8296"/>
        </w:tabs>
        <w:rPr>
          <w:rFonts w:asciiTheme="minorHAnsi" w:eastAsiaTheme="minorEastAsia" w:hAnsiTheme="minorHAnsi" w:cstheme="minorBidi"/>
          <w:i w:val="0"/>
          <w:iCs w:val="0"/>
          <w:noProof/>
          <w:szCs w:val="22"/>
        </w:rPr>
      </w:pPr>
      <w:hyperlink w:anchor="_Toc360104505" w:history="1">
        <w:r w:rsidRPr="00B84AA4">
          <w:rPr>
            <w:rStyle w:val="a8"/>
            <w:rFonts w:hint="eastAsia"/>
            <w:noProof/>
          </w:rPr>
          <w:t>功能描述</w:t>
        </w:r>
        <w:r>
          <w:rPr>
            <w:noProof/>
            <w:webHidden/>
          </w:rPr>
          <w:tab/>
        </w:r>
        <w:r>
          <w:rPr>
            <w:noProof/>
            <w:webHidden/>
          </w:rPr>
          <w:fldChar w:fldCharType="begin"/>
        </w:r>
        <w:r>
          <w:rPr>
            <w:noProof/>
            <w:webHidden/>
          </w:rPr>
          <w:instrText xml:space="preserve"> PAGEREF _Toc360104505 \h </w:instrText>
        </w:r>
        <w:r>
          <w:rPr>
            <w:noProof/>
            <w:webHidden/>
          </w:rPr>
        </w:r>
        <w:r>
          <w:rPr>
            <w:noProof/>
            <w:webHidden/>
          </w:rPr>
          <w:fldChar w:fldCharType="separate"/>
        </w:r>
        <w:r>
          <w:rPr>
            <w:noProof/>
            <w:webHidden/>
          </w:rPr>
          <w:t>8</w:t>
        </w:r>
        <w:r>
          <w:rPr>
            <w:noProof/>
            <w:webHidden/>
          </w:rPr>
          <w:fldChar w:fldCharType="end"/>
        </w:r>
      </w:hyperlink>
    </w:p>
    <w:p w:rsidR="00B024A2" w:rsidRDefault="00B024A2">
      <w:pPr>
        <w:pStyle w:val="10"/>
        <w:tabs>
          <w:tab w:val="left" w:pos="420"/>
          <w:tab w:val="right" w:leader="middleDot" w:pos="8296"/>
        </w:tabs>
        <w:rPr>
          <w:rFonts w:asciiTheme="minorHAnsi" w:eastAsiaTheme="minorEastAsia" w:hAnsiTheme="minorHAnsi" w:cstheme="minorBidi"/>
          <w:b w:val="0"/>
          <w:bCs w:val="0"/>
          <w:noProof/>
          <w:szCs w:val="22"/>
        </w:rPr>
      </w:pPr>
      <w:hyperlink w:anchor="_Toc360104506" w:history="1">
        <w:r w:rsidRPr="00B84AA4">
          <w:rPr>
            <w:rStyle w:val="a8"/>
            <w:noProof/>
          </w:rPr>
          <w:t>4</w:t>
        </w:r>
        <w:r>
          <w:rPr>
            <w:rFonts w:asciiTheme="minorHAnsi" w:eastAsiaTheme="minorEastAsia" w:hAnsiTheme="minorHAnsi" w:cstheme="minorBidi"/>
            <w:b w:val="0"/>
            <w:bCs w:val="0"/>
            <w:noProof/>
            <w:szCs w:val="22"/>
          </w:rPr>
          <w:tab/>
        </w:r>
        <w:r w:rsidRPr="00B84AA4">
          <w:rPr>
            <w:rStyle w:val="a8"/>
            <w:rFonts w:hint="eastAsia"/>
            <w:noProof/>
          </w:rPr>
          <w:t>系统的功能点列表</w:t>
        </w:r>
        <w:r>
          <w:rPr>
            <w:noProof/>
            <w:webHidden/>
          </w:rPr>
          <w:tab/>
        </w:r>
        <w:r>
          <w:rPr>
            <w:noProof/>
            <w:webHidden/>
          </w:rPr>
          <w:fldChar w:fldCharType="begin"/>
        </w:r>
        <w:r>
          <w:rPr>
            <w:noProof/>
            <w:webHidden/>
          </w:rPr>
          <w:instrText xml:space="preserve"> PAGEREF _Toc360104506 \h </w:instrText>
        </w:r>
        <w:r>
          <w:rPr>
            <w:noProof/>
            <w:webHidden/>
          </w:rPr>
        </w:r>
        <w:r>
          <w:rPr>
            <w:noProof/>
            <w:webHidden/>
          </w:rPr>
          <w:fldChar w:fldCharType="separate"/>
        </w:r>
        <w:r>
          <w:rPr>
            <w:noProof/>
            <w:webHidden/>
          </w:rPr>
          <w:t>8</w:t>
        </w:r>
        <w:r>
          <w:rPr>
            <w:noProof/>
            <w:webHidden/>
          </w:rPr>
          <w:fldChar w:fldCharType="end"/>
        </w:r>
      </w:hyperlink>
    </w:p>
    <w:p w:rsidR="00B024A2" w:rsidRDefault="00B024A2">
      <w:pPr>
        <w:pStyle w:val="10"/>
        <w:tabs>
          <w:tab w:val="left" w:pos="420"/>
          <w:tab w:val="right" w:leader="middleDot" w:pos="8296"/>
        </w:tabs>
        <w:rPr>
          <w:rFonts w:asciiTheme="minorHAnsi" w:eastAsiaTheme="minorEastAsia" w:hAnsiTheme="minorHAnsi" w:cstheme="minorBidi"/>
          <w:b w:val="0"/>
          <w:bCs w:val="0"/>
          <w:noProof/>
          <w:szCs w:val="22"/>
        </w:rPr>
      </w:pPr>
      <w:hyperlink w:anchor="_Toc360104507" w:history="1">
        <w:r w:rsidRPr="00B84AA4">
          <w:rPr>
            <w:rStyle w:val="a8"/>
            <w:noProof/>
          </w:rPr>
          <w:t>5</w:t>
        </w:r>
        <w:r>
          <w:rPr>
            <w:rFonts w:asciiTheme="minorHAnsi" w:eastAsiaTheme="minorEastAsia" w:hAnsiTheme="minorHAnsi" w:cstheme="minorBidi"/>
            <w:b w:val="0"/>
            <w:bCs w:val="0"/>
            <w:noProof/>
            <w:szCs w:val="22"/>
          </w:rPr>
          <w:tab/>
        </w:r>
        <w:r w:rsidRPr="00B84AA4">
          <w:rPr>
            <w:rStyle w:val="a8"/>
            <w:rFonts w:hint="eastAsia"/>
            <w:noProof/>
          </w:rPr>
          <w:t>非功能性需求</w:t>
        </w:r>
        <w:r>
          <w:rPr>
            <w:noProof/>
            <w:webHidden/>
          </w:rPr>
          <w:tab/>
        </w:r>
        <w:r>
          <w:rPr>
            <w:noProof/>
            <w:webHidden/>
          </w:rPr>
          <w:fldChar w:fldCharType="begin"/>
        </w:r>
        <w:r>
          <w:rPr>
            <w:noProof/>
            <w:webHidden/>
          </w:rPr>
          <w:instrText xml:space="preserve"> PAGEREF _Toc360104507 \h </w:instrText>
        </w:r>
        <w:r>
          <w:rPr>
            <w:noProof/>
            <w:webHidden/>
          </w:rPr>
        </w:r>
        <w:r>
          <w:rPr>
            <w:noProof/>
            <w:webHidden/>
          </w:rPr>
          <w:fldChar w:fldCharType="separate"/>
        </w:r>
        <w:r>
          <w:rPr>
            <w:noProof/>
            <w:webHidden/>
          </w:rPr>
          <w:t>10</w:t>
        </w:r>
        <w:r>
          <w:rPr>
            <w:noProof/>
            <w:webHidden/>
          </w:rPr>
          <w:fldChar w:fldCharType="end"/>
        </w:r>
      </w:hyperlink>
    </w:p>
    <w:p w:rsidR="00B024A2" w:rsidRDefault="00B024A2">
      <w:pPr>
        <w:pStyle w:val="20"/>
        <w:tabs>
          <w:tab w:val="left" w:pos="840"/>
          <w:tab w:val="right" w:leader="middleDot" w:pos="8296"/>
        </w:tabs>
        <w:rPr>
          <w:rFonts w:asciiTheme="minorHAnsi" w:eastAsiaTheme="minorEastAsia" w:hAnsiTheme="minorHAnsi" w:cstheme="minorBidi"/>
          <w:i w:val="0"/>
          <w:iCs w:val="0"/>
          <w:noProof/>
          <w:szCs w:val="22"/>
        </w:rPr>
      </w:pPr>
      <w:hyperlink w:anchor="_Toc360104508" w:history="1">
        <w:r w:rsidRPr="00B84AA4">
          <w:rPr>
            <w:rStyle w:val="a8"/>
            <w:noProof/>
          </w:rPr>
          <w:t>5.1</w:t>
        </w:r>
        <w:r>
          <w:rPr>
            <w:rFonts w:asciiTheme="minorHAnsi" w:eastAsiaTheme="minorEastAsia" w:hAnsiTheme="minorHAnsi" w:cstheme="minorBidi"/>
            <w:i w:val="0"/>
            <w:iCs w:val="0"/>
            <w:noProof/>
            <w:szCs w:val="22"/>
          </w:rPr>
          <w:tab/>
        </w:r>
        <w:r w:rsidRPr="00B84AA4">
          <w:rPr>
            <w:rStyle w:val="a8"/>
            <w:rFonts w:hint="eastAsia"/>
            <w:noProof/>
          </w:rPr>
          <w:t>软硬件环境需求</w:t>
        </w:r>
        <w:r>
          <w:rPr>
            <w:noProof/>
            <w:webHidden/>
          </w:rPr>
          <w:tab/>
        </w:r>
        <w:r>
          <w:rPr>
            <w:noProof/>
            <w:webHidden/>
          </w:rPr>
          <w:fldChar w:fldCharType="begin"/>
        </w:r>
        <w:r>
          <w:rPr>
            <w:noProof/>
            <w:webHidden/>
          </w:rPr>
          <w:instrText xml:space="preserve"> PAGEREF _Toc360104508 \h </w:instrText>
        </w:r>
        <w:r>
          <w:rPr>
            <w:noProof/>
            <w:webHidden/>
          </w:rPr>
        </w:r>
        <w:r>
          <w:rPr>
            <w:noProof/>
            <w:webHidden/>
          </w:rPr>
          <w:fldChar w:fldCharType="separate"/>
        </w:r>
        <w:r>
          <w:rPr>
            <w:noProof/>
            <w:webHidden/>
          </w:rPr>
          <w:t>10</w:t>
        </w:r>
        <w:r>
          <w:rPr>
            <w:noProof/>
            <w:webHidden/>
          </w:rPr>
          <w:fldChar w:fldCharType="end"/>
        </w:r>
      </w:hyperlink>
    </w:p>
    <w:p w:rsidR="00B024A2" w:rsidRDefault="00B024A2">
      <w:pPr>
        <w:pStyle w:val="30"/>
        <w:tabs>
          <w:tab w:val="left" w:pos="1260"/>
          <w:tab w:val="right" w:leader="middleDot" w:pos="8296"/>
        </w:tabs>
        <w:rPr>
          <w:rFonts w:asciiTheme="minorHAnsi" w:eastAsiaTheme="minorEastAsia" w:hAnsiTheme="minorHAnsi" w:cstheme="minorBidi"/>
          <w:noProof/>
          <w:szCs w:val="22"/>
        </w:rPr>
      </w:pPr>
      <w:hyperlink w:anchor="_Toc360104509" w:history="1">
        <w:r w:rsidRPr="00B84AA4">
          <w:rPr>
            <w:rStyle w:val="a8"/>
            <w:noProof/>
          </w:rPr>
          <w:t>5.1.1</w:t>
        </w:r>
        <w:r>
          <w:rPr>
            <w:rFonts w:asciiTheme="minorHAnsi" w:eastAsiaTheme="minorEastAsia" w:hAnsiTheme="minorHAnsi" w:cstheme="minorBidi"/>
            <w:noProof/>
            <w:szCs w:val="22"/>
          </w:rPr>
          <w:tab/>
        </w:r>
        <w:r w:rsidRPr="00B84AA4">
          <w:rPr>
            <w:rStyle w:val="a8"/>
            <w:rFonts w:hint="eastAsia"/>
            <w:noProof/>
          </w:rPr>
          <w:t>硬件环境</w:t>
        </w:r>
        <w:r>
          <w:rPr>
            <w:noProof/>
            <w:webHidden/>
          </w:rPr>
          <w:tab/>
        </w:r>
        <w:r>
          <w:rPr>
            <w:noProof/>
            <w:webHidden/>
          </w:rPr>
          <w:fldChar w:fldCharType="begin"/>
        </w:r>
        <w:r>
          <w:rPr>
            <w:noProof/>
            <w:webHidden/>
          </w:rPr>
          <w:instrText xml:space="preserve"> PAGEREF _Toc360104509 \h </w:instrText>
        </w:r>
        <w:r>
          <w:rPr>
            <w:noProof/>
            <w:webHidden/>
          </w:rPr>
        </w:r>
        <w:r>
          <w:rPr>
            <w:noProof/>
            <w:webHidden/>
          </w:rPr>
          <w:fldChar w:fldCharType="separate"/>
        </w:r>
        <w:r>
          <w:rPr>
            <w:noProof/>
            <w:webHidden/>
          </w:rPr>
          <w:t>10</w:t>
        </w:r>
        <w:r>
          <w:rPr>
            <w:noProof/>
            <w:webHidden/>
          </w:rPr>
          <w:fldChar w:fldCharType="end"/>
        </w:r>
      </w:hyperlink>
    </w:p>
    <w:p w:rsidR="00B024A2" w:rsidRDefault="00B024A2">
      <w:pPr>
        <w:pStyle w:val="30"/>
        <w:tabs>
          <w:tab w:val="left" w:pos="1260"/>
          <w:tab w:val="right" w:leader="middleDot" w:pos="8296"/>
        </w:tabs>
        <w:rPr>
          <w:rFonts w:asciiTheme="minorHAnsi" w:eastAsiaTheme="minorEastAsia" w:hAnsiTheme="minorHAnsi" w:cstheme="minorBidi"/>
          <w:noProof/>
          <w:szCs w:val="22"/>
        </w:rPr>
      </w:pPr>
      <w:hyperlink w:anchor="_Toc360104510" w:history="1">
        <w:r w:rsidRPr="00B84AA4">
          <w:rPr>
            <w:rStyle w:val="a8"/>
            <w:noProof/>
          </w:rPr>
          <w:t>5.1.2</w:t>
        </w:r>
        <w:r>
          <w:rPr>
            <w:rFonts w:asciiTheme="minorHAnsi" w:eastAsiaTheme="minorEastAsia" w:hAnsiTheme="minorHAnsi" w:cstheme="minorBidi"/>
            <w:noProof/>
            <w:szCs w:val="22"/>
          </w:rPr>
          <w:tab/>
        </w:r>
        <w:r w:rsidRPr="00B84AA4">
          <w:rPr>
            <w:rStyle w:val="a8"/>
            <w:rFonts w:hint="eastAsia"/>
            <w:noProof/>
          </w:rPr>
          <w:t>软件环境</w:t>
        </w:r>
        <w:r>
          <w:rPr>
            <w:noProof/>
            <w:webHidden/>
          </w:rPr>
          <w:tab/>
        </w:r>
        <w:r>
          <w:rPr>
            <w:noProof/>
            <w:webHidden/>
          </w:rPr>
          <w:fldChar w:fldCharType="begin"/>
        </w:r>
        <w:r>
          <w:rPr>
            <w:noProof/>
            <w:webHidden/>
          </w:rPr>
          <w:instrText xml:space="preserve"> PAGEREF _Toc360104510 \h </w:instrText>
        </w:r>
        <w:r>
          <w:rPr>
            <w:noProof/>
            <w:webHidden/>
          </w:rPr>
        </w:r>
        <w:r>
          <w:rPr>
            <w:noProof/>
            <w:webHidden/>
          </w:rPr>
          <w:fldChar w:fldCharType="separate"/>
        </w:r>
        <w:r>
          <w:rPr>
            <w:noProof/>
            <w:webHidden/>
          </w:rPr>
          <w:t>11</w:t>
        </w:r>
        <w:r>
          <w:rPr>
            <w:noProof/>
            <w:webHidden/>
          </w:rPr>
          <w:fldChar w:fldCharType="end"/>
        </w:r>
      </w:hyperlink>
    </w:p>
    <w:p w:rsidR="00B024A2" w:rsidRDefault="00B024A2">
      <w:pPr>
        <w:pStyle w:val="20"/>
        <w:tabs>
          <w:tab w:val="left" w:pos="840"/>
          <w:tab w:val="right" w:leader="middleDot" w:pos="8296"/>
        </w:tabs>
        <w:rPr>
          <w:rFonts w:asciiTheme="minorHAnsi" w:eastAsiaTheme="minorEastAsia" w:hAnsiTheme="minorHAnsi" w:cstheme="minorBidi"/>
          <w:i w:val="0"/>
          <w:iCs w:val="0"/>
          <w:noProof/>
          <w:szCs w:val="22"/>
        </w:rPr>
      </w:pPr>
      <w:hyperlink w:anchor="_Toc360104511" w:history="1">
        <w:r w:rsidRPr="00B84AA4">
          <w:rPr>
            <w:rStyle w:val="a8"/>
            <w:noProof/>
          </w:rPr>
          <w:t>5.2</w:t>
        </w:r>
        <w:r>
          <w:rPr>
            <w:rFonts w:asciiTheme="minorHAnsi" w:eastAsiaTheme="minorEastAsia" w:hAnsiTheme="minorHAnsi" w:cstheme="minorBidi"/>
            <w:i w:val="0"/>
            <w:iCs w:val="0"/>
            <w:noProof/>
            <w:szCs w:val="22"/>
          </w:rPr>
          <w:tab/>
        </w:r>
        <w:r w:rsidRPr="00B84AA4">
          <w:rPr>
            <w:rStyle w:val="a8"/>
            <w:rFonts w:hint="eastAsia"/>
            <w:noProof/>
          </w:rPr>
          <w:t>质量需求</w:t>
        </w:r>
        <w:r>
          <w:rPr>
            <w:noProof/>
            <w:webHidden/>
          </w:rPr>
          <w:tab/>
        </w:r>
        <w:r>
          <w:rPr>
            <w:noProof/>
            <w:webHidden/>
          </w:rPr>
          <w:fldChar w:fldCharType="begin"/>
        </w:r>
        <w:r>
          <w:rPr>
            <w:noProof/>
            <w:webHidden/>
          </w:rPr>
          <w:instrText xml:space="preserve"> PAGEREF _Toc360104511 \h </w:instrText>
        </w:r>
        <w:r>
          <w:rPr>
            <w:noProof/>
            <w:webHidden/>
          </w:rPr>
        </w:r>
        <w:r>
          <w:rPr>
            <w:noProof/>
            <w:webHidden/>
          </w:rPr>
          <w:fldChar w:fldCharType="separate"/>
        </w:r>
        <w:r>
          <w:rPr>
            <w:noProof/>
            <w:webHidden/>
          </w:rPr>
          <w:t>12</w:t>
        </w:r>
        <w:r>
          <w:rPr>
            <w:noProof/>
            <w:webHidden/>
          </w:rPr>
          <w:fldChar w:fldCharType="end"/>
        </w:r>
      </w:hyperlink>
    </w:p>
    <w:p w:rsidR="00065EBA" w:rsidRDefault="00A53C68" w:rsidP="00A1276A">
      <w:pPr>
        <w:spacing w:line="360" w:lineRule="auto"/>
        <w:rPr>
          <w:b/>
          <w:bCs/>
          <w:i/>
          <w:iCs/>
          <w:color w:val="0000FF"/>
          <w:sz w:val="32"/>
        </w:rPr>
      </w:pPr>
      <w:r>
        <w:rPr>
          <w:b/>
          <w:bCs/>
          <w:color w:val="0000FF"/>
          <w:sz w:val="32"/>
        </w:rPr>
        <w:fldChar w:fldCharType="end"/>
      </w:r>
      <w:r w:rsidR="00065EBA">
        <w:rPr>
          <w:b/>
          <w:bCs/>
          <w:i/>
          <w:iCs/>
          <w:color w:val="0000FF"/>
          <w:sz w:val="32"/>
        </w:rPr>
        <w:br w:type="page"/>
      </w:r>
    </w:p>
    <w:p w:rsidR="00065EBA" w:rsidRPr="005354C6" w:rsidRDefault="00A91A16" w:rsidP="00A1276A">
      <w:pPr>
        <w:spacing w:line="360" w:lineRule="auto"/>
        <w:jc w:val="center"/>
        <w:rPr>
          <w:b/>
          <w:bCs/>
          <w:sz w:val="44"/>
          <w:szCs w:val="44"/>
        </w:rPr>
      </w:pPr>
      <w:r w:rsidRPr="00A91A16">
        <w:rPr>
          <w:rFonts w:hint="eastAsia"/>
          <w:b/>
          <w:bCs/>
          <w:sz w:val="44"/>
          <w:szCs w:val="44"/>
        </w:rPr>
        <w:lastRenderedPageBreak/>
        <w:t>CDMC</w:t>
      </w:r>
      <w:r w:rsidR="00447580">
        <w:rPr>
          <w:rFonts w:hint="eastAsia"/>
          <w:b/>
          <w:bCs/>
          <w:sz w:val="44"/>
          <w:szCs w:val="44"/>
        </w:rPr>
        <w:t>知识管理</w:t>
      </w:r>
      <w:r w:rsidR="00065EBA" w:rsidRPr="005354C6">
        <w:rPr>
          <w:rFonts w:hint="eastAsia"/>
          <w:b/>
          <w:bCs/>
          <w:sz w:val="44"/>
          <w:szCs w:val="44"/>
        </w:rPr>
        <w:t>系统需求说明书</w:t>
      </w:r>
    </w:p>
    <w:p w:rsidR="00065EBA" w:rsidRDefault="00065EBA" w:rsidP="00A1276A">
      <w:pPr>
        <w:spacing w:line="360" w:lineRule="auto"/>
        <w:jc w:val="center"/>
        <w:rPr>
          <w:b/>
          <w:bCs/>
          <w:sz w:val="32"/>
        </w:rPr>
      </w:pPr>
    </w:p>
    <w:p w:rsidR="00065EBA" w:rsidRDefault="00065EBA" w:rsidP="00A1276A">
      <w:pPr>
        <w:spacing w:line="360" w:lineRule="auto"/>
        <w:rPr>
          <w:sz w:val="24"/>
        </w:rPr>
      </w:pPr>
      <w:r>
        <w:rPr>
          <w:rFonts w:hint="eastAsia"/>
          <w:b/>
          <w:bCs/>
          <w:sz w:val="24"/>
        </w:rPr>
        <w:t>关键词</w:t>
      </w:r>
      <w:r>
        <w:rPr>
          <w:rFonts w:hint="eastAsia"/>
          <w:sz w:val="24"/>
        </w:rPr>
        <w:t>：</w:t>
      </w:r>
    </w:p>
    <w:p w:rsidR="00065EBA" w:rsidRDefault="001526E9" w:rsidP="00A1276A">
      <w:pPr>
        <w:spacing w:line="360" w:lineRule="auto"/>
        <w:ind w:firstLine="420"/>
      </w:pPr>
      <w:r>
        <w:rPr>
          <w:rFonts w:hint="eastAsia"/>
        </w:rPr>
        <w:t>知识管理</w:t>
      </w:r>
      <w:r w:rsidR="007461EB">
        <w:rPr>
          <w:rFonts w:hint="eastAsia"/>
        </w:rPr>
        <w:t>、</w:t>
      </w:r>
      <w:r w:rsidR="007461EB">
        <w:rPr>
          <w:rFonts w:hint="eastAsia"/>
        </w:rPr>
        <w:t>KM</w:t>
      </w:r>
      <w:r w:rsidR="00A91A16">
        <w:rPr>
          <w:rFonts w:hint="eastAsia"/>
        </w:rPr>
        <w:t>、项目管理、任务管理</w:t>
      </w:r>
    </w:p>
    <w:p w:rsidR="00065EBA" w:rsidRDefault="00065EBA" w:rsidP="00A1276A">
      <w:pPr>
        <w:spacing w:line="360" w:lineRule="auto"/>
        <w:ind w:firstLine="420"/>
      </w:pPr>
    </w:p>
    <w:p w:rsidR="00065EBA" w:rsidRDefault="00065EBA" w:rsidP="00A1276A">
      <w:pPr>
        <w:spacing w:line="360" w:lineRule="auto"/>
        <w:rPr>
          <w:sz w:val="24"/>
        </w:rPr>
      </w:pPr>
      <w:r>
        <w:rPr>
          <w:rFonts w:hint="eastAsia"/>
          <w:b/>
          <w:bCs/>
          <w:sz w:val="24"/>
        </w:rPr>
        <w:t>摘</w:t>
      </w:r>
      <w:r>
        <w:rPr>
          <w:rFonts w:hint="eastAsia"/>
          <w:b/>
          <w:bCs/>
          <w:sz w:val="24"/>
        </w:rPr>
        <w:t xml:space="preserve">  </w:t>
      </w:r>
      <w:r>
        <w:rPr>
          <w:rFonts w:hint="eastAsia"/>
          <w:b/>
          <w:bCs/>
          <w:sz w:val="24"/>
        </w:rPr>
        <w:t>要</w:t>
      </w:r>
      <w:r>
        <w:rPr>
          <w:rFonts w:hint="eastAsia"/>
          <w:sz w:val="24"/>
        </w:rPr>
        <w:t>：</w:t>
      </w:r>
    </w:p>
    <w:p w:rsidR="00A468C8" w:rsidRDefault="00A468C8" w:rsidP="00A1276A">
      <w:pPr>
        <w:spacing w:line="360" w:lineRule="auto"/>
        <w:ind w:firstLine="420"/>
      </w:pPr>
      <w:r>
        <w:rPr>
          <w:rFonts w:hint="eastAsia"/>
        </w:rPr>
        <w:t>本需求说明书主要包括</w:t>
      </w:r>
      <w:r w:rsidR="0076625D">
        <w:rPr>
          <w:rFonts w:hint="eastAsia"/>
        </w:rPr>
        <w:t>项目背景与目标、系统主要作用与效果、主要功能与典型界面、系统功能点列表、</w:t>
      </w:r>
      <w:r w:rsidR="0076625D">
        <w:rPr>
          <w:rFonts w:hint="eastAsia"/>
        </w:rPr>
        <w:t>IT</w:t>
      </w:r>
      <w:r w:rsidR="0076625D">
        <w:rPr>
          <w:rFonts w:hint="eastAsia"/>
        </w:rPr>
        <w:t>系统基本要求、核心业务部门应用链描述、其他部门的基本应用链描述及其他非功能性需求</w:t>
      </w:r>
      <w:r>
        <w:rPr>
          <w:rFonts w:hint="eastAsia"/>
        </w:rPr>
        <w:t>。</w:t>
      </w:r>
    </w:p>
    <w:p w:rsidR="00065EBA" w:rsidRDefault="00065EBA" w:rsidP="00A1276A">
      <w:pPr>
        <w:spacing w:line="360" w:lineRule="auto"/>
        <w:rPr>
          <w:rFonts w:ascii="宋体"/>
          <w:iCs/>
          <w:color w:val="0000FF"/>
        </w:rPr>
      </w:pPr>
    </w:p>
    <w:p w:rsidR="00065EBA" w:rsidRDefault="00065EBA" w:rsidP="00A1276A">
      <w:pPr>
        <w:spacing w:line="360" w:lineRule="auto"/>
        <w:rPr>
          <w:sz w:val="24"/>
        </w:rPr>
      </w:pPr>
      <w:r>
        <w:rPr>
          <w:rFonts w:hint="eastAsia"/>
          <w:b/>
          <w:bCs/>
          <w:sz w:val="24"/>
        </w:rPr>
        <w:t>缩略语清单</w:t>
      </w:r>
      <w:r>
        <w:rPr>
          <w:rFonts w:hint="eastAsia"/>
          <w:sz w:val="24"/>
        </w:rPr>
        <w:t>：</w:t>
      </w:r>
    </w:p>
    <w:p w:rsidR="00065EBA" w:rsidRDefault="00065EBA" w:rsidP="00A1276A">
      <w:pPr>
        <w:spacing w:line="360" w:lineRule="auto"/>
        <w:rPr>
          <w:rFonts w:ascii="宋体"/>
          <w:iCs/>
          <w:color w:val="0000FF"/>
        </w:rPr>
      </w:pPr>
      <w:r>
        <w:rPr>
          <w:rFonts w:hint="eastAsia"/>
          <w:sz w:val="24"/>
        </w:rPr>
        <w:tab/>
      </w:r>
      <w:r w:rsidR="00BC7CF9">
        <w:rPr>
          <w:rFonts w:hint="eastAsia"/>
          <w:sz w:val="24"/>
        </w:rPr>
        <w:t>KM</w:t>
      </w:r>
      <w:r w:rsidR="00A91A16">
        <w:rPr>
          <w:rFonts w:hint="eastAsia"/>
          <w:sz w:val="24"/>
        </w:rPr>
        <w:t>：知识管理；</w:t>
      </w:r>
      <w:r w:rsidR="00A91A16">
        <w:rPr>
          <w:rFonts w:hint="eastAsia"/>
          <w:sz w:val="24"/>
        </w:rPr>
        <w:t>PM</w:t>
      </w:r>
      <w:r w:rsidR="00A91A16">
        <w:rPr>
          <w:rFonts w:hint="eastAsia"/>
          <w:sz w:val="24"/>
        </w:rPr>
        <w:t>：项目管理</w:t>
      </w:r>
    </w:p>
    <w:p w:rsidR="00065EBA" w:rsidRDefault="00065EBA" w:rsidP="00A1276A">
      <w:pPr>
        <w:pStyle w:val="1"/>
        <w:numPr>
          <w:ilvl w:val="0"/>
          <w:numId w:val="3"/>
        </w:numPr>
        <w:spacing w:line="360" w:lineRule="auto"/>
      </w:pPr>
      <w:bookmarkStart w:id="0" w:name="_Toc113422028"/>
      <w:bookmarkStart w:id="1" w:name="_Toc113425809"/>
      <w:bookmarkStart w:id="2" w:name="_Toc90450281"/>
      <w:bookmarkStart w:id="3" w:name="_Toc360104490"/>
      <w:r>
        <w:rPr>
          <w:rFonts w:hint="eastAsia"/>
        </w:rPr>
        <w:t>概</w:t>
      </w:r>
      <w:bookmarkStart w:id="4" w:name="_Toc110929533"/>
      <w:bookmarkStart w:id="5" w:name="_Toc110929891"/>
      <w:r>
        <w:rPr>
          <w:rFonts w:hint="eastAsia"/>
        </w:rPr>
        <w:t>述</w:t>
      </w:r>
      <w:bookmarkEnd w:id="0"/>
      <w:bookmarkEnd w:id="1"/>
      <w:bookmarkEnd w:id="3"/>
      <w:bookmarkEnd w:id="4"/>
      <w:bookmarkEnd w:id="5"/>
    </w:p>
    <w:p w:rsidR="00065EBA" w:rsidRDefault="00065EBA" w:rsidP="00A1276A">
      <w:pPr>
        <w:pStyle w:val="2"/>
        <w:numPr>
          <w:ilvl w:val="1"/>
          <w:numId w:val="1"/>
        </w:numPr>
        <w:spacing w:line="360" w:lineRule="auto"/>
      </w:pPr>
      <w:bookmarkStart w:id="6" w:name="_Toc110929534"/>
      <w:bookmarkStart w:id="7" w:name="_Toc110929892"/>
      <w:bookmarkStart w:id="8" w:name="_Toc113422029"/>
      <w:bookmarkStart w:id="9" w:name="_Toc113425810"/>
      <w:bookmarkStart w:id="10" w:name="_Toc91916538"/>
      <w:bookmarkStart w:id="11" w:name="_Toc360104491"/>
      <w:r>
        <w:rPr>
          <w:rFonts w:hint="eastAsia"/>
        </w:rPr>
        <w:t>编写目的</w:t>
      </w:r>
      <w:bookmarkEnd w:id="6"/>
      <w:bookmarkEnd w:id="7"/>
      <w:bookmarkEnd w:id="8"/>
      <w:bookmarkEnd w:id="9"/>
      <w:bookmarkEnd w:id="11"/>
    </w:p>
    <w:p w:rsidR="00065EBA" w:rsidRDefault="00065EBA" w:rsidP="00A1276A">
      <w:pPr>
        <w:spacing w:line="360" w:lineRule="auto"/>
        <w:ind w:firstLine="420"/>
      </w:pPr>
      <w:r>
        <w:rPr>
          <w:rFonts w:hint="eastAsia"/>
        </w:rPr>
        <w:t>整理</w:t>
      </w:r>
      <w:r w:rsidR="008421B4">
        <w:rPr>
          <w:rFonts w:hint="eastAsia"/>
        </w:rPr>
        <w:t>CDMC</w:t>
      </w:r>
      <w:r w:rsidR="00BC7CF9">
        <w:rPr>
          <w:rFonts w:hint="eastAsia"/>
        </w:rPr>
        <w:t>知识管理主要功能应用需求</w:t>
      </w:r>
      <w:r>
        <w:rPr>
          <w:rFonts w:hint="eastAsia"/>
        </w:rPr>
        <w:t>，给出简要的界面设计，使需求方</w:t>
      </w:r>
      <w:r w:rsidR="00D0302E">
        <w:rPr>
          <w:rFonts w:hint="eastAsia"/>
        </w:rPr>
        <w:t>、开发方</w:t>
      </w:r>
      <w:r>
        <w:rPr>
          <w:rFonts w:hint="eastAsia"/>
        </w:rPr>
        <w:t>更易理解，便于沟通，并最终使双方都能正确的理解需求。</w:t>
      </w:r>
    </w:p>
    <w:p w:rsidR="00065EBA" w:rsidRDefault="00065EBA" w:rsidP="00A1276A">
      <w:pPr>
        <w:spacing w:line="360" w:lineRule="auto"/>
        <w:ind w:firstLine="420"/>
      </w:pPr>
      <w:r>
        <w:rPr>
          <w:rFonts w:hint="eastAsia"/>
        </w:rPr>
        <w:t>进行功能模块的合理划分，使开发人员和测试人员明确整个项目的所有功能需求，并作为进一步设计和编写测试用例的指导。</w:t>
      </w:r>
    </w:p>
    <w:p w:rsidR="00065EBA" w:rsidRDefault="002A1132" w:rsidP="00A1276A">
      <w:pPr>
        <w:pStyle w:val="2"/>
        <w:numPr>
          <w:ilvl w:val="1"/>
          <w:numId w:val="1"/>
        </w:numPr>
        <w:spacing w:line="360" w:lineRule="auto"/>
      </w:pPr>
      <w:bookmarkStart w:id="12" w:name="_Toc360104492"/>
      <w:bookmarkEnd w:id="10"/>
      <w:r>
        <w:rPr>
          <w:rFonts w:hint="eastAsia"/>
        </w:rPr>
        <w:t>项目背景与目标</w:t>
      </w:r>
      <w:bookmarkEnd w:id="12"/>
    </w:p>
    <w:p w:rsidR="00065EBA" w:rsidRDefault="008E7DD6" w:rsidP="00A1276A">
      <w:pPr>
        <w:pStyle w:val="3"/>
        <w:numPr>
          <w:ilvl w:val="2"/>
          <w:numId w:val="1"/>
        </w:numPr>
        <w:spacing w:line="360" w:lineRule="auto"/>
      </w:pPr>
      <w:bookmarkStart w:id="13" w:name="_Toc110929536"/>
      <w:bookmarkStart w:id="14" w:name="_Toc110929894"/>
      <w:bookmarkStart w:id="15" w:name="_Toc113422031"/>
      <w:bookmarkStart w:id="16" w:name="_Toc113425812"/>
      <w:bookmarkStart w:id="17" w:name="_Toc360104493"/>
      <w:r>
        <w:rPr>
          <w:rFonts w:hint="eastAsia"/>
        </w:rPr>
        <w:t>项目</w:t>
      </w:r>
      <w:bookmarkEnd w:id="13"/>
      <w:bookmarkEnd w:id="14"/>
      <w:bookmarkEnd w:id="15"/>
      <w:bookmarkEnd w:id="16"/>
      <w:r w:rsidR="000D79D7">
        <w:rPr>
          <w:rFonts w:hint="eastAsia"/>
        </w:rPr>
        <w:t>背景</w:t>
      </w:r>
      <w:bookmarkEnd w:id="17"/>
    </w:p>
    <w:p w:rsidR="007F6D11" w:rsidRPr="00A219CE" w:rsidRDefault="008421B4" w:rsidP="00A1276A">
      <w:pPr>
        <w:pStyle w:val="ab"/>
        <w:spacing w:line="360" w:lineRule="auto"/>
      </w:pPr>
      <w:r>
        <w:rPr>
          <w:rFonts w:ascii="宋体" w:hAnsi="宋体" w:cs="宋体" w:hint="eastAsia"/>
          <w:color w:val="000000"/>
          <w:szCs w:val="21"/>
          <w:lang w:val="zh-CN"/>
        </w:rPr>
        <w:t>CDMC</w:t>
      </w:r>
      <w:r w:rsidR="007F6D11" w:rsidRPr="00A219CE">
        <w:rPr>
          <w:rFonts w:hint="eastAsia"/>
        </w:rPr>
        <w:t>是</w:t>
      </w:r>
      <w:r>
        <w:rPr>
          <w:rFonts w:hint="eastAsia"/>
        </w:rPr>
        <w:t>会议</w:t>
      </w:r>
      <w:r w:rsidR="007F6D11" w:rsidRPr="00A219CE">
        <w:rPr>
          <w:rFonts w:hint="eastAsia"/>
        </w:rPr>
        <w:t>乐产品的领导企业，是产业内最大的创新源地。</w:t>
      </w:r>
      <w:r>
        <w:rPr>
          <w:rFonts w:hint="eastAsia"/>
        </w:rPr>
        <w:t>CDMC</w:t>
      </w:r>
      <w:r w:rsidR="007F6D11" w:rsidRPr="00A219CE">
        <w:rPr>
          <w:rFonts w:hint="eastAsia"/>
        </w:rPr>
        <w:t>作为互联网内容运营产业，创新和知识资产是企业内最为宝贵的财富。内容产品与知识资产的存在是以文档、文件或数据信息以及技能、经验形式存在的，同时对运营经验、创新成果的搜集、整理、分类归档过程也是企业知识财富的沉淀、积累过程；</w:t>
      </w:r>
    </w:p>
    <w:p w:rsidR="007F6D11" w:rsidRDefault="008421B4" w:rsidP="00A1276A">
      <w:pPr>
        <w:pStyle w:val="ab"/>
        <w:spacing w:line="360" w:lineRule="auto"/>
      </w:pPr>
      <w:r>
        <w:rPr>
          <w:rFonts w:hint="eastAsia"/>
        </w:rPr>
        <w:lastRenderedPageBreak/>
        <w:t>CDMC</w:t>
      </w:r>
      <w:r w:rsidR="007F6D11" w:rsidRPr="00A219CE">
        <w:rPr>
          <w:rFonts w:hint="eastAsia"/>
        </w:rPr>
        <w:t>有很多部门都直接或间接的参与到新产品、新平台的研发中，随着产业逐步走向成熟，企业的竞争力和在市场的成功能力已经从机遇和技巧逐步转向企业的内功修为。对企业内的创新、策划、研发过程的知识管理，知识、经验的传承交流平台的建立，进而形成企业内良好的适于知识型、创新型人才的引进与发展机制，成为一个具有优秀知识文化的企业，盛大必将能够持续壮大、常胜不衰！</w:t>
      </w:r>
      <w:r w:rsidR="007F6D11">
        <w:rPr>
          <w:rFonts w:hint="eastAsia"/>
        </w:rPr>
        <w:t xml:space="preserve"> </w:t>
      </w:r>
      <w:r w:rsidR="007F6D11">
        <w:rPr>
          <w:rFonts w:hint="eastAsia"/>
        </w:rPr>
        <w:t>因此将知识管理的作为企业管理和文化建设的一个重要方面，是十分必要和前瞻性的！</w:t>
      </w:r>
    </w:p>
    <w:p w:rsidR="007F6D11" w:rsidRPr="005D7D62" w:rsidRDefault="007F6D11" w:rsidP="00A1276A">
      <w:pPr>
        <w:pStyle w:val="ab"/>
        <w:spacing w:line="360" w:lineRule="auto"/>
      </w:pPr>
      <w:r>
        <w:rPr>
          <w:rFonts w:hint="eastAsia"/>
        </w:rPr>
        <w:t>从技术角度分析，公司在知识管理上存在如下问题，直接影响了公司的持续发展能力：</w:t>
      </w:r>
    </w:p>
    <w:p w:rsidR="007F6D11" w:rsidRPr="00A54732" w:rsidRDefault="007F6D11" w:rsidP="00A1276A">
      <w:pPr>
        <w:numPr>
          <w:ilvl w:val="2"/>
          <w:numId w:val="6"/>
        </w:numPr>
        <w:spacing w:line="360" w:lineRule="auto"/>
        <w:rPr>
          <w:rFonts w:ascii="宋体" w:hAnsi="宋体"/>
          <w:iCs/>
          <w:szCs w:val="21"/>
        </w:rPr>
      </w:pPr>
      <w:r w:rsidRPr="00A54732">
        <w:rPr>
          <w:rFonts w:ascii="宋体" w:hAnsi="宋体" w:hint="eastAsia"/>
          <w:b/>
          <w:iCs/>
          <w:szCs w:val="21"/>
        </w:rPr>
        <w:t>管理机制：</w:t>
      </w:r>
      <w:r w:rsidRPr="00A54732">
        <w:rPr>
          <w:rFonts w:ascii="宋体" w:hAnsi="宋体" w:hint="eastAsia"/>
          <w:iCs/>
          <w:szCs w:val="21"/>
        </w:rPr>
        <w:t>对知识管理仍采用分散管理的形式，企业知识四处散落并且难于寻找，缺乏公司层面的管理机制。</w:t>
      </w:r>
    </w:p>
    <w:p w:rsidR="007F6D11" w:rsidRPr="00A54732" w:rsidRDefault="007F6D11" w:rsidP="00A1276A">
      <w:pPr>
        <w:numPr>
          <w:ilvl w:val="2"/>
          <w:numId w:val="6"/>
        </w:numPr>
        <w:spacing w:line="360" w:lineRule="auto"/>
        <w:rPr>
          <w:rFonts w:ascii="宋体" w:hAnsi="宋体"/>
          <w:iCs/>
          <w:szCs w:val="21"/>
        </w:rPr>
      </w:pPr>
      <w:r w:rsidRPr="00DE3623">
        <w:rPr>
          <w:rFonts w:ascii="宋体" w:hAnsi="宋体" w:hint="eastAsia"/>
          <w:b/>
          <w:iCs/>
          <w:szCs w:val="21"/>
        </w:rPr>
        <w:t>知识</w:t>
      </w:r>
      <w:r>
        <w:rPr>
          <w:rFonts w:ascii="宋体" w:hAnsi="宋体" w:hint="eastAsia"/>
          <w:b/>
          <w:iCs/>
          <w:szCs w:val="21"/>
        </w:rPr>
        <w:t>流失：</w:t>
      </w:r>
      <w:r w:rsidRPr="00A54732">
        <w:rPr>
          <w:rFonts w:ascii="宋体" w:hAnsi="宋体" w:hint="eastAsia"/>
          <w:iCs/>
          <w:szCs w:val="21"/>
        </w:rPr>
        <w:t>员工跳槽离开公司将企业知识带走，或员工升迁、换岗时知识流失。</w:t>
      </w:r>
    </w:p>
    <w:p w:rsidR="007F6D11" w:rsidRPr="00A54732" w:rsidRDefault="007F6D11" w:rsidP="00A1276A">
      <w:pPr>
        <w:numPr>
          <w:ilvl w:val="2"/>
          <w:numId w:val="6"/>
        </w:numPr>
        <w:spacing w:line="360" w:lineRule="auto"/>
        <w:rPr>
          <w:rFonts w:ascii="宋体" w:hAnsi="宋体"/>
          <w:b/>
          <w:iCs/>
          <w:szCs w:val="21"/>
        </w:rPr>
      </w:pPr>
      <w:r w:rsidRPr="00DE3623">
        <w:rPr>
          <w:rFonts w:ascii="宋体" w:hAnsi="宋体" w:hint="eastAsia"/>
          <w:b/>
          <w:iCs/>
          <w:szCs w:val="21"/>
        </w:rPr>
        <w:t>知识复用</w:t>
      </w:r>
      <w:r>
        <w:rPr>
          <w:rFonts w:ascii="宋体" w:hAnsi="宋体" w:hint="eastAsia"/>
          <w:b/>
          <w:iCs/>
          <w:szCs w:val="21"/>
        </w:rPr>
        <w:t>：</w:t>
      </w:r>
      <w:r w:rsidRPr="00A54732">
        <w:rPr>
          <w:rFonts w:ascii="宋体" w:hAnsi="宋体" w:hint="eastAsia"/>
          <w:iCs/>
          <w:szCs w:val="21"/>
        </w:rPr>
        <w:t>由于知识的不成体系，开展新项目或需要多个部门协同合作时，缺乏足够的知识获取途径，致使工作效率低下，或重复犯出现过的错误。</w:t>
      </w:r>
    </w:p>
    <w:p w:rsidR="007F6D11" w:rsidRPr="00A54732" w:rsidRDefault="007F6D11" w:rsidP="00A1276A">
      <w:pPr>
        <w:numPr>
          <w:ilvl w:val="2"/>
          <w:numId w:val="6"/>
        </w:numPr>
        <w:spacing w:line="360" w:lineRule="auto"/>
        <w:rPr>
          <w:rFonts w:ascii="宋体" w:hAnsi="宋体"/>
          <w:iCs/>
          <w:szCs w:val="21"/>
        </w:rPr>
      </w:pPr>
      <w:r w:rsidRPr="007B5FC1">
        <w:rPr>
          <w:rFonts w:ascii="宋体" w:hAnsi="宋体" w:hint="eastAsia"/>
          <w:b/>
          <w:iCs/>
          <w:szCs w:val="21"/>
        </w:rPr>
        <w:t>决策支持：</w:t>
      </w:r>
      <w:r w:rsidRPr="00A54732">
        <w:rPr>
          <w:rFonts w:ascii="宋体" w:hAnsi="宋体" w:hint="eastAsia"/>
          <w:iCs/>
          <w:szCs w:val="21"/>
        </w:rPr>
        <w:t>管理层缺乏历史的资料做参考和支持，使得决策依据缺乏。</w:t>
      </w:r>
    </w:p>
    <w:p w:rsidR="007F6D11" w:rsidRPr="00A54732" w:rsidRDefault="007F6D11" w:rsidP="00A1276A">
      <w:pPr>
        <w:numPr>
          <w:ilvl w:val="2"/>
          <w:numId w:val="6"/>
        </w:numPr>
        <w:spacing w:line="360" w:lineRule="auto"/>
        <w:rPr>
          <w:rFonts w:ascii="宋体" w:hAnsi="宋体"/>
          <w:iCs/>
          <w:szCs w:val="21"/>
        </w:rPr>
      </w:pPr>
      <w:r w:rsidRPr="005B6B51">
        <w:rPr>
          <w:rFonts w:ascii="宋体" w:hAnsi="宋体" w:hint="eastAsia"/>
          <w:b/>
          <w:iCs/>
          <w:szCs w:val="21"/>
        </w:rPr>
        <w:t>岗位知识</w:t>
      </w:r>
      <w:r w:rsidRPr="00A54732">
        <w:rPr>
          <w:rFonts w:ascii="宋体" w:hAnsi="宋体" w:hint="eastAsia"/>
          <w:iCs/>
          <w:szCs w:val="21"/>
        </w:rPr>
        <w:t>：新员工上岗时缺乏指导，适应工作比较困难。</w:t>
      </w:r>
    </w:p>
    <w:p w:rsidR="007F6D11" w:rsidRPr="00FF693D" w:rsidRDefault="007F6D11" w:rsidP="00A1276A">
      <w:pPr>
        <w:numPr>
          <w:ilvl w:val="2"/>
          <w:numId w:val="6"/>
        </w:numPr>
        <w:spacing w:line="360" w:lineRule="auto"/>
        <w:rPr>
          <w:rFonts w:ascii="宋体" w:hAnsi="宋体"/>
          <w:b/>
          <w:iCs/>
          <w:szCs w:val="21"/>
        </w:rPr>
      </w:pPr>
      <w:r w:rsidRPr="00A54732">
        <w:rPr>
          <w:rFonts w:ascii="宋体" w:hAnsi="宋体" w:hint="eastAsia"/>
          <w:b/>
          <w:iCs/>
          <w:szCs w:val="21"/>
        </w:rPr>
        <w:t>知识传递：</w:t>
      </w:r>
      <w:r w:rsidRPr="00A54732">
        <w:rPr>
          <w:rFonts w:ascii="宋体" w:hAnsi="宋体" w:hint="eastAsia"/>
          <w:iCs/>
          <w:szCs w:val="21"/>
        </w:rPr>
        <w:t>公司的知识传递机制主要通过面授和培训，存在着范围狭窄和频率过低的缺陷。</w:t>
      </w:r>
    </w:p>
    <w:p w:rsidR="00065EBA" w:rsidRPr="000A4764" w:rsidRDefault="007F6D11" w:rsidP="00A1276A">
      <w:pPr>
        <w:spacing w:line="360" w:lineRule="auto"/>
        <w:ind w:leftChars="5" w:left="10" w:firstLineChars="250" w:firstLine="525"/>
        <w:rPr>
          <w:rFonts w:ascii="宋体" w:hAnsi="宋体"/>
          <w:iCs/>
          <w:szCs w:val="21"/>
        </w:rPr>
      </w:pPr>
      <w:r>
        <w:rPr>
          <w:rFonts w:ascii="宋体" w:hAnsi="宋体" w:hint="eastAsia"/>
          <w:iCs/>
          <w:szCs w:val="21"/>
        </w:rPr>
        <w:t>从管理制度体系、员工意识、系统平台三个方面的开展来逐步解决以上问题，推进企业整体向知识型转化，是知识管理项目的基本意愿。</w:t>
      </w:r>
    </w:p>
    <w:p w:rsidR="00065EBA" w:rsidRDefault="005C3367" w:rsidP="00A1276A">
      <w:pPr>
        <w:pStyle w:val="3"/>
        <w:numPr>
          <w:ilvl w:val="2"/>
          <w:numId w:val="1"/>
        </w:numPr>
        <w:spacing w:line="360" w:lineRule="auto"/>
      </w:pPr>
      <w:bookmarkStart w:id="18" w:name="_Toc360104494"/>
      <w:r>
        <w:rPr>
          <w:rFonts w:hint="eastAsia"/>
        </w:rPr>
        <w:t>项目目标</w:t>
      </w:r>
      <w:bookmarkEnd w:id="18"/>
    </w:p>
    <w:p w:rsidR="001D290F" w:rsidRPr="001D290F" w:rsidRDefault="001D290F" w:rsidP="00A1276A">
      <w:pPr>
        <w:numPr>
          <w:ilvl w:val="0"/>
          <w:numId w:val="7"/>
        </w:numPr>
        <w:spacing w:line="360" w:lineRule="auto"/>
        <w:rPr>
          <w:sz w:val="24"/>
        </w:rPr>
      </w:pPr>
      <w:r w:rsidRPr="001D290F">
        <w:rPr>
          <w:rFonts w:hint="eastAsia"/>
          <w:b/>
          <w:bCs/>
          <w:sz w:val="24"/>
        </w:rPr>
        <w:t>重点实现</w:t>
      </w:r>
      <w:r w:rsidR="008421B4">
        <w:rPr>
          <w:rFonts w:hint="eastAsia"/>
          <w:b/>
          <w:bCs/>
          <w:sz w:val="24"/>
        </w:rPr>
        <w:t>会议</w:t>
      </w:r>
      <w:r w:rsidRPr="001D290F">
        <w:rPr>
          <w:rFonts w:hint="eastAsia"/>
          <w:b/>
          <w:bCs/>
          <w:sz w:val="24"/>
        </w:rPr>
        <w:t>业务过程知识的分析与管理平台：</w:t>
      </w:r>
    </w:p>
    <w:p w:rsidR="001D290F" w:rsidRPr="001D290F" w:rsidRDefault="001D290F" w:rsidP="00A1276A">
      <w:pPr>
        <w:spacing w:line="360" w:lineRule="auto"/>
        <w:ind w:leftChars="446" w:left="937"/>
      </w:pPr>
      <w:r w:rsidRPr="001D290F">
        <w:rPr>
          <w:rFonts w:hint="eastAsia"/>
        </w:rPr>
        <w:t>通过对</w:t>
      </w:r>
      <w:r w:rsidR="008421B4">
        <w:rPr>
          <w:rFonts w:hint="eastAsia"/>
        </w:rPr>
        <w:t>会议</w:t>
      </w:r>
      <w:r w:rsidRPr="001D290F">
        <w:rPr>
          <w:rFonts w:hint="eastAsia"/>
        </w:rPr>
        <w:t>产品的元素与规律，客户心理元素，及其策划、研发、评测过程与运营经验与案例的分析，对创新和创意、运营经验与流程、方法实现基于</w:t>
      </w:r>
      <w:r w:rsidRPr="001D290F">
        <w:rPr>
          <w:rFonts w:hint="eastAsia"/>
        </w:rPr>
        <w:t>KM</w:t>
      </w:r>
      <w:r w:rsidRPr="001D290F">
        <w:rPr>
          <w:rFonts w:hint="eastAsia"/>
        </w:rPr>
        <w:t>平台的管理。</w:t>
      </w:r>
    </w:p>
    <w:p w:rsidR="000A4764" w:rsidRPr="000A4764" w:rsidRDefault="001D290F" w:rsidP="00A1276A">
      <w:pPr>
        <w:numPr>
          <w:ilvl w:val="0"/>
          <w:numId w:val="7"/>
        </w:numPr>
        <w:spacing w:line="360" w:lineRule="auto"/>
      </w:pPr>
      <w:r w:rsidRPr="001D290F">
        <w:rPr>
          <w:rFonts w:hint="eastAsia"/>
          <w:b/>
          <w:bCs/>
          <w:sz w:val="24"/>
        </w:rPr>
        <w:t>初步实现全公司知识积累机制：</w:t>
      </w:r>
    </w:p>
    <w:p w:rsidR="001D290F" w:rsidRPr="001D290F" w:rsidRDefault="001D290F" w:rsidP="00A1276A">
      <w:pPr>
        <w:spacing w:line="360" w:lineRule="auto"/>
        <w:ind w:leftChars="441" w:left="926"/>
      </w:pPr>
      <w:r w:rsidRPr="001D290F">
        <w:rPr>
          <w:rFonts w:hint="eastAsia"/>
        </w:rPr>
        <w:t>收集整理已有的管理知识输入知识库，初步实现个人知识向组织知识便捷的收集机制，避免知识资产因缺乏控制手段而流失。</w:t>
      </w:r>
    </w:p>
    <w:p w:rsidR="000A4764" w:rsidRPr="000A4764" w:rsidRDefault="001D290F" w:rsidP="00A1276A">
      <w:pPr>
        <w:numPr>
          <w:ilvl w:val="0"/>
          <w:numId w:val="7"/>
        </w:numPr>
        <w:spacing w:line="360" w:lineRule="auto"/>
      </w:pPr>
      <w:r w:rsidRPr="001D290F">
        <w:rPr>
          <w:rFonts w:hint="eastAsia"/>
          <w:b/>
          <w:bCs/>
          <w:sz w:val="24"/>
        </w:rPr>
        <w:t>实现平台和文化相互促进机制：</w:t>
      </w:r>
    </w:p>
    <w:p w:rsidR="001D290F" w:rsidRPr="001D290F" w:rsidRDefault="001D290F" w:rsidP="00A1276A">
      <w:pPr>
        <w:spacing w:line="360" w:lineRule="auto"/>
        <w:ind w:leftChars="200" w:left="420" w:firstLineChars="245" w:firstLine="514"/>
      </w:pPr>
      <w:r w:rsidRPr="001D290F">
        <w:rPr>
          <w:rFonts w:hint="eastAsia"/>
        </w:rPr>
        <w:lastRenderedPageBreak/>
        <w:t>以技术平台和企业文化宣传建设协同推进，促进公司向学习型组织转变。</w:t>
      </w:r>
    </w:p>
    <w:p w:rsidR="007F6D11" w:rsidRPr="001D290F" w:rsidRDefault="007F6D11" w:rsidP="00A1276A">
      <w:pPr>
        <w:spacing w:line="360" w:lineRule="auto"/>
      </w:pPr>
    </w:p>
    <w:p w:rsidR="00247875" w:rsidRDefault="004F3828" w:rsidP="00A1276A">
      <w:pPr>
        <w:pStyle w:val="1"/>
        <w:numPr>
          <w:ilvl w:val="0"/>
          <w:numId w:val="1"/>
        </w:numPr>
        <w:spacing w:line="360" w:lineRule="auto"/>
      </w:pPr>
      <w:bookmarkStart w:id="19" w:name="_Toc91916557"/>
      <w:bookmarkStart w:id="20" w:name="_Toc110929540"/>
      <w:bookmarkStart w:id="21" w:name="_Toc110929898"/>
      <w:bookmarkStart w:id="22" w:name="_Toc113422035"/>
      <w:bookmarkStart w:id="23" w:name="_Toc113425816"/>
      <w:bookmarkStart w:id="24" w:name="_Toc91916545"/>
      <w:bookmarkStart w:id="25" w:name="_Toc360104495"/>
      <w:r>
        <w:rPr>
          <w:rFonts w:hint="eastAsia"/>
        </w:rPr>
        <w:t>KM</w:t>
      </w:r>
      <w:r w:rsidR="005C3367">
        <w:rPr>
          <w:rFonts w:hint="eastAsia"/>
        </w:rPr>
        <w:t>系统主要作用与效果</w:t>
      </w:r>
      <w:bookmarkEnd w:id="25"/>
    </w:p>
    <w:p w:rsidR="00B619DA" w:rsidRDefault="004F3828" w:rsidP="00A1276A">
      <w:pPr>
        <w:pStyle w:val="1"/>
        <w:numPr>
          <w:ilvl w:val="1"/>
          <w:numId w:val="1"/>
        </w:numPr>
        <w:spacing w:line="360" w:lineRule="auto"/>
        <w:rPr>
          <w:rFonts w:ascii="宋体" w:hAnsi="宋体"/>
          <w:sz w:val="32"/>
          <w:szCs w:val="32"/>
        </w:rPr>
      </w:pPr>
      <w:bookmarkStart w:id="26" w:name="_Toc360104496"/>
      <w:r>
        <w:rPr>
          <w:rFonts w:ascii="宋体" w:hAnsi="宋体" w:hint="eastAsia"/>
          <w:sz w:val="32"/>
          <w:szCs w:val="32"/>
        </w:rPr>
        <w:t>KM</w:t>
      </w:r>
      <w:r w:rsidR="00B619DA">
        <w:rPr>
          <w:rFonts w:ascii="宋体" w:hAnsi="宋体" w:hint="eastAsia"/>
          <w:sz w:val="32"/>
          <w:szCs w:val="32"/>
        </w:rPr>
        <w:t>框架结构图</w:t>
      </w:r>
      <w:bookmarkEnd w:id="26"/>
    </w:p>
    <w:bookmarkStart w:id="27" w:name="OLE_LINK1"/>
    <w:bookmarkStart w:id="28" w:name="OLE_LINK2"/>
    <w:bookmarkStart w:id="29" w:name="OLE_LINK3"/>
    <w:bookmarkStart w:id="30" w:name="OLE_LINK10"/>
    <w:bookmarkStart w:id="31" w:name="OLE_LINK15"/>
    <w:p w:rsidR="00C34408" w:rsidRPr="00447580" w:rsidRDefault="00F92DB3" w:rsidP="00447580">
      <w:r w:rsidRPr="008F1213">
        <w:object w:dxaOrig="11233" w:dyaOrig="91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94.5pt" o:ole="">
            <v:imagedata r:id="rId10" o:title=""/>
          </v:shape>
          <o:OLEObject Type="Embed" ProgID="Visio.Drawing.11" ShapeID="_x0000_i1025" DrawAspect="Content" ObjectID="_1433846330" r:id="rId11"/>
        </w:object>
      </w:r>
      <w:bookmarkEnd w:id="27"/>
      <w:bookmarkEnd w:id="28"/>
      <w:bookmarkEnd w:id="29"/>
      <w:bookmarkEnd w:id="30"/>
      <w:bookmarkEnd w:id="31"/>
    </w:p>
    <w:p w:rsidR="00C34408" w:rsidRPr="00247875" w:rsidRDefault="00433152" w:rsidP="00A1276A">
      <w:pPr>
        <w:pStyle w:val="1"/>
        <w:numPr>
          <w:ilvl w:val="1"/>
          <w:numId w:val="1"/>
        </w:numPr>
        <w:spacing w:line="360" w:lineRule="auto"/>
        <w:rPr>
          <w:rFonts w:ascii="宋体" w:hAnsi="宋体"/>
          <w:sz w:val="32"/>
          <w:szCs w:val="32"/>
        </w:rPr>
      </w:pPr>
      <w:bookmarkStart w:id="32" w:name="_Toc360104497"/>
      <w:r>
        <w:rPr>
          <w:rFonts w:ascii="宋体" w:hAnsi="宋体" w:hint="eastAsia"/>
          <w:sz w:val="32"/>
          <w:szCs w:val="32"/>
        </w:rPr>
        <w:t>知识</w:t>
      </w:r>
      <w:r w:rsidR="00C34408" w:rsidRPr="00247875">
        <w:rPr>
          <w:rFonts w:ascii="宋体" w:hAnsi="宋体" w:hint="eastAsia"/>
          <w:sz w:val="32"/>
          <w:szCs w:val="32"/>
        </w:rPr>
        <w:t>管理</w:t>
      </w:r>
      <w:bookmarkEnd w:id="32"/>
    </w:p>
    <w:p w:rsidR="008C6BDC" w:rsidRPr="00BA5687" w:rsidRDefault="008C6BDC" w:rsidP="00BA5687">
      <w:pPr>
        <w:spacing w:line="360" w:lineRule="auto"/>
        <w:ind w:leftChars="15" w:left="661" w:hangingChars="196" w:hanging="630"/>
        <w:rPr>
          <w:rFonts w:ascii="宋体" w:hAnsi="宋体"/>
          <w:szCs w:val="21"/>
        </w:rPr>
      </w:pPr>
      <w:r>
        <w:rPr>
          <w:rFonts w:ascii="黑体" w:eastAsia="黑体" w:hAnsi="宋体" w:hint="eastAsia"/>
          <w:b/>
          <w:sz w:val="32"/>
          <w:szCs w:val="32"/>
        </w:rPr>
        <w:t xml:space="preserve">    </w:t>
      </w:r>
      <w:r w:rsidR="00BA5687">
        <w:rPr>
          <w:rFonts w:ascii="宋体" w:hAnsi="宋体" w:hint="eastAsia"/>
          <w:szCs w:val="21"/>
        </w:rPr>
        <w:t>知识</w:t>
      </w:r>
      <w:r w:rsidRPr="008C6BDC">
        <w:rPr>
          <w:rFonts w:ascii="宋体" w:hAnsi="宋体" w:hint="eastAsia"/>
          <w:szCs w:val="21"/>
        </w:rPr>
        <w:t>管理</w:t>
      </w:r>
      <w:r w:rsidR="00BA5687">
        <w:rPr>
          <w:rFonts w:ascii="宋体" w:hAnsi="宋体" w:hint="eastAsia"/>
          <w:szCs w:val="21"/>
        </w:rPr>
        <w:t>，</w:t>
      </w:r>
      <w:r w:rsidR="00BA5687" w:rsidRPr="00BA5687">
        <w:rPr>
          <w:rFonts w:ascii="宋体" w:hAnsi="宋体" w:hint="eastAsia"/>
          <w:szCs w:val="21"/>
        </w:rPr>
        <w:t>建立知识库；</w:t>
      </w:r>
      <w:r w:rsidR="00BA5687">
        <w:rPr>
          <w:rFonts w:ascii="宋体" w:hAnsi="宋体" w:hint="eastAsia"/>
          <w:szCs w:val="21"/>
        </w:rPr>
        <w:t>建设知识地图</w:t>
      </w:r>
      <w:r w:rsidR="00BA5687" w:rsidRPr="00BA5687">
        <w:rPr>
          <w:rFonts w:ascii="宋体" w:hAnsi="宋体" w:hint="eastAsia"/>
          <w:szCs w:val="21"/>
        </w:rPr>
        <w:t>促进员工的知识交流；建立尊重知识的内部环境；把知识作为资产来管理。</w:t>
      </w:r>
    </w:p>
    <w:p w:rsidR="00AD7314" w:rsidRPr="00AD7314" w:rsidRDefault="006D11A1" w:rsidP="00913C15">
      <w:pPr>
        <w:pStyle w:val="1"/>
        <w:numPr>
          <w:ilvl w:val="0"/>
          <w:numId w:val="1"/>
        </w:numPr>
        <w:spacing w:line="360" w:lineRule="auto"/>
      </w:pPr>
      <w:bookmarkStart w:id="33" w:name="_Toc360104498"/>
      <w:r>
        <w:rPr>
          <w:rFonts w:hint="eastAsia"/>
        </w:rPr>
        <w:lastRenderedPageBreak/>
        <w:t>系统</w:t>
      </w:r>
      <w:r w:rsidR="005C3367">
        <w:rPr>
          <w:rFonts w:hint="eastAsia"/>
        </w:rPr>
        <w:t>的主要</w:t>
      </w:r>
      <w:r w:rsidR="00F21559">
        <w:rPr>
          <w:rFonts w:hint="eastAsia"/>
        </w:rPr>
        <w:t>功能</w:t>
      </w:r>
      <w:bookmarkEnd w:id="19"/>
      <w:bookmarkEnd w:id="20"/>
      <w:bookmarkEnd w:id="21"/>
      <w:bookmarkEnd w:id="22"/>
      <w:bookmarkEnd w:id="23"/>
      <w:r w:rsidR="005C3367">
        <w:rPr>
          <w:rFonts w:hint="eastAsia"/>
        </w:rPr>
        <w:t>与典型界面</w:t>
      </w:r>
      <w:bookmarkEnd w:id="33"/>
    </w:p>
    <w:p w:rsidR="00AD7314" w:rsidRPr="00AD7314" w:rsidRDefault="00AD7314" w:rsidP="00AD7314">
      <w:pPr>
        <w:pStyle w:val="1"/>
        <w:numPr>
          <w:ilvl w:val="1"/>
          <w:numId w:val="1"/>
        </w:numPr>
        <w:tabs>
          <w:tab w:val="num" w:pos="360"/>
        </w:tabs>
        <w:spacing w:line="360" w:lineRule="auto"/>
        <w:ind w:hanging="992"/>
      </w:pPr>
      <w:bookmarkStart w:id="34" w:name="_Toc360104499"/>
      <w:r>
        <w:rPr>
          <w:rFonts w:hint="eastAsia"/>
        </w:rPr>
        <w:t>知识管理</w:t>
      </w:r>
      <w:bookmarkEnd w:id="34"/>
    </w:p>
    <w:p w:rsidR="0002258C" w:rsidRDefault="0002258C" w:rsidP="00A1276A">
      <w:pPr>
        <w:pStyle w:val="2"/>
        <w:spacing w:line="360" w:lineRule="auto"/>
      </w:pPr>
      <w:bookmarkStart w:id="35" w:name="_Toc360104500"/>
      <w:r>
        <w:rPr>
          <w:rFonts w:hint="eastAsia"/>
        </w:rPr>
        <w:t>界面样式</w:t>
      </w:r>
      <w:bookmarkEnd w:id="35"/>
    </w:p>
    <w:p w:rsidR="007B7E94" w:rsidRDefault="0002258C" w:rsidP="00A1276A">
      <w:pPr>
        <w:spacing w:line="360" w:lineRule="auto"/>
      </w:pPr>
      <w:r>
        <w:rPr>
          <w:rFonts w:hint="eastAsia"/>
        </w:rPr>
        <w:t>工作事项树</w:t>
      </w:r>
    </w:p>
    <w:p w:rsidR="0002258C" w:rsidRDefault="004C636E" w:rsidP="00A1276A">
      <w:pPr>
        <w:spacing w:line="360" w:lineRule="auto"/>
      </w:pPr>
      <w:r>
        <w:rPr>
          <w:rFonts w:hint="eastAsia"/>
        </w:rPr>
        <w:t>见原型待美化</w:t>
      </w:r>
    </w:p>
    <w:p w:rsidR="0002258C" w:rsidRDefault="0002258C" w:rsidP="00A1276A">
      <w:pPr>
        <w:pStyle w:val="2"/>
        <w:spacing w:line="360" w:lineRule="auto"/>
      </w:pPr>
      <w:bookmarkStart w:id="36" w:name="_Toc360104501"/>
      <w:r>
        <w:rPr>
          <w:rFonts w:hint="eastAsia"/>
        </w:rPr>
        <w:t>功能描述</w:t>
      </w:r>
      <w:bookmarkEnd w:id="36"/>
    </w:p>
    <w:p w:rsidR="0002258C" w:rsidRDefault="001108F4" w:rsidP="00A1276A">
      <w:pPr>
        <w:numPr>
          <w:ilvl w:val="0"/>
          <w:numId w:val="17"/>
        </w:numPr>
        <w:spacing w:line="360" w:lineRule="auto"/>
      </w:pPr>
      <w:r>
        <w:rPr>
          <w:rFonts w:hint="eastAsia"/>
        </w:rPr>
        <w:t>在个人工作台中，默认显示自己有权限的工作事项树</w:t>
      </w:r>
    </w:p>
    <w:p w:rsidR="001108F4" w:rsidRDefault="001108F4" w:rsidP="00A1276A">
      <w:pPr>
        <w:numPr>
          <w:ilvl w:val="0"/>
          <w:numId w:val="17"/>
        </w:numPr>
        <w:spacing w:line="360" w:lineRule="auto"/>
      </w:pPr>
      <w:r>
        <w:rPr>
          <w:rFonts w:hint="eastAsia"/>
        </w:rPr>
        <w:t>点击事项树父节点，默认带出该节点下所有有权限的文档</w:t>
      </w:r>
    </w:p>
    <w:p w:rsidR="001108F4" w:rsidRDefault="001108F4" w:rsidP="00A1276A">
      <w:pPr>
        <w:numPr>
          <w:ilvl w:val="0"/>
          <w:numId w:val="17"/>
        </w:numPr>
        <w:spacing w:line="360" w:lineRule="auto"/>
      </w:pPr>
      <w:r>
        <w:rPr>
          <w:rFonts w:hint="eastAsia"/>
        </w:rPr>
        <w:t>可通过事项和文档类型两维角度，筛选出该事项某类型的所有有权限文档</w:t>
      </w:r>
    </w:p>
    <w:p w:rsidR="001108F4" w:rsidRDefault="001108F4" w:rsidP="00A1276A">
      <w:pPr>
        <w:numPr>
          <w:ilvl w:val="0"/>
          <w:numId w:val="17"/>
        </w:numPr>
        <w:spacing w:line="360" w:lineRule="auto"/>
      </w:pPr>
      <w:r>
        <w:rPr>
          <w:rFonts w:hint="eastAsia"/>
        </w:rPr>
        <w:t>右边默认带出该事项或事项父节点的负责人与管理员</w:t>
      </w:r>
    </w:p>
    <w:p w:rsidR="0002258C" w:rsidRDefault="001108F4" w:rsidP="00A1276A">
      <w:pPr>
        <w:numPr>
          <w:ilvl w:val="0"/>
          <w:numId w:val="17"/>
        </w:numPr>
        <w:spacing w:line="360" w:lineRule="auto"/>
      </w:pPr>
      <w:r>
        <w:rPr>
          <w:rFonts w:hint="eastAsia"/>
        </w:rPr>
        <w:t>可批量选择文档，加入自己的收藏夹或推荐给其他人</w:t>
      </w:r>
    </w:p>
    <w:p w:rsidR="00663DEC" w:rsidRDefault="00663DEC" w:rsidP="00A1276A">
      <w:pPr>
        <w:numPr>
          <w:ilvl w:val="0"/>
          <w:numId w:val="17"/>
        </w:numPr>
        <w:spacing w:line="360" w:lineRule="auto"/>
      </w:pPr>
      <w:r>
        <w:rPr>
          <w:rFonts w:hint="eastAsia"/>
        </w:rPr>
        <w:t>可通过文档的状态“全部”、“已提交”、“已审批”、“已删除”、“已打回”等不同状态进行筛选。</w:t>
      </w:r>
    </w:p>
    <w:p w:rsidR="00663DEC" w:rsidRDefault="00663DEC" w:rsidP="00A1276A">
      <w:pPr>
        <w:pStyle w:val="2"/>
        <w:spacing w:line="360" w:lineRule="auto"/>
      </w:pPr>
      <w:bookmarkStart w:id="37" w:name="_Toc360104502"/>
      <w:r>
        <w:rPr>
          <w:rFonts w:hint="eastAsia"/>
        </w:rPr>
        <w:t>界面样式</w:t>
      </w:r>
      <w:bookmarkEnd w:id="37"/>
    </w:p>
    <w:p w:rsidR="00060236" w:rsidRPr="00890DF1" w:rsidRDefault="00060236" w:rsidP="00A1276A">
      <w:pPr>
        <w:spacing w:line="360" w:lineRule="auto"/>
      </w:pPr>
      <w:r>
        <w:rPr>
          <w:rFonts w:hint="eastAsia"/>
        </w:rPr>
        <w:t>点击“新建</w:t>
      </w:r>
      <w:r w:rsidR="00114210">
        <w:rPr>
          <w:rFonts w:hint="eastAsia"/>
        </w:rPr>
        <w:t>文档</w:t>
      </w:r>
      <w:r>
        <w:rPr>
          <w:rFonts w:hint="eastAsia"/>
        </w:rPr>
        <w:t>”按钮</w:t>
      </w:r>
    </w:p>
    <w:p w:rsidR="00663DEC" w:rsidRPr="00663DEC" w:rsidRDefault="00663DEC" w:rsidP="00A1276A">
      <w:pPr>
        <w:spacing w:line="360" w:lineRule="auto"/>
      </w:pPr>
    </w:p>
    <w:p w:rsidR="00663DEC" w:rsidRDefault="00663DEC" w:rsidP="00A1276A">
      <w:pPr>
        <w:pStyle w:val="2"/>
        <w:spacing w:line="360" w:lineRule="auto"/>
      </w:pPr>
      <w:bookmarkStart w:id="38" w:name="_Toc360104503"/>
      <w:r>
        <w:rPr>
          <w:rFonts w:hint="eastAsia"/>
        </w:rPr>
        <w:t>功能描述</w:t>
      </w:r>
      <w:bookmarkEnd w:id="38"/>
    </w:p>
    <w:p w:rsidR="00663DEC" w:rsidRDefault="00663DEC" w:rsidP="00A1276A">
      <w:pPr>
        <w:numPr>
          <w:ilvl w:val="0"/>
          <w:numId w:val="18"/>
        </w:numPr>
        <w:spacing w:line="360" w:lineRule="auto"/>
      </w:pPr>
      <w:r>
        <w:rPr>
          <w:rFonts w:hint="eastAsia"/>
        </w:rPr>
        <w:t>选择工作事项树叶子节点</w:t>
      </w:r>
      <w:r w:rsidR="00890DF1">
        <w:t>”</w:t>
      </w:r>
      <w:r w:rsidR="00890DF1">
        <w:rPr>
          <w:rFonts w:hint="eastAsia"/>
        </w:rPr>
        <w:t>系统架构设计</w:t>
      </w:r>
      <w:r w:rsidR="00890DF1">
        <w:t>”</w:t>
      </w:r>
      <w:r>
        <w:rPr>
          <w:rFonts w:hint="eastAsia"/>
        </w:rPr>
        <w:t>，</w:t>
      </w:r>
      <w:r w:rsidR="00890DF1">
        <w:rPr>
          <w:rFonts w:hint="eastAsia"/>
        </w:rPr>
        <w:t>同时也选择文件类型“工作成果”，</w:t>
      </w:r>
      <w:r>
        <w:rPr>
          <w:rFonts w:hint="eastAsia"/>
        </w:rPr>
        <w:t>点击“新建</w:t>
      </w:r>
      <w:r w:rsidR="00114210">
        <w:rPr>
          <w:rFonts w:hint="eastAsia"/>
        </w:rPr>
        <w:t>文档</w:t>
      </w:r>
      <w:r>
        <w:rPr>
          <w:rFonts w:hint="eastAsia"/>
        </w:rPr>
        <w:t>”</w:t>
      </w:r>
      <w:r w:rsidR="00F16521">
        <w:rPr>
          <w:rFonts w:hint="eastAsia"/>
        </w:rPr>
        <w:t>按钮</w:t>
      </w:r>
      <w:r>
        <w:rPr>
          <w:rFonts w:hint="eastAsia"/>
        </w:rPr>
        <w:t>，</w:t>
      </w:r>
      <w:r w:rsidR="00890DF1">
        <w:rPr>
          <w:rFonts w:hint="eastAsia"/>
        </w:rPr>
        <w:t>默认文档基本属性、事项模版的扩展属性、事项模版，同时直接将事项模版显示在文档内容中，文档内容中事项模版可以直接编辑修改的。</w:t>
      </w:r>
    </w:p>
    <w:p w:rsidR="0044689C" w:rsidRDefault="0044689C" w:rsidP="00A1276A">
      <w:pPr>
        <w:numPr>
          <w:ilvl w:val="0"/>
          <w:numId w:val="18"/>
        </w:numPr>
        <w:spacing w:line="360" w:lineRule="auto"/>
      </w:pPr>
      <w:r>
        <w:rPr>
          <w:rFonts w:hint="eastAsia"/>
        </w:rPr>
        <w:t>知识管理专员可以维护事项模版的扩展属性、事项模版内容、事项审批链等等</w:t>
      </w:r>
    </w:p>
    <w:p w:rsidR="00890DF1" w:rsidRDefault="005C07E6" w:rsidP="00A1276A">
      <w:pPr>
        <w:numPr>
          <w:ilvl w:val="0"/>
          <w:numId w:val="18"/>
        </w:numPr>
        <w:spacing w:line="360" w:lineRule="auto"/>
      </w:pPr>
      <w:r>
        <w:rPr>
          <w:rFonts w:hint="eastAsia"/>
        </w:rPr>
        <w:t>对于文档可以通过文档内容事项模版撰写，也可以通过附件上传，对于附件上传，能转</w:t>
      </w:r>
      <w:r>
        <w:rPr>
          <w:rFonts w:hint="eastAsia"/>
        </w:rPr>
        <w:lastRenderedPageBreak/>
        <w:t>成</w:t>
      </w:r>
      <w:r>
        <w:rPr>
          <w:rFonts w:hint="eastAsia"/>
        </w:rPr>
        <w:t>HTML</w:t>
      </w:r>
      <w:r>
        <w:rPr>
          <w:rFonts w:hint="eastAsia"/>
        </w:rPr>
        <w:t>，须转换成</w:t>
      </w:r>
      <w:r>
        <w:rPr>
          <w:rFonts w:hint="eastAsia"/>
        </w:rPr>
        <w:t>HTML</w:t>
      </w:r>
      <w:r>
        <w:rPr>
          <w:rFonts w:hint="eastAsia"/>
        </w:rPr>
        <w:t>。</w:t>
      </w:r>
    </w:p>
    <w:p w:rsidR="005C07E6" w:rsidRDefault="005C07E6" w:rsidP="00A1276A">
      <w:pPr>
        <w:numPr>
          <w:ilvl w:val="0"/>
          <w:numId w:val="18"/>
        </w:numPr>
        <w:spacing w:line="360" w:lineRule="auto"/>
      </w:pPr>
      <w:r>
        <w:rPr>
          <w:rFonts w:hint="eastAsia"/>
        </w:rPr>
        <w:t>文档基本属性中文档编号（自动生成）</w:t>
      </w:r>
      <w:r>
        <w:rPr>
          <w:rFonts w:hint="eastAsia"/>
        </w:rPr>
        <w:t xml:space="preserve">, </w:t>
      </w:r>
      <w:r>
        <w:rPr>
          <w:rFonts w:hint="eastAsia"/>
        </w:rPr>
        <w:t>作者、所属部门默认为当前登陆者，同时也可以修改作者</w:t>
      </w:r>
      <w:r>
        <w:rPr>
          <w:rFonts w:hint="eastAsia"/>
        </w:rPr>
        <w:t>,</w:t>
      </w:r>
      <w:r>
        <w:rPr>
          <w:rFonts w:hint="eastAsia"/>
        </w:rPr>
        <w:t>所属部门随其相应改变。</w:t>
      </w:r>
    </w:p>
    <w:p w:rsidR="005C07E6" w:rsidRDefault="005C07E6" w:rsidP="00A1276A">
      <w:pPr>
        <w:numPr>
          <w:ilvl w:val="0"/>
          <w:numId w:val="18"/>
        </w:numPr>
        <w:spacing w:line="360" w:lineRule="auto"/>
      </w:pPr>
      <w:r>
        <w:rPr>
          <w:rFonts w:hint="eastAsia"/>
        </w:rPr>
        <w:t>对于模版默认有审批流或收文人时，自动带出来，就无须在进行审批链自定义。</w:t>
      </w:r>
    </w:p>
    <w:p w:rsidR="00684FD0" w:rsidRDefault="00684FD0" w:rsidP="00A1276A">
      <w:pPr>
        <w:numPr>
          <w:ilvl w:val="0"/>
          <w:numId w:val="18"/>
        </w:numPr>
        <w:spacing w:line="360" w:lineRule="auto"/>
      </w:pPr>
      <w:r>
        <w:rPr>
          <w:rFonts w:hint="eastAsia"/>
        </w:rPr>
        <w:t>对于最右边的栏目，可以通过知识管理专员进行维护，即可针对具体的工作事项设定其最右边显示哪些栏目</w:t>
      </w:r>
      <w:r w:rsidR="00741B11">
        <w:rPr>
          <w:rFonts w:hint="eastAsia"/>
        </w:rPr>
        <w:t>（这些栏目主要是分档分类），对于个人文件夹和知识社区作为必选项。</w:t>
      </w:r>
    </w:p>
    <w:p w:rsidR="000A2E73" w:rsidRDefault="000A2E73" w:rsidP="00A1276A">
      <w:pPr>
        <w:pStyle w:val="2"/>
        <w:spacing w:line="360" w:lineRule="auto"/>
      </w:pPr>
      <w:bookmarkStart w:id="39" w:name="_Toc360104504"/>
      <w:r>
        <w:rPr>
          <w:rFonts w:hint="eastAsia"/>
        </w:rPr>
        <w:t>界面样式</w:t>
      </w:r>
      <w:bookmarkEnd w:id="39"/>
    </w:p>
    <w:p w:rsidR="000A2E73" w:rsidRDefault="000A2E73" w:rsidP="00A1276A">
      <w:pPr>
        <w:spacing w:line="360" w:lineRule="auto"/>
      </w:pPr>
      <w:r>
        <w:rPr>
          <w:rFonts w:hint="eastAsia"/>
        </w:rPr>
        <w:t>查看文档</w:t>
      </w:r>
    </w:p>
    <w:p w:rsidR="000A2E73" w:rsidRDefault="000A2E73" w:rsidP="00A1276A">
      <w:pPr>
        <w:spacing w:line="360" w:lineRule="auto"/>
      </w:pPr>
    </w:p>
    <w:p w:rsidR="000A2E73" w:rsidRDefault="000A2E73" w:rsidP="00A1276A">
      <w:pPr>
        <w:spacing w:line="360" w:lineRule="auto"/>
      </w:pPr>
    </w:p>
    <w:p w:rsidR="000A2E73" w:rsidRDefault="000A2E73" w:rsidP="00A1276A">
      <w:pPr>
        <w:pStyle w:val="2"/>
        <w:spacing w:line="360" w:lineRule="auto"/>
      </w:pPr>
      <w:bookmarkStart w:id="40" w:name="_Toc360104505"/>
      <w:r>
        <w:rPr>
          <w:rFonts w:hint="eastAsia"/>
        </w:rPr>
        <w:t>功能描述</w:t>
      </w:r>
      <w:bookmarkEnd w:id="40"/>
    </w:p>
    <w:p w:rsidR="000A2E73" w:rsidRDefault="00F16521" w:rsidP="00A1276A">
      <w:pPr>
        <w:numPr>
          <w:ilvl w:val="0"/>
          <w:numId w:val="19"/>
        </w:numPr>
        <w:spacing w:line="360" w:lineRule="auto"/>
      </w:pPr>
      <w:r>
        <w:rPr>
          <w:rFonts w:hint="eastAsia"/>
        </w:rPr>
        <w:t>文档主要显示文档内容或附件的</w:t>
      </w:r>
      <w:r>
        <w:rPr>
          <w:rFonts w:hint="eastAsia"/>
        </w:rPr>
        <w:t>HTML</w:t>
      </w:r>
      <w:r>
        <w:rPr>
          <w:rFonts w:hint="eastAsia"/>
        </w:rPr>
        <w:t>展现</w:t>
      </w:r>
    </w:p>
    <w:p w:rsidR="00F16521" w:rsidRDefault="00F16521" w:rsidP="00A1276A">
      <w:pPr>
        <w:numPr>
          <w:ilvl w:val="0"/>
          <w:numId w:val="19"/>
        </w:numPr>
        <w:spacing w:line="360" w:lineRule="auto"/>
      </w:pPr>
      <w:r>
        <w:rPr>
          <w:rFonts w:hint="eastAsia"/>
        </w:rPr>
        <w:t>根据权限判断是否可以进行“编辑”、“查看版本”“评论”“打印”“推荐”“收藏”“查看文档属性”</w:t>
      </w:r>
      <w:r w:rsidR="00044F3F">
        <w:rPr>
          <w:rFonts w:hint="eastAsia"/>
        </w:rPr>
        <w:t>,</w:t>
      </w:r>
      <w:r w:rsidR="00044F3F">
        <w:t>”</w:t>
      </w:r>
      <w:r w:rsidR="00044F3F">
        <w:rPr>
          <w:rFonts w:hint="eastAsia"/>
        </w:rPr>
        <w:t>查看所属事项</w:t>
      </w:r>
      <w:r w:rsidR="00044F3F">
        <w:t>”</w:t>
      </w:r>
      <w:r w:rsidR="00180CDF">
        <w:rPr>
          <w:rFonts w:hint="eastAsia"/>
        </w:rPr>
        <w:t>,</w:t>
      </w:r>
      <w:r w:rsidR="00180CDF">
        <w:rPr>
          <w:rFonts w:hint="eastAsia"/>
        </w:rPr>
        <w:t>点击“查看文档属性”</w:t>
      </w:r>
      <w:r w:rsidR="00044F3F">
        <w:rPr>
          <w:rFonts w:hint="eastAsia"/>
        </w:rPr>
        <w:t>或</w:t>
      </w:r>
      <w:r w:rsidR="00044F3F">
        <w:t>”</w:t>
      </w:r>
      <w:r w:rsidR="00044F3F">
        <w:rPr>
          <w:rFonts w:hint="eastAsia"/>
        </w:rPr>
        <w:t>查看所属事项</w:t>
      </w:r>
      <w:r w:rsidR="00044F3F">
        <w:t>”</w:t>
      </w:r>
      <w:r w:rsidR="00180CDF">
        <w:rPr>
          <w:rFonts w:hint="eastAsia"/>
        </w:rPr>
        <w:t>，弹出文档属性小窗口。</w:t>
      </w:r>
      <w:r w:rsidR="00044F3F">
        <w:rPr>
          <w:rFonts w:hint="eastAsia"/>
        </w:rPr>
        <w:t>点击具体事项，直接显示所有该事项下的文档。</w:t>
      </w:r>
    </w:p>
    <w:p w:rsidR="00F16521" w:rsidRDefault="00C052D0" w:rsidP="00A1276A">
      <w:pPr>
        <w:numPr>
          <w:ilvl w:val="0"/>
          <w:numId w:val="19"/>
        </w:numPr>
        <w:spacing w:line="360" w:lineRule="auto"/>
      </w:pPr>
      <w:r>
        <w:rPr>
          <w:rFonts w:hint="eastAsia"/>
        </w:rPr>
        <w:t>点击作者，可查看作者联系信息</w:t>
      </w:r>
      <w:r w:rsidR="00F34221">
        <w:rPr>
          <w:rFonts w:hint="eastAsia"/>
        </w:rPr>
        <w:t>。</w:t>
      </w:r>
    </w:p>
    <w:p w:rsidR="00C052D0" w:rsidRDefault="00C052D0" w:rsidP="00A1276A">
      <w:pPr>
        <w:numPr>
          <w:ilvl w:val="0"/>
          <w:numId w:val="19"/>
        </w:numPr>
        <w:spacing w:line="360" w:lineRule="auto"/>
      </w:pPr>
      <w:r>
        <w:rPr>
          <w:rFonts w:hint="eastAsia"/>
        </w:rPr>
        <w:t>将本文档的关键字和</w:t>
      </w:r>
      <w:r>
        <w:rPr>
          <w:rFonts w:hint="eastAsia"/>
        </w:rPr>
        <w:t>TAGS</w:t>
      </w:r>
      <w:r>
        <w:rPr>
          <w:rFonts w:hint="eastAsia"/>
        </w:rPr>
        <w:t>属性，列在下面，可以分别点击其关键字值和</w:t>
      </w:r>
      <w:r>
        <w:rPr>
          <w:rFonts w:hint="eastAsia"/>
        </w:rPr>
        <w:t>TAGS</w:t>
      </w:r>
      <w:r>
        <w:rPr>
          <w:rFonts w:hint="eastAsia"/>
        </w:rPr>
        <w:t>属性值，直接链接到所有关键字或</w:t>
      </w:r>
      <w:r>
        <w:rPr>
          <w:rFonts w:hint="eastAsia"/>
        </w:rPr>
        <w:t>TAGS</w:t>
      </w:r>
      <w:r>
        <w:rPr>
          <w:rFonts w:hint="eastAsia"/>
        </w:rPr>
        <w:t>属性为此值的所有文档列表。</w:t>
      </w:r>
    </w:p>
    <w:p w:rsidR="00C052D0" w:rsidRDefault="00C052D0" w:rsidP="00A1276A">
      <w:pPr>
        <w:numPr>
          <w:ilvl w:val="0"/>
          <w:numId w:val="19"/>
        </w:numPr>
        <w:spacing w:line="360" w:lineRule="auto"/>
      </w:pPr>
      <w:r>
        <w:rPr>
          <w:rFonts w:hint="eastAsia"/>
        </w:rPr>
        <w:t>可对该文档进行评价和讨论</w:t>
      </w:r>
      <w:r w:rsidR="007433CC">
        <w:rPr>
          <w:rFonts w:hint="eastAsia"/>
        </w:rPr>
        <w:t>,</w:t>
      </w:r>
      <w:r w:rsidR="007433CC">
        <w:rPr>
          <w:rFonts w:hint="eastAsia"/>
        </w:rPr>
        <w:t>系统纪录评论人、评论时间和评论内容，同时文档的评价累加。</w:t>
      </w:r>
    </w:p>
    <w:p w:rsidR="00CE7639" w:rsidRPr="00AD7314" w:rsidRDefault="00044F3F" w:rsidP="00AD7314">
      <w:pPr>
        <w:numPr>
          <w:ilvl w:val="0"/>
          <w:numId w:val="19"/>
        </w:numPr>
        <w:spacing w:line="360" w:lineRule="auto"/>
      </w:pPr>
      <w:r>
        <w:rPr>
          <w:rFonts w:hint="eastAsia"/>
        </w:rPr>
        <w:t>显示历史评论的内容（包括评论人、评分、评论内容、评论时间）</w:t>
      </w:r>
    </w:p>
    <w:p w:rsidR="00713FF8" w:rsidRDefault="00713FF8" w:rsidP="00A1276A">
      <w:pPr>
        <w:pStyle w:val="1"/>
        <w:numPr>
          <w:ilvl w:val="0"/>
          <w:numId w:val="1"/>
        </w:numPr>
        <w:spacing w:line="360" w:lineRule="auto"/>
      </w:pPr>
      <w:bookmarkStart w:id="41" w:name="_Toc110929548"/>
      <w:bookmarkStart w:id="42" w:name="_Toc110929906"/>
      <w:bookmarkStart w:id="43" w:name="_Toc113422043"/>
      <w:bookmarkStart w:id="44" w:name="_Toc113425824"/>
      <w:bookmarkStart w:id="45" w:name="_Toc360104506"/>
      <w:r>
        <w:rPr>
          <w:rFonts w:hint="eastAsia"/>
        </w:rPr>
        <w:t>系统</w:t>
      </w:r>
      <w:r w:rsidR="005C3367">
        <w:rPr>
          <w:rFonts w:hint="eastAsia"/>
        </w:rPr>
        <w:t>的功能点列表</w:t>
      </w:r>
      <w:bookmarkEnd w:id="45"/>
    </w:p>
    <w:tbl>
      <w:tblPr>
        <w:tblStyle w:val="af4"/>
        <w:tblW w:w="10980" w:type="dxa"/>
        <w:tblInd w:w="-1332" w:type="dxa"/>
        <w:tblLook w:val="01E0"/>
      </w:tblPr>
      <w:tblGrid>
        <w:gridCol w:w="720"/>
        <w:gridCol w:w="1620"/>
        <w:gridCol w:w="8640"/>
      </w:tblGrid>
      <w:tr w:rsidR="00160D34" w:rsidTr="00160D34">
        <w:tc>
          <w:tcPr>
            <w:tcW w:w="720" w:type="dxa"/>
            <w:shd w:val="clear" w:color="auto" w:fill="00FFFF"/>
          </w:tcPr>
          <w:p w:rsidR="00160D34" w:rsidRPr="00CF7176" w:rsidRDefault="00160D34" w:rsidP="00160D34">
            <w:pPr>
              <w:spacing w:line="360" w:lineRule="auto"/>
              <w:rPr>
                <w:b/>
                <w:sz w:val="24"/>
              </w:rPr>
            </w:pPr>
            <w:r w:rsidRPr="00CF7176">
              <w:rPr>
                <w:rFonts w:hint="eastAsia"/>
                <w:b/>
                <w:sz w:val="24"/>
              </w:rPr>
              <w:t>模块</w:t>
            </w:r>
          </w:p>
        </w:tc>
        <w:tc>
          <w:tcPr>
            <w:tcW w:w="1620" w:type="dxa"/>
            <w:shd w:val="clear" w:color="auto" w:fill="00FFFF"/>
          </w:tcPr>
          <w:p w:rsidR="00160D34" w:rsidRPr="00CF7176" w:rsidRDefault="00160D34" w:rsidP="00160D34">
            <w:pPr>
              <w:spacing w:line="360" w:lineRule="auto"/>
              <w:rPr>
                <w:b/>
                <w:sz w:val="24"/>
              </w:rPr>
            </w:pPr>
            <w:r w:rsidRPr="00CF7176">
              <w:rPr>
                <w:rFonts w:hint="eastAsia"/>
                <w:b/>
                <w:sz w:val="24"/>
              </w:rPr>
              <w:t>功能点</w:t>
            </w:r>
          </w:p>
        </w:tc>
        <w:tc>
          <w:tcPr>
            <w:tcW w:w="8640" w:type="dxa"/>
            <w:shd w:val="clear" w:color="auto" w:fill="00FFFF"/>
          </w:tcPr>
          <w:p w:rsidR="00160D34" w:rsidRPr="00CF7176" w:rsidRDefault="00160D34" w:rsidP="00160D34">
            <w:pPr>
              <w:spacing w:line="360" w:lineRule="auto"/>
              <w:rPr>
                <w:b/>
                <w:sz w:val="24"/>
              </w:rPr>
            </w:pPr>
            <w:r w:rsidRPr="00CF7176">
              <w:rPr>
                <w:rFonts w:hint="eastAsia"/>
                <w:b/>
                <w:sz w:val="24"/>
              </w:rPr>
              <w:t>详细描述</w:t>
            </w:r>
          </w:p>
        </w:tc>
      </w:tr>
      <w:tr w:rsidR="00C761DA" w:rsidTr="00160D34">
        <w:tc>
          <w:tcPr>
            <w:tcW w:w="720" w:type="dxa"/>
            <w:vMerge w:val="restart"/>
            <w:shd w:val="clear" w:color="auto" w:fill="auto"/>
          </w:tcPr>
          <w:p w:rsidR="00C761DA" w:rsidRPr="00085895" w:rsidRDefault="00C761DA" w:rsidP="00160D34">
            <w:pPr>
              <w:spacing w:line="360" w:lineRule="auto"/>
              <w:rPr>
                <w:b/>
                <w:sz w:val="18"/>
                <w:szCs w:val="18"/>
              </w:rPr>
            </w:pPr>
            <w:r w:rsidRPr="00085895">
              <w:rPr>
                <w:rFonts w:hint="eastAsia"/>
                <w:b/>
                <w:sz w:val="18"/>
                <w:szCs w:val="18"/>
              </w:rPr>
              <w:t>平台</w:t>
            </w:r>
            <w:r w:rsidRPr="00085895">
              <w:rPr>
                <w:rFonts w:hint="eastAsia"/>
                <w:b/>
                <w:sz w:val="18"/>
                <w:szCs w:val="18"/>
              </w:rPr>
              <w:lastRenderedPageBreak/>
              <w:t>通用功能</w:t>
            </w:r>
          </w:p>
        </w:tc>
        <w:tc>
          <w:tcPr>
            <w:tcW w:w="1620" w:type="dxa"/>
            <w:shd w:val="clear" w:color="auto" w:fill="auto"/>
          </w:tcPr>
          <w:p w:rsidR="00C761DA" w:rsidRPr="00085895" w:rsidRDefault="00C761DA" w:rsidP="00160D34">
            <w:pPr>
              <w:spacing w:line="360" w:lineRule="auto"/>
              <w:rPr>
                <w:sz w:val="18"/>
                <w:szCs w:val="18"/>
              </w:rPr>
            </w:pPr>
            <w:r w:rsidRPr="00085895">
              <w:rPr>
                <w:rFonts w:hint="eastAsia"/>
                <w:sz w:val="18"/>
                <w:szCs w:val="18"/>
              </w:rPr>
              <w:lastRenderedPageBreak/>
              <w:t>选择多人（譬如选</w:t>
            </w:r>
            <w:r w:rsidRPr="00085895">
              <w:rPr>
                <w:rFonts w:hint="eastAsia"/>
                <w:sz w:val="18"/>
                <w:szCs w:val="18"/>
              </w:rPr>
              <w:lastRenderedPageBreak/>
              <w:t>收文人、会议参与人、推送对象）</w:t>
            </w:r>
          </w:p>
        </w:tc>
        <w:tc>
          <w:tcPr>
            <w:tcW w:w="8640" w:type="dxa"/>
            <w:shd w:val="clear" w:color="auto" w:fill="auto"/>
          </w:tcPr>
          <w:p w:rsidR="00C761DA" w:rsidRPr="00085895" w:rsidRDefault="00C761DA" w:rsidP="00160D34">
            <w:pPr>
              <w:spacing w:line="360" w:lineRule="auto"/>
              <w:rPr>
                <w:sz w:val="18"/>
                <w:szCs w:val="18"/>
              </w:rPr>
            </w:pPr>
            <w:r w:rsidRPr="00085895">
              <w:rPr>
                <w:rFonts w:hint="eastAsia"/>
                <w:sz w:val="18"/>
                <w:szCs w:val="18"/>
              </w:rPr>
              <w:lastRenderedPageBreak/>
              <w:t>可通过三种模式进行选择</w:t>
            </w:r>
          </w:p>
          <w:p w:rsidR="00C761DA" w:rsidRPr="00085895" w:rsidRDefault="00C761DA" w:rsidP="00160D34">
            <w:pPr>
              <w:numPr>
                <w:ilvl w:val="0"/>
                <w:numId w:val="23"/>
              </w:numPr>
              <w:spacing w:line="360" w:lineRule="auto"/>
              <w:rPr>
                <w:sz w:val="18"/>
                <w:szCs w:val="18"/>
              </w:rPr>
            </w:pPr>
            <w:r w:rsidRPr="00085895">
              <w:rPr>
                <w:rFonts w:hint="eastAsia"/>
                <w:sz w:val="18"/>
                <w:szCs w:val="18"/>
              </w:rPr>
              <w:lastRenderedPageBreak/>
              <w:t>选单个人：可通过输入姓名查询或通过组织部门查询该部门下人员</w:t>
            </w:r>
          </w:p>
          <w:p w:rsidR="00C761DA" w:rsidRPr="00085895" w:rsidRDefault="00C761DA" w:rsidP="00160D34">
            <w:pPr>
              <w:numPr>
                <w:ilvl w:val="0"/>
                <w:numId w:val="23"/>
              </w:numPr>
              <w:spacing w:line="360" w:lineRule="auto"/>
              <w:rPr>
                <w:sz w:val="18"/>
                <w:szCs w:val="18"/>
              </w:rPr>
            </w:pPr>
            <w:r w:rsidRPr="00085895">
              <w:rPr>
                <w:rFonts w:hint="eastAsia"/>
                <w:sz w:val="18"/>
                <w:szCs w:val="18"/>
              </w:rPr>
              <w:t>选择部门</w:t>
            </w:r>
          </w:p>
          <w:p w:rsidR="00C761DA" w:rsidRPr="00085895" w:rsidRDefault="00C761DA" w:rsidP="00160D34">
            <w:pPr>
              <w:numPr>
                <w:ilvl w:val="0"/>
                <w:numId w:val="23"/>
              </w:numPr>
              <w:spacing w:line="360" w:lineRule="auto"/>
              <w:rPr>
                <w:sz w:val="18"/>
                <w:szCs w:val="18"/>
              </w:rPr>
            </w:pPr>
            <w:r w:rsidRPr="00085895">
              <w:rPr>
                <w:rFonts w:hint="eastAsia"/>
                <w:sz w:val="18"/>
                <w:szCs w:val="18"/>
              </w:rPr>
              <w:t>选择</w:t>
            </w:r>
            <w:r w:rsidRPr="00085895">
              <w:rPr>
                <w:rFonts w:hint="eastAsia"/>
                <w:sz w:val="18"/>
                <w:szCs w:val="18"/>
              </w:rPr>
              <w:t>MOSS</w:t>
            </w:r>
            <w:r w:rsidRPr="00085895">
              <w:rPr>
                <w:rFonts w:hint="eastAsia"/>
                <w:sz w:val="18"/>
                <w:szCs w:val="18"/>
              </w:rPr>
              <w:t>组</w:t>
            </w:r>
          </w:p>
        </w:tc>
      </w:tr>
      <w:tr w:rsidR="00C761DA" w:rsidTr="00160D34">
        <w:tc>
          <w:tcPr>
            <w:tcW w:w="720" w:type="dxa"/>
            <w:vMerge/>
            <w:shd w:val="clear" w:color="auto" w:fill="auto"/>
          </w:tcPr>
          <w:p w:rsidR="00C761DA" w:rsidRPr="00085895" w:rsidRDefault="00C761DA" w:rsidP="00160D34">
            <w:pPr>
              <w:spacing w:line="360" w:lineRule="auto"/>
              <w:rPr>
                <w:b/>
                <w:sz w:val="18"/>
                <w:szCs w:val="18"/>
              </w:rPr>
            </w:pPr>
          </w:p>
        </w:tc>
        <w:tc>
          <w:tcPr>
            <w:tcW w:w="1620" w:type="dxa"/>
            <w:shd w:val="clear" w:color="auto" w:fill="auto"/>
          </w:tcPr>
          <w:p w:rsidR="00C761DA" w:rsidRPr="00085895" w:rsidRDefault="00C761DA" w:rsidP="00160D34">
            <w:pPr>
              <w:spacing w:line="360" w:lineRule="auto"/>
              <w:rPr>
                <w:sz w:val="18"/>
                <w:szCs w:val="18"/>
              </w:rPr>
            </w:pPr>
            <w:r>
              <w:rPr>
                <w:rFonts w:hint="eastAsia"/>
                <w:sz w:val="18"/>
                <w:szCs w:val="18"/>
              </w:rPr>
              <w:t>工作流</w:t>
            </w:r>
          </w:p>
        </w:tc>
        <w:tc>
          <w:tcPr>
            <w:tcW w:w="8640" w:type="dxa"/>
            <w:shd w:val="clear" w:color="auto" w:fill="auto"/>
          </w:tcPr>
          <w:p w:rsidR="00C761DA" w:rsidRPr="00085895" w:rsidRDefault="00C761DA" w:rsidP="00160D34">
            <w:pPr>
              <w:spacing w:line="360" w:lineRule="auto"/>
              <w:rPr>
                <w:sz w:val="18"/>
                <w:szCs w:val="18"/>
              </w:rPr>
            </w:pPr>
            <w:r>
              <w:rPr>
                <w:rFonts w:hint="eastAsia"/>
                <w:sz w:val="18"/>
                <w:szCs w:val="18"/>
              </w:rPr>
              <w:t>平台与工作流进行流程审批的</w:t>
            </w:r>
          </w:p>
        </w:tc>
      </w:tr>
      <w:tr w:rsidR="00C761DA" w:rsidTr="00160D34">
        <w:tc>
          <w:tcPr>
            <w:tcW w:w="720" w:type="dxa"/>
            <w:vMerge/>
            <w:shd w:val="clear" w:color="auto" w:fill="auto"/>
          </w:tcPr>
          <w:p w:rsidR="00C761DA" w:rsidRPr="00085895" w:rsidRDefault="00C761DA" w:rsidP="00160D34">
            <w:pPr>
              <w:spacing w:line="360" w:lineRule="auto"/>
              <w:rPr>
                <w:b/>
                <w:sz w:val="18"/>
                <w:szCs w:val="18"/>
              </w:rPr>
            </w:pPr>
          </w:p>
        </w:tc>
        <w:tc>
          <w:tcPr>
            <w:tcW w:w="1620" w:type="dxa"/>
            <w:shd w:val="clear" w:color="auto" w:fill="auto"/>
          </w:tcPr>
          <w:p w:rsidR="00C761DA" w:rsidRPr="00085895" w:rsidRDefault="00C761DA" w:rsidP="00160D34">
            <w:pPr>
              <w:spacing w:line="360" w:lineRule="auto"/>
              <w:rPr>
                <w:sz w:val="18"/>
                <w:szCs w:val="18"/>
              </w:rPr>
            </w:pPr>
            <w:r>
              <w:rPr>
                <w:rFonts w:hint="eastAsia"/>
                <w:sz w:val="18"/>
                <w:szCs w:val="18"/>
              </w:rPr>
              <w:t>自定义审批链</w:t>
            </w:r>
          </w:p>
        </w:tc>
        <w:tc>
          <w:tcPr>
            <w:tcW w:w="8640" w:type="dxa"/>
            <w:shd w:val="clear" w:color="auto" w:fill="auto"/>
          </w:tcPr>
          <w:p w:rsidR="00C761DA" w:rsidRPr="00085895" w:rsidRDefault="00C761DA" w:rsidP="00160D34">
            <w:pPr>
              <w:spacing w:line="360" w:lineRule="auto"/>
              <w:rPr>
                <w:sz w:val="18"/>
                <w:szCs w:val="18"/>
              </w:rPr>
            </w:pPr>
            <w:r>
              <w:rPr>
                <w:rFonts w:hint="eastAsia"/>
                <w:sz w:val="18"/>
                <w:szCs w:val="18"/>
              </w:rPr>
              <w:t>可动态定义审批过程（包括串行、并行）</w:t>
            </w:r>
          </w:p>
        </w:tc>
      </w:tr>
      <w:tr w:rsidR="00C761DA" w:rsidTr="00160D34">
        <w:tc>
          <w:tcPr>
            <w:tcW w:w="720" w:type="dxa"/>
            <w:vMerge/>
            <w:shd w:val="clear" w:color="auto" w:fill="auto"/>
          </w:tcPr>
          <w:p w:rsidR="00C761DA" w:rsidRPr="00085895" w:rsidRDefault="00C761DA" w:rsidP="00160D34">
            <w:pPr>
              <w:spacing w:line="360" w:lineRule="auto"/>
              <w:rPr>
                <w:b/>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加签、转签</w:t>
            </w:r>
          </w:p>
        </w:tc>
        <w:tc>
          <w:tcPr>
            <w:tcW w:w="8640" w:type="dxa"/>
            <w:shd w:val="clear" w:color="auto" w:fill="auto"/>
          </w:tcPr>
          <w:p w:rsidR="00C761DA" w:rsidRDefault="00C761DA" w:rsidP="00160D34">
            <w:pPr>
              <w:spacing w:line="360" w:lineRule="auto"/>
              <w:rPr>
                <w:sz w:val="18"/>
                <w:szCs w:val="18"/>
              </w:rPr>
            </w:pPr>
            <w:r>
              <w:rPr>
                <w:rFonts w:hint="eastAsia"/>
                <w:sz w:val="18"/>
                <w:szCs w:val="18"/>
              </w:rPr>
              <w:t>在审批时可进行加签、转签</w:t>
            </w:r>
          </w:p>
        </w:tc>
      </w:tr>
      <w:tr w:rsidR="00C761DA" w:rsidRPr="00DB1D74" w:rsidTr="00160D34">
        <w:tc>
          <w:tcPr>
            <w:tcW w:w="720" w:type="dxa"/>
            <w:vMerge/>
            <w:shd w:val="clear" w:color="auto" w:fill="auto"/>
          </w:tcPr>
          <w:p w:rsidR="00C761DA" w:rsidRPr="00085895" w:rsidRDefault="00C761DA" w:rsidP="00160D34">
            <w:pPr>
              <w:spacing w:line="360" w:lineRule="auto"/>
              <w:rPr>
                <w:b/>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增加收文人</w:t>
            </w:r>
          </w:p>
        </w:tc>
        <w:tc>
          <w:tcPr>
            <w:tcW w:w="8640" w:type="dxa"/>
            <w:shd w:val="clear" w:color="auto" w:fill="auto"/>
          </w:tcPr>
          <w:p w:rsidR="00C761DA" w:rsidRDefault="00C761DA" w:rsidP="00160D34">
            <w:pPr>
              <w:spacing w:line="360" w:lineRule="auto"/>
              <w:rPr>
                <w:sz w:val="18"/>
                <w:szCs w:val="18"/>
              </w:rPr>
            </w:pPr>
            <w:r>
              <w:rPr>
                <w:rFonts w:hint="eastAsia"/>
                <w:sz w:val="18"/>
                <w:szCs w:val="18"/>
              </w:rPr>
              <w:t>在发起或审批，可以按人、部门、组模式增加收文人</w:t>
            </w: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Pr="00085895" w:rsidRDefault="00C761DA" w:rsidP="00160D34">
            <w:pPr>
              <w:spacing w:line="360" w:lineRule="auto"/>
              <w:rPr>
                <w:sz w:val="18"/>
                <w:szCs w:val="18"/>
              </w:rPr>
            </w:pPr>
            <w:r w:rsidRPr="00085895">
              <w:rPr>
                <w:rFonts w:hint="eastAsia"/>
                <w:sz w:val="18"/>
                <w:szCs w:val="18"/>
              </w:rPr>
              <w:t>通知方式</w:t>
            </w:r>
          </w:p>
        </w:tc>
        <w:tc>
          <w:tcPr>
            <w:tcW w:w="8640" w:type="dxa"/>
            <w:shd w:val="clear" w:color="auto" w:fill="auto"/>
          </w:tcPr>
          <w:p w:rsidR="00C761DA" w:rsidRPr="00085895" w:rsidRDefault="00C761DA" w:rsidP="00160D34">
            <w:pPr>
              <w:numPr>
                <w:ilvl w:val="0"/>
                <w:numId w:val="24"/>
              </w:numPr>
              <w:spacing w:line="360" w:lineRule="auto"/>
              <w:rPr>
                <w:sz w:val="18"/>
                <w:szCs w:val="18"/>
              </w:rPr>
            </w:pPr>
            <w:r w:rsidRPr="00085895">
              <w:rPr>
                <w:rFonts w:hint="eastAsia"/>
                <w:sz w:val="18"/>
                <w:szCs w:val="18"/>
              </w:rPr>
              <w:t>MAIL</w:t>
            </w:r>
          </w:p>
          <w:p w:rsidR="00C761DA" w:rsidRPr="00085895" w:rsidRDefault="00C761DA" w:rsidP="00160D34">
            <w:pPr>
              <w:numPr>
                <w:ilvl w:val="0"/>
                <w:numId w:val="24"/>
              </w:numPr>
              <w:spacing w:line="360" w:lineRule="auto"/>
              <w:rPr>
                <w:sz w:val="18"/>
                <w:szCs w:val="18"/>
              </w:rPr>
            </w:pPr>
            <w:r w:rsidRPr="00085895">
              <w:rPr>
                <w:rFonts w:hint="eastAsia"/>
                <w:sz w:val="18"/>
                <w:szCs w:val="18"/>
              </w:rPr>
              <w:t>我的消息</w:t>
            </w:r>
            <w:r>
              <w:rPr>
                <w:rFonts w:hint="eastAsia"/>
                <w:sz w:val="18"/>
                <w:szCs w:val="18"/>
              </w:rPr>
              <w:t>提醒</w:t>
            </w:r>
          </w:p>
          <w:p w:rsidR="00C761DA" w:rsidRPr="00085895" w:rsidRDefault="00C761DA" w:rsidP="00160D34">
            <w:pPr>
              <w:numPr>
                <w:ilvl w:val="0"/>
                <w:numId w:val="24"/>
              </w:numPr>
              <w:tabs>
                <w:tab w:val="clear" w:pos="360"/>
              </w:tabs>
              <w:spacing w:line="360" w:lineRule="auto"/>
              <w:rPr>
                <w:sz w:val="18"/>
                <w:szCs w:val="18"/>
              </w:rPr>
            </w:pPr>
            <w:r w:rsidRPr="00085895">
              <w:rPr>
                <w:rFonts w:hint="eastAsia"/>
                <w:sz w:val="18"/>
                <w:szCs w:val="18"/>
              </w:rPr>
              <w:t>功能菜单上显示（譬如：待处理任务（</w:t>
            </w:r>
            <w:r w:rsidRPr="00085895">
              <w:rPr>
                <w:rFonts w:hint="eastAsia"/>
                <w:sz w:val="18"/>
                <w:szCs w:val="18"/>
              </w:rPr>
              <w:t>5</w:t>
            </w:r>
            <w:r w:rsidRPr="00085895">
              <w:rPr>
                <w:rFonts w:hint="eastAsia"/>
                <w:sz w:val="18"/>
                <w:szCs w:val="18"/>
              </w:rPr>
              <w:t>），就说明有</w:t>
            </w:r>
            <w:r w:rsidRPr="00085895">
              <w:rPr>
                <w:rFonts w:hint="eastAsia"/>
                <w:sz w:val="18"/>
                <w:szCs w:val="18"/>
              </w:rPr>
              <w:t>5</w:t>
            </w:r>
            <w:r w:rsidRPr="00085895">
              <w:rPr>
                <w:rFonts w:hint="eastAsia"/>
                <w:sz w:val="18"/>
                <w:szCs w:val="18"/>
              </w:rPr>
              <w:t>个任务需要处理）</w:t>
            </w: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Pr="00085895" w:rsidRDefault="00C761DA" w:rsidP="00160D34">
            <w:pPr>
              <w:spacing w:line="360" w:lineRule="auto"/>
              <w:rPr>
                <w:sz w:val="18"/>
                <w:szCs w:val="18"/>
              </w:rPr>
            </w:pPr>
            <w:r w:rsidRPr="00085895">
              <w:rPr>
                <w:rFonts w:hint="eastAsia"/>
                <w:sz w:val="18"/>
                <w:szCs w:val="18"/>
              </w:rPr>
              <w:t>附件上传</w:t>
            </w:r>
          </w:p>
        </w:tc>
        <w:tc>
          <w:tcPr>
            <w:tcW w:w="8640" w:type="dxa"/>
            <w:shd w:val="clear" w:color="auto" w:fill="auto"/>
          </w:tcPr>
          <w:p w:rsidR="00C761DA" w:rsidRPr="00085895" w:rsidRDefault="00F34221" w:rsidP="00160D34">
            <w:pPr>
              <w:spacing w:line="360" w:lineRule="auto"/>
              <w:rPr>
                <w:sz w:val="18"/>
                <w:szCs w:val="18"/>
              </w:rPr>
            </w:pPr>
            <w:r>
              <w:rPr>
                <w:rFonts w:hint="eastAsia"/>
                <w:sz w:val="18"/>
                <w:szCs w:val="18"/>
              </w:rPr>
              <w:t>也支持批量上传</w:t>
            </w: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Pr="00085895" w:rsidRDefault="00C761DA" w:rsidP="00160D34">
            <w:pPr>
              <w:spacing w:line="360" w:lineRule="auto"/>
              <w:rPr>
                <w:sz w:val="18"/>
                <w:szCs w:val="18"/>
              </w:rPr>
            </w:pPr>
            <w:r>
              <w:rPr>
                <w:rFonts w:hint="eastAsia"/>
                <w:sz w:val="18"/>
                <w:szCs w:val="18"/>
              </w:rPr>
              <w:t>可直接撰写文档</w:t>
            </w:r>
          </w:p>
        </w:tc>
        <w:tc>
          <w:tcPr>
            <w:tcW w:w="8640" w:type="dxa"/>
            <w:shd w:val="clear" w:color="auto" w:fill="auto"/>
          </w:tcPr>
          <w:p w:rsidR="00C761DA" w:rsidRPr="00085895" w:rsidRDefault="00C761DA" w:rsidP="00160D34">
            <w:pPr>
              <w:spacing w:line="360" w:lineRule="auto"/>
              <w:rPr>
                <w:sz w:val="18"/>
                <w:szCs w:val="18"/>
              </w:rPr>
            </w:pP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文档分类</w:t>
            </w:r>
          </w:p>
        </w:tc>
        <w:tc>
          <w:tcPr>
            <w:tcW w:w="8640" w:type="dxa"/>
            <w:shd w:val="clear" w:color="auto" w:fill="auto"/>
          </w:tcPr>
          <w:p w:rsidR="00C761DA" w:rsidRPr="00085895" w:rsidRDefault="00C761DA" w:rsidP="00160D34">
            <w:pPr>
              <w:spacing w:line="360" w:lineRule="auto"/>
              <w:rPr>
                <w:sz w:val="18"/>
                <w:szCs w:val="18"/>
              </w:rPr>
            </w:pP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关键字</w:t>
            </w:r>
          </w:p>
        </w:tc>
        <w:tc>
          <w:tcPr>
            <w:tcW w:w="8640" w:type="dxa"/>
            <w:shd w:val="clear" w:color="auto" w:fill="auto"/>
          </w:tcPr>
          <w:p w:rsidR="00C761DA" w:rsidRPr="00085895" w:rsidRDefault="00C761DA" w:rsidP="00160D34">
            <w:pPr>
              <w:spacing w:line="360" w:lineRule="auto"/>
              <w:rPr>
                <w:sz w:val="18"/>
                <w:szCs w:val="18"/>
              </w:rPr>
            </w:pP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文档关联</w:t>
            </w:r>
          </w:p>
        </w:tc>
        <w:tc>
          <w:tcPr>
            <w:tcW w:w="8640" w:type="dxa"/>
            <w:shd w:val="clear" w:color="auto" w:fill="auto"/>
          </w:tcPr>
          <w:p w:rsidR="00C761DA" w:rsidRPr="00085895" w:rsidRDefault="00C761DA" w:rsidP="00160D34">
            <w:pPr>
              <w:spacing w:line="360" w:lineRule="auto"/>
              <w:rPr>
                <w:sz w:val="18"/>
                <w:szCs w:val="18"/>
              </w:rPr>
            </w:pP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格式转换</w:t>
            </w:r>
          </w:p>
        </w:tc>
        <w:tc>
          <w:tcPr>
            <w:tcW w:w="8640" w:type="dxa"/>
            <w:shd w:val="clear" w:color="auto" w:fill="auto"/>
          </w:tcPr>
          <w:p w:rsidR="00C761DA" w:rsidRPr="00085895" w:rsidRDefault="00C761DA" w:rsidP="00160D34">
            <w:pPr>
              <w:spacing w:line="360" w:lineRule="auto"/>
              <w:rPr>
                <w:sz w:val="18"/>
                <w:szCs w:val="18"/>
              </w:rPr>
            </w:pPr>
            <w:r>
              <w:rPr>
                <w:rFonts w:hint="eastAsia"/>
                <w:sz w:val="18"/>
                <w:szCs w:val="18"/>
              </w:rPr>
              <w:t>转换成</w:t>
            </w:r>
            <w:r>
              <w:rPr>
                <w:rFonts w:hint="eastAsia"/>
                <w:sz w:val="18"/>
                <w:szCs w:val="18"/>
              </w:rPr>
              <w:t>HTML</w:t>
            </w:r>
            <w:r>
              <w:rPr>
                <w:rFonts w:hint="eastAsia"/>
                <w:sz w:val="18"/>
                <w:szCs w:val="18"/>
              </w:rPr>
              <w:t>，可直接在浏览器中查看</w:t>
            </w: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文档版本控制</w:t>
            </w:r>
          </w:p>
        </w:tc>
        <w:tc>
          <w:tcPr>
            <w:tcW w:w="8640" w:type="dxa"/>
            <w:shd w:val="clear" w:color="auto" w:fill="auto"/>
          </w:tcPr>
          <w:p w:rsidR="00C761DA" w:rsidRPr="00085895" w:rsidRDefault="00C761DA" w:rsidP="00160D34">
            <w:pPr>
              <w:spacing w:line="360" w:lineRule="auto"/>
              <w:rPr>
                <w:sz w:val="18"/>
                <w:szCs w:val="18"/>
              </w:rPr>
            </w:pPr>
            <w:r>
              <w:rPr>
                <w:rFonts w:hint="eastAsia"/>
                <w:sz w:val="18"/>
                <w:szCs w:val="18"/>
              </w:rPr>
              <w:t>所有的历史版本都保存在系统</w:t>
            </w: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签入</w:t>
            </w:r>
            <w:r>
              <w:rPr>
                <w:rFonts w:hint="eastAsia"/>
                <w:sz w:val="18"/>
                <w:szCs w:val="18"/>
              </w:rPr>
              <w:t>\</w:t>
            </w:r>
            <w:r>
              <w:rPr>
                <w:rFonts w:hint="eastAsia"/>
                <w:sz w:val="18"/>
                <w:szCs w:val="18"/>
              </w:rPr>
              <w:t>签出</w:t>
            </w:r>
          </w:p>
        </w:tc>
        <w:tc>
          <w:tcPr>
            <w:tcW w:w="8640" w:type="dxa"/>
            <w:shd w:val="clear" w:color="auto" w:fill="auto"/>
          </w:tcPr>
          <w:p w:rsidR="00C761DA" w:rsidRPr="00085895" w:rsidRDefault="00C761DA" w:rsidP="00160D34">
            <w:pPr>
              <w:spacing w:line="360" w:lineRule="auto"/>
              <w:rPr>
                <w:sz w:val="18"/>
                <w:szCs w:val="18"/>
              </w:rPr>
            </w:pP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批量文件导入</w:t>
            </w:r>
          </w:p>
        </w:tc>
        <w:tc>
          <w:tcPr>
            <w:tcW w:w="8640" w:type="dxa"/>
            <w:shd w:val="clear" w:color="auto" w:fill="auto"/>
          </w:tcPr>
          <w:p w:rsidR="00C761DA" w:rsidRPr="00085895" w:rsidRDefault="00C761DA" w:rsidP="00160D34">
            <w:pPr>
              <w:spacing w:line="360" w:lineRule="auto"/>
              <w:rPr>
                <w:sz w:val="18"/>
                <w:szCs w:val="18"/>
              </w:rPr>
            </w:pP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讨论、评分、留言</w:t>
            </w:r>
          </w:p>
        </w:tc>
        <w:tc>
          <w:tcPr>
            <w:tcW w:w="8640" w:type="dxa"/>
            <w:shd w:val="clear" w:color="auto" w:fill="auto"/>
          </w:tcPr>
          <w:p w:rsidR="00C761DA" w:rsidRPr="00085895" w:rsidRDefault="00C761DA" w:rsidP="00160D34">
            <w:pPr>
              <w:spacing w:line="360" w:lineRule="auto"/>
              <w:rPr>
                <w:sz w:val="18"/>
                <w:szCs w:val="18"/>
              </w:rPr>
            </w:pPr>
            <w:r>
              <w:rPr>
                <w:rFonts w:hint="eastAsia"/>
                <w:sz w:val="18"/>
                <w:szCs w:val="18"/>
              </w:rPr>
              <w:t>每个模块的文档内容都可以进行讨论、评分、留言</w:t>
            </w:r>
          </w:p>
        </w:tc>
      </w:tr>
      <w:tr w:rsidR="00C761DA" w:rsidRPr="00404D2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文档状态</w:t>
            </w:r>
          </w:p>
        </w:tc>
        <w:tc>
          <w:tcPr>
            <w:tcW w:w="8640" w:type="dxa"/>
            <w:shd w:val="clear" w:color="auto" w:fill="auto"/>
          </w:tcPr>
          <w:p w:rsidR="00C761DA" w:rsidRDefault="00C761DA" w:rsidP="00160D34">
            <w:pPr>
              <w:spacing w:line="360" w:lineRule="auto"/>
              <w:rPr>
                <w:sz w:val="18"/>
                <w:szCs w:val="18"/>
              </w:rPr>
            </w:pPr>
            <w:r>
              <w:rPr>
                <w:rFonts w:hint="eastAsia"/>
                <w:sz w:val="18"/>
                <w:szCs w:val="18"/>
              </w:rPr>
              <w:t>已提交、已审批、已归档、已删除、已打回、已过期（失效）</w:t>
            </w:r>
          </w:p>
        </w:tc>
      </w:tr>
      <w:tr w:rsidR="00C761DA" w:rsidRPr="00404D2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文档计数</w:t>
            </w:r>
          </w:p>
        </w:tc>
        <w:tc>
          <w:tcPr>
            <w:tcW w:w="8640" w:type="dxa"/>
            <w:shd w:val="clear" w:color="auto" w:fill="auto"/>
          </w:tcPr>
          <w:p w:rsidR="00C761DA" w:rsidRDefault="00C761DA" w:rsidP="00160D34">
            <w:pPr>
              <w:spacing w:line="360" w:lineRule="auto"/>
              <w:rPr>
                <w:sz w:val="18"/>
                <w:szCs w:val="18"/>
              </w:rPr>
            </w:pPr>
            <w:r>
              <w:rPr>
                <w:rFonts w:hint="eastAsia"/>
                <w:sz w:val="18"/>
                <w:szCs w:val="18"/>
              </w:rPr>
              <w:t>文档被浏览数、被推荐数（被谁推荐）、被收藏次数（谁收藏）、被订阅次数（谁收藏）、文档总评分</w:t>
            </w:r>
          </w:p>
        </w:tc>
      </w:tr>
      <w:tr w:rsidR="00C761DA" w:rsidRPr="00404D2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文档有效期控制</w:t>
            </w:r>
          </w:p>
        </w:tc>
        <w:tc>
          <w:tcPr>
            <w:tcW w:w="8640" w:type="dxa"/>
            <w:shd w:val="clear" w:color="auto" w:fill="auto"/>
          </w:tcPr>
          <w:p w:rsidR="00C761DA" w:rsidRPr="008E387A" w:rsidRDefault="00C761DA" w:rsidP="00160D34">
            <w:pPr>
              <w:spacing w:line="360" w:lineRule="auto"/>
              <w:rPr>
                <w:sz w:val="18"/>
                <w:szCs w:val="18"/>
              </w:rPr>
            </w:pPr>
            <w:r w:rsidRPr="008E387A">
              <w:rPr>
                <w:rFonts w:hint="eastAsia"/>
                <w:sz w:val="18"/>
                <w:szCs w:val="18"/>
              </w:rPr>
              <w:t>可以对知识文档设定有效期限。过了这个期限，必须通过使用“已过期”来查询。过期的文档不会被全文检索检索到。管理员通过修改有效期可以使过期的文档再次生效。</w:t>
            </w:r>
          </w:p>
        </w:tc>
      </w:tr>
      <w:tr w:rsidR="00C761DA" w:rsidRPr="00404D2A" w:rsidTr="00160D34">
        <w:trPr>
          <w:trHeight w:val="180"/>
        </w:trPr>
        <w:tc>
          <w:tcPr>
            <w:tcW w:w="720" w:type="dxa"/>
            <w:vMerge/>
            <w:shd w:val="clear" w:color="auto" w:fill="auto"/>
          </w:tcPr>
          <w:p w:rsidR="00C761DA" w:rsidRPr="00085895" w:rsidRDefault="00C761DA" w:rsidP="00160D34">
            <w:pPr>
              <w:spacing w:line="360" w:lineRule="auto"/>
              <w:rPr>
                <w:sz w:val="18"/>
                <w:szCs w:val="18"/>
              </w:rPr>
            </w:pPr>
          </w:p>
        </w:tc>
        <w:tc>
          <w:tcPr>
            <w:tcW w:w="1620" w:type="dxa"/>
            <w:vMerge w:val="restart"/>
            <w:shd w:val="clear" w:color="auto" w:fill="auto"/>
          </w:tcPr>
          <w:p w:rsidR="00C761DA" w:rsidRDefault="00C761DA" w:rsidP="00160D34">
            <w:pPr>
              <w:spacing w:line="360" w:lineRule="auto"/>
              <w:rPr>
                <w:sz w:val="18"/>
                <w:szCs w:val="18"/>
              </w:rPr>
            </w:pPr>
            <w:r>
              <w:rPr>
                <w:rFonts w:hint="eastAsia"/>
                <w:sz w:val="18"/>
                <w:szCs w:val="18"/>
              </w:rPr>
              <w:t>文档权限控制</w:t>
            </w:r>
          </w:p>
        </w:tc>
        <w:tc>
          <w:tcPr>
            <w:tcW w:w="8640" w:type="dxa"/>
            <w:shd w:val="clear" w:color="auto" w:fill="auto"/>
          </w:tcPr>
          <w:p w:rsidR="00C761DA" w:rsidRPr="00FB2A3D" w:rsidRDefault="00C761DA" w:rsidP="005A0FA6">
            <w:pPr>
              <w:spacing w:line="360" w:lineRule="auto"/>
              <w:rPr>
                <w:sz w:val="18"/>
                <w:szCs w:val="18"/>
              </w:rPr>
            </w:pPr>
            <w:r>
              <w:rPr>
                <w:rFonts w:hint="eastAsia"/>
                <w:sz w:val="18"/>
                <w:szCs w:val="18"/>
              </w:rPr>
              <w:t>权限细分为：</w:t>
            </w:r>
            <w:r>
              <w:rPr>
                <w:rFonts w:hint="eastAsia"/>
                <w:sz w:val="18"/>
                <w:szCs w:val="18"/>
              </w:rPr>
              <w:t>1.</w:t>
            </w:r>
            <w:r>
              <w:rPr>
                <w:rFonts w:hint="eastAsia"/>
                <w:sz w:val="18"/>
                <w:szCs w:val="18"/>
              </w:rPr>
              <w:t>无任何权限</w:t>
            </w:r>
            <w:r>
              <w:rPr>
                <w:rFonts w:hint="eastAsia"/>
                <w:sz w:val="18"/>
                <w:szCs w:val="18"/>
              </w:rPr>
              <w:t xml:space="preserve"> 2.</w:t>
            </w:r>
            <w:r>
              <w:rPr>
                <w:rFonts w:hint="eastAsia"/>
                <w:sz w:val="18"/>
                <w:szCs w:val="18"/>
              </w:rPr>
              <w:t>可查看文档属性</w:t>
            </w:r>
            <w:r>
              <w:rPr>
                <w:rFonts w:hint="eastAsia"/>
                <w:sz w:val="18"/>
                <w:szCs w:val="18"/>
              </w:rPr>
              <w:t xml:space="preserve"> 3.</w:t>
            </w:r>
            <w:r>
              <w:rPr>
                <w:rFonts w:hint="eastAsia"/>
                <w:sz w:val="18"/>
                <w:szCs w:val="18"/>
              </w:rPr>
              <w:t>可对文档创建新版本</w:t>
            </w:r>
            <w:r>
              <w:rPr>
                <w:rFonts w:hint="eastAsia"/>
                <w:sz w:val="18"/>
                <w:szCs w:val="18"/>
              </w:rPr>
              <w:t xml:space="preserve"> 4.</w:t>
            </w:r>
            <w:r>
              <w:rPr>
                <w:rFonts w:hint="eastAsia"/>
                <w:sz w:val="18"/>
                <w:szCs w:val="18"/>
              </w:rPr>
              <w:t>可更改文档并保存为相同版本</w:t>
            </w:r>
            <w:r>
              <w:rPr>
                <w:rFonts w:hint="eastAsia"/>
                <w:sz w:val="18"/>
                <w:szCs w:val="18"/>
              </w:rPr>
              <w:t xml:space="preserve"> 5.</w:t>
            </w:r>
            <w:r>
              <w:rPr>
                <w:rFonts w:hint="eastAsia"/>
                <w:sz w:val="18"/>
                <w:szCs w:val="18"/>
              </w:rPr>
              <w:t>可删除文档</w:t>
            </w:r>
            <w:r>
              <w:rPr>
                <w:rFonts w:hint="eastAsia"/>
                <w:sz w:val="18"/>
                <w:szCs w:val="18"/>
              </w:rPr>
              <w:t xml:space="preserve"> 6.</w:t>
            </w:r>
            <w:r>
              <w:rPr>
                <w:rFonts w:hint="eastAsia"/>
                <w:sz w:val="18"/>
                <w:szCs w:val="18"/>
              </w:rPr>
              <w:t>转发</w:t>
            </w:r>
            <w:r>
              <w:rPr>
                <w:rFonts w:hint="eastAsia"/>
                <w:sz w:val="18"/>
                <w:szCs w:val="18"/>
              </w:rPr>
              <w:t>/</w:t>
            </w:r>
            <w:r>
              <w:rPr>
                <w:rFonts w:hint="eastAsia"/>
                <w:sz w:val="18"/>
                <w:szCs w:val="18"/>
              </w:rPr>
              <w:t>推送</w:t>
            </w:r>
            <w:r>
              <w:rPr>
                <w:rFonts w:hint="eastAsia"/>
                <w:sz w:val="18"/>
                <w:szCs w:val="18"/>
              </w:rPr>
              <w:t xml:space="preserve">  </w:t>
            </w:r>
            <w:bookmarkStart w:id="46" w:name="_GoBack"/>
            <w:bookmarkEnd w:id="46"/>
          </w:p>
        </w:tc>
      </w:tr>
      <w:tr w:rsidR="00C761DA" w:rsidRPr="00404D2A" w:rsidTr="00160D34">
        <w:trPr>
          <w:trHeight w:val="285"/>
        </w:trPr>
        <w:tc>
          <w:tcPr>
            <w:tcW w:w="720" w:type="dxa"/>
            <w:vMerge/>
            <w:shd w:val="clear" w:color="auto" w:fill="auto"/>
          </w:tcPr>
          <w:p w:rsidR="00C761DA" w:rsidRPr="00085895" w:rsidRDefault="00C761DA" w:rsidP="00160D34">
            <w:pPr>
              <w:spacing w:line="360" w:lineRule="auto"/>
              <w:rPr>
                <w:sz w:val="18"/>
                <w:szCs w:val="18"/>
              </w:rPr>
            </w:pPr>
          </w:p>
        </w:tc>
        <w:tc>
          <w:tcPr>
            <w:tcW w:w="1620" w:type="dxa"/>
            <w:vMerge/>
            <w:shd w:val="clear" w:color="auto" w:fill="auto"/>
          </w:tcPr>
          <w:p w:rsidR="00C761DA" w:rsidRDefault="00C761DA" w:rsidP="00160D34">
            <w:pPr>
              <w:spacing w:line="360" w:lineRule="auto"/>
              <w:rPr>
                <w:sz w:val="18"/>
                <w:szCs w:val="18"/>
              </w:rPr>
            </w:pPr>
          </w:p>
        </w:tc>
        <w:tc>
          <w:tcPr>
            <w:tcW w:w="8640" w:type="dxa"/>
            <w:shd w:val="clear" w:color="auto" w:fill="auto"/>
          </w:tcPr>
          <w:p w:rsidR="00C761DA" w:rsidRDefault="00C761DA" w:rsidP="00160D34">
            <w:pPr>
              <w:spacing w:line="360" w:lineRule="auto"/>
              <w:rPr>
                <w:sz w:val="18"/>
                <w:szCs w:val="18"/>
              </w:rPr>
            </w:pPr>
            <w:r>
              <w:rPr>
                <w:rFonts w:hint="eastAsia"/>
                <w:sz w:val="18"/>
                <w:szCs w:val="18"/>
              </w:rPr>
              <w:t>可按照个人、部门、</w:t>
            </w:r>
            <w:r>
              <w:rPr>
                <w:rFonts w:hint="eastAsia"/>
                <w:sz w:val="18"/>
                <w:szCs w:val="18"/>
              </w:rPr>
              <w:t>MOSS</w:t>
            </w:r>
            <w:r>
              <w:rPr>
                <w:rFonts w:hint="eastAsia"/>
                <w:sz w:val="18"/>
                <w:szCs w:val="18"/>
              </w:rPr>
              <w:t>组进行授权</w:t>
            </w:r>
          </w:p>
        </w:tc>
      </w:tr>
      <w:tr w:rsidR="00C761DA" w:rsidRPr="00404D2A" w:rsidTr="00160D34">
        <w:trPr>
          <w:trHeight w:val="285"/>
        </w:trPr>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文档加密存储</w:t>
            </w:r>
          </w:p>
        </w:tc>
        <w:tc>
          <w:tcPr>
            <w:tcW w:w="8640" w:type="dxa"/>
            <w:shd w:val="clear" w:color="auto" w:fill="auto"/>
          </w:tcPr>
          <w:p w:rsidR="00C761DA" w:rsidRDefault="00C761DA" w:rsidP="00160D34">
            <w:pPr>
              <w:spacing w:line="360" w:lineRule="auto"/>
              <w:rPr>
                <w:sz w:val="18"/>
                <w:szCs w:val="18"/>
              </w:rPr>
            </w:pP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个人收藏夹</w:t>
            </w:r>
          </w:p>
        </w:tc>
        <w:tc>
          <w:tcPr>
            <w:tcW w:w="8640" w:type="dxa"/>
            <w:shd w:val="clear" w:color="auto" w:fill="auto"/>
          </w:tcPr>
          <w:p w:rsidR="00C761DA" w:rsidRPr="003C7840" w:rsidRDefault="00C761DA" w:rsidP="00160D34">
            <w:pPr>
              <w:spacing w:line="360" w:lineRule="auto"/>
              <w:rPr>
                <w:sz w:val="18"/>
                <w:szCs w:val="18"/>
              </w:rPr>
            </w:pPr>
            <w:r w:rsidRPr="003C7840">
              <w:rPr>
                <w:rFonts w:hint="eastAsia"/>
                <w:sz w:val="18"/>
                <w:szCs w:val="18"/>
              </w:rPr>
              <w:t>可将自己感兴趣的文档加入自己的收藏夹</w:t>
            </w:r>
            <w:r>
              <w:rPr>
                <w:rFonts w:hint="eastAsia"/>
                <w:sz w:val="18"/>
                <w:szCs w:val="18"/>
              </w:rPr>
              <w:t>(</w:t>
            </w:r>
            <w:r>
              <w:rPr>
                <w:rFonts w:hint="eastAsia"/>
                <w:sz w:val="18"/>
                <w:szCs w:val="18"/>
              </w:rPr>
              <w:t>包括文档、节点指针</w:t>
            </w:r>
            <w:r>
              <w:rPr>
                <w:rFonts w:hint="eastAsia"/>
                <w:sz w:val="18"/>
                <w:szCs w:val="18"/>
              </w:rPr>
              <w:t>)</w:t>
            </w: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订阅</w:t>
            </w:r>
          </w:p>
        </w:tc>
        <w:tc>
          <w:tcPr>
            <w:tcW w:w="8640" w:type="dxa"/>
            <w:shd w:val="clear" w:color="auto" w:fill="auto"/>
          </w:tcPr>
          <w:p w:rsidR="00C761DA" w:rsidRPr="007E2362" w:rsidRDefault="00C761DA" w:rsidP="00160D34">
            <w:pPr>
              <w:spacing w:line="360" w:lineRule="auto"/>
              <w:rPr>
                <w:sz w:val="18"/>
                <w:szCs w:val="18"/>
              </w:rPr>
            </w:pPr>
            <w:r w:rsidRPr="007E2362">
              <w:rPr>
                <w:rFonts w:hint="eastAsia"/>
                <w:sz w:val="18"/>
                <w:szCs w:val="18"/>
              </w:rPr>
              <w:t>可按照“关键字”、“工作事项”、“报告分类”、“会议类型”等进行订阅</w:t>
            </w:r>
          </w:p>
        </w:tc>
      </w:tr>
      <w:tr w:rsidR="00C761DA" w:rsidTr="00160D34">
        <w:trPr>
          <w:trHeight w:val="395"/>
        </w:trPr>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推荐</w:t>
            </w:r>
          </w:p>
        </w:tc>
        <w:tc>
          <w:tcPr>
            <w:tcW w:w="8640" w:type="dxa"/>
            <w:shd w:val="clear" w:color="auto" w:fill="auto"/>
          </w:tcPr>
          <w:p w:rsidR="00C761DA" w:rsidRDefault="00C761DA" w:rsidP="00160D34">
            <w:pPr>
              <w:spacing w:line="360" w:lineRule="auto"/>
              <w:rPr>
                <w:sz w:val="18"/>
                <w:szCs w:val="18"/>
              </w:rPr>
            </w:pPr>
            <w:r>
              <w:rPr>
                <w:rFonts w:hint="eastAsia"/>
                <w:sz w:val="18"/>
                <w:szCs w:val="18"/>
              </w:rPr>
              <w:t>可将某一文档推荐给个人、部门或组</w:t>
            </w:r>
            <w:r>
              <w:rPr>
                <w:rFonts w:hint="eastAsia"/>
                <w:sz w:val="18"/>
                <w:szCs w:val="18"/>
              </w:rPr>
              <w:t>,</w:t>
            </w:r>
            <w:r>
              <w:rPr>
                <w:rFonts w:hint="eastAsia"/>
                <w:sz w:val="18"/>
                <w:szCs w:val="18"/>
              </w:rPr>
              <w:t>被推荐的人只能查看文档内容、属性和评论文档，同时文档上记录被推荐次数和推荐人</w:t>
            </w:r>
          </w:p>
        </w:tc>
      </w:tr>
      <w:tr w:rsidR="00C761DA" w:rsidTr="00160D34">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Pr="00085895" w:rsidRDefault="00C761DA" w:rsidP="00160D34">
            <w:pPr>
              <w:spacing w:line="360" w:lineRule="auto"/>
              <w:rPr>
                <w:sz w:val="18"/>
                <w:szCs w:val="18"/>
              </w:rPr>
            </w:pPr>
            <w:r>
              <w:rPr>
                <w:rFonts w:hint="eastAsia"/>
                <w:sz w:val="18"/>
                <w:szCs w:val="18"/>
              </w:rPr>
              <w:t>高级查询</w:t>
            </w:r>
          </w:p>
        </w:tc>
        <w:tc>
          <w:tcPr>
            <w:tcW w:w="8640" w:type="dxa"/>
            <w:shd w:val="clear" w:color="auto" w:fill="auto"/>
          </w:tcPr>
          <w:p w:rsidR="00C761DA" w:rsidRPr="00085895" w:rsidRDefault="00C761DA" w:rsidP="00160D34">
            <w:pPr>
              <w:spacing w:line="360" w:lineRule="auto"/>
              <w:rPr>
                <w:sz w:val="18"/>
                <w:szCs w:val="18"/>
              </w:rPr>
            </w:pPr>
            <w:r>
              <w:rPr>
                <w:rFonts w:hint="eastAsia"/>
                <w:sz w:val="18"/>
                <w:szCs w:val="18"/>
              </w:rPr>
              <w:t>各模块根据自身的查询条件，进行高级查询</w:t>
            </w:r>
          </w:p>
        </w:tc>
      </w:tr>
      <w:tr w:rsidR="00C761DA" w:rsidTr="00160D34">
        <w:trPr>
          <w:trHeight w:val="225"/>
        </w:trPr>
        <w:tc>
          <w:tcPr>
            <w:tcW w:w="720" w:type="dxa"/>
            <w:vMerge/>
            <w:shd w:val="clear" w:color="auto" w:fill="auto"/>
          </w:tcPr>
          <w:p w:rsidR="00C761DA" w:rsidRPr="00085895" w:rsidRDefault="00C761DA" w:rsidP="00160D34">
            <w:pPr>
              <w:spacing w:line="360" w:lineRule="auto"/>
              <w:rPr>
                <w:sz w:val="18"/>
                <w:szCs w:val="18"/>
              </w:rPr>
            </w:pPr>
          </w:p>
        </w:tc>
        <w:tc>
          <w:tcPr>
            <w:tcW w:w="1620" w:type="dxa"/>
            <w:vMerge w:val="restart"/>
            <w:shd w:val="clear" w:color="auto" w:fill="auto"/>
          </w:tcPr>
          <w:p w:rsidR="00C761DA" w:rsidRDefault="00C761DA" w:rsidP="00160D34">
            <w:pPr>
              <w:spacing w:line="360" w:lineRule="auto"/>
              <w:rPr>
                <w:sz w:val="18"/>
                <w:szCs w:val="18"/>
              </w:rPr>
            </w:pPr>
            <w:r>
              <w:rPr>
                <w:rFonts w:hint="eastAsia"/>
                <w:sz w:val="18"/>
                <w:szCs w:val="18"/>
              </w:rPr>
              <w:t>统计分析</w:t>
            </w:r>
          </w:p>
        </w:tc>
        <w:tc>
          <w:tcPr>
            <w:tcW w:w="8640" w:type="dxa"/>
            <w:shd w:val="clear" w:color="auto" w:fill="auto"/>
          </w:tcPr>
          <w:p w:rsidR="00C761DA" w:rsidRPr="0075061E" w:rsidRDefault="00C761DA" w:rsidP="00160D34">
            <w:pPr>
              <w:rPr>
                <w:sz w:val="18"/>
                <w:szCs w:val="18"/>
              </w:rPr>
            </w:pPr>
            <w:r w:rsidRPr="0075061E">
              <w:rPr>
                <w:rFonts w:hint="eastAsia"/>
                <w:sz w:val="18"/>
                <w:szCs w:val="18"/>
              </w:rPr>
              <w:t>统计知识库的运行状况，同时监控知识库</w:t>
            </w:r>
            <w:r>
              <w:rPr>
                <w:rFonts w:hint="eastAsia"/>
                <w:sz w:val="18"/>
                <w:szCs w:val="18"/>
              </w:rPr>
              <w:t>。</w:t>
            </w:r>
          </w:p>
        </w:tc>
      </w:tr>
      <w:tr w:rsidR="00C761DA" w:rsidTr="00160D34">
        <w:trPr>
          <w:trHeight w:val="225"/>
        </w:trPr>
        <w:tc>
          <w:tcPr>
            <w:tcW w:w="720" w:type="dxa"/>
            <w:vMerge/>
            <w:shd w:val="clear" w:color="auto" w:fill="auto"/>
          </w:tcPr>
          <w:p w:rsidR="00C761DA" w:rsidRPr="00085895" w:rsidRDefault="00C761DA" w:rsidP="00160D34">
            <w:pPr>
              <w:spacing w:line="360" w:lineRule="auto"/>
              <w:rPr>
                <w:sz w:val="18"/>
                <w:szCs w:val="18"/>
              </w:rPr>
            </w:pPr>
          </w:p>
        </w:tc>
        <w:tc>
          <w:tcPr>
            <w:tcW w:w="1620" w:type="dxa"/>
            <w:vMerge/>
            <w:shd w:val="clear" w:color="auto" w:fill="auto"/>
          </w:tcPr>
          <w:p w:rsidR="00C761DA" w:rsidRDefault="00C761DA" w:rsidP="00160D34">
            <w:pPr>
              <w:spacing w:line="360" w:lineRule="auto"/>
              <w:rPr>
                <w:sz w:val="18"/>
                <w:szCs w:val="18"/>
              </w:rPr>
            </w:pPr>
          </w:p>
        </w:tc>
        <w:tc>
          <w:tcPr>
            <w:tcW w:w="8640" w:type="dxa"/>
            <w:shd w:val="clear" w:color="auto" w:fill="auto"/>
          </w:tcPr>
          <w:p w:rsidR="00C761DA" w:rsidRPr="0075061E" w:rsidRDefault="00C761DA" w:rsidP="00160D34">
            <w:pPr>
              <w:rPr>
                <w:sz w:val="18"/>
                <w:szCs w:val="18"/>
              </w:rPr>
            </w:pPr>
            <w:r>
              <w:rPr>
                <w:rFonts w:hint="eastAsia"/>
                <w:sz w:val="18"/>
                <w:szCs w:val="18"/>
              </w:rPr>
              <w:t>各子模块数据的统计分析</w:t>
            </w:r>
          </w:p>
        </w:tc>
      </w:tr>
      <w:tr w:rsidR="00C761DA" w:rsidTr="00160D34">
        <w:trPr>
          <w:trHeight w:val="300"/>
        </w:trPr>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日历</w:t>
            </w:r>
          </w:p>
        </w:tc>
        <w:tc>
          <w:tcPr>
            <w:tcW w:w="8640" w:type="dxa"/>
            <w:shd w:val="clear" w:color="auto" w:fill="auto"/>
          </w:tcPr>
          <w:p w:rsidR="00C761DA" w:rsidRPr="00085895" w:rsidRDefault="00C761DA" w:rsidP="00160D34">
            <w:pPr>
              <w:spacing w:line="360" w:lineRule="auto"/>
              <w:rPr>
                <w:sz w:val="18"/>
                <w:szCs w:val="18"/>
              </w:rPr>
            </w:pPr>
            <w:r>
              <w:rPr>
                <w:rFonts w:hint="eastAsia"/>
                <w:sz w:val="18"/>
                <w:szCs w:val="18"/>
              </w:rPr>
              <w:t>可进行日历行程安排、个人工作计划等等，同时可以将自己的日历共享给其他人</w:t>
            </w:r>
          </w:p>
        </w:tc>
      </w:tr>
      <w:tr w:rsidR="00C761DA" w:rsidTr="00160D34">
        <w:trPr>
          <w:trHeight w:val="150"/>
        </w:trPr>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文档归档</w:t>
            </w:r>
          </w:p>
        </w:tc>
        <w:tc>
          <w:tcPr>
            <w:tcW w:w="8640" w:type="dxa"/>
            <w:shd w:val="clear" w:color="auto" w:fill="auto"/>
          </w:tcPr>
          <w:p w:rsidR="00C761DA" w:rsidRDefault="00C761DA" w:rsidP="00160D34">
            <w:pPr>
              <w:spacing w:line="360" w:lineRule="auto"/>
              <w:rPr>
                <w:sz w:val="18"/>
                <w:szCs w:val="18"/>
              </w:rPr>
            </w:pPr>
            <w:r>
              <w:rPr>
                <w:rFonts w:hint="eastAsia"/>
                <w:sz w:val="18"/>
                <w:szCs w:val="18"/>
              </w:rPr>
              <w:t>可以根据一定筛选条件，将对应的文档存储到归档库</w:t>
            </w:r>
          </w:p>
        </w:tc>
      </w:tr>
      <w:tr w:rsidR="00C761DA" w:rsidTr="00160D34">
        <w:trPr>
          <w:trHeight w:val="315"/>
        </w:trPr>
        <w:tc>
          <w:tcPr>
            <w:tcW w:w="720" w:type="dxa"/>
            <w:vMerge/>
            <w:shd w:val="clear" w:color="auto" w:fill="auto"/>
          </w:tcPr>
          <w:p w:rsidR="00C761DA" w:rsidRPr="00085895" w:rsidRDefault="00C761DA" w:rsidP="00160D34">
            <w:pPr>
              <w:spacing w:line="360" w:lineRule="auto"/>
              <w:rPr>
                <w:sz w:val="18"/>
                <w:szCs w:val="18"/>
              </w:rPr>
            </w:pPr>
          </w:p>
        </w:tc>
        <w:tc>
          <w:tcPr>
            <w:tcW w:w="1620" w:type="dxa"/>
            <w:vMerge w:val="restart"/>
            <w:shd w:val="clear" w:color="auto" w:fill="auto"/>
          </w:tcPr>
          <w:p w:rsidR="00C761DA" w:rsidRDefault="00C761DA" w:rsidP="00160D34">
            <w:pPr>
              <w:spacing w:line="360" w:lineRule="auto"/>
              <w:rPr>
                <w:sz w:val="18"/>
                <w:szCs w:val="18"/>
              </w:rPr>
            </w:pPr>
            <w:r>
              <w:rPr>
                <w:rFonts w:hint="eastAsia"/>
                <w:sz w:val="18"/>
                <w:szCs w:val="18"/>
              </w:rPr>
              <w:t>知识地图</w:t>
            </w:r>
          </w:p>
        </w:tc>
        <w:tc>
          <w:tcPr>
            <w:tcW w:w="8640" w:type="dxa"/>
            <w:shd w:val="clear" w:color="auto" w:fill="auto"/>
          </w:tcPr>
          <w:p w:rsidR="00C761DA" w:rsidRPr="00EE199A" w:rsidRDefault="00C761DA" w:rsidP="00160D34">
            <w:pPr>
              <w:spacing w:line="360" w:lineRule="auto"/>
              <w:rPr>
                <w:color w:val="000000"/>
                <w:sz w:val="18"/>
                <w:szCs w:val="18"/>
              </w:rPr>
            </w:pPr>
            <w:r>
              <w:rPr>
                <w:rFonts w:ascii="宋体" w:hAnsi="宋体" w:cs="宋体" w:hint="eastAsia"/>
                <w:color w:val="000000"/>
                <w:kern w:val="13"/>
                <w:sz w:val="18"/>
                <w:szCs w:val="18"/>
              </w:rPr>
              <w:t>可将</w:t>
            </w:r>
            <w:r w:rsidRPr="00EE199A">
              <w:rPr>
                <w:rFonts w:ascii="宋体" w:hAnsi="宋体" w:cs="宋体" w:hint="eastAsia"/>
                <w:color w:val="000000"/>
                <w:kern w:val="13"/>
                <w:sz w:val="18"/>
                <w:szCs w:val="18"/>
              </w:rPr>
              <w:t>知识库中的资料与目录</w:t>
            </w:r>
            <w:r>
              <w:rPr>
                <w:rFonts w:ascii="宋体" w:hAnsi="宋体" w:cs="宋体" w:hint="eastAsia"/>
                <w:color w:val="000000"/>
                <w:kern w:val="13"/>
                <w:sz w:val="18"/>
                <w:szCs w:val="18"/>
              </w:rPr>
              <w:t>组织</w:t>
            </w:r>
            <w:r w:rsidRPr="00EE199A">
              <w:rPr>
                <w:rFonts w:ascii="宋体" w:hAnsi="宋体" w:cs="宋体" w:hint="eastAsia"/>
                <w:color w:val="000000"/>
                <w:kern w:val="13"/>
                <w:sz w:val="18"/>
                <w:szCs w:val="18"/>
              </w:rPr>
              <w:t>连接起来</w:t>
            </w:r>
            <w:r>
              <w:rPr>
                <w:rFonts w:ascii="宋体" w:hAnsi="宋体" w:cs="宋体" w:hint="eastAsia"/>
                <w:color w:val="000000"/>
                <w:kern w:val="13"/>
                <w:sz w:val="18"/>
                <w:szCs w:val="18"/>
              </w:rPr>
              <w:t>，建立知识分类、文档索引</w:t>
            </w:r>
          </w:p>
        </w:tc>
      </w:tr>
      <w:tr w:rsidR="00C761DA" w:rsidTr="00160D34">
        <w:trPr>
          <w:trHeight w:val="145"/>
        </w:trPr>
        <w:tc>
          <w:tcPr>
            <w:tcW w:w="720" w:type="dxa"/>
            <w:vMerge/>
            <w:shd w:val="clear" w:color="auto" w:fill="auto"/>
          </w:tcPr>
          <w:p w:rsidR="00C761DA" w:rsidRPr="00085895" w:rsidRDefault="00C761DA" w:rsidP="00160D34">
            <w:pPr>
              <w:spacing w:line="360" w:lineRule="auto"/>
              <w:rPr>
                <w:sz w:val="18"/>
                <w:szCs w:val="18"/>
              </w:rPr>
            </w:pPr>
          </w:p>
        </w:tc>
        <w:tc>
          <w:tcPr>
            <w:tcW w:w="1620" w:type="dxa"/>
            <w:vMerge/>
            <w:shd w:val="clear" w:color="auto" w:fill="auto"/>
          </w:tcPr>
          <w:p w:rsidR="00C761DA" w:rsidRDefault="00C761DA" w:rsidP="00160D34">
            <w:pPr>
              <w:spacing w:line="360" w:lineRule="auto"/>
              <w:rPr>
                <w:sz w:val="18"/>
                <w:szCs w:val="18"/>
              </w:rPr>
            </w:pPr>
          </w:p>
        </w:tc>
        <w:tc>
          <w:tcPr>
            <w:tcW w:w="8640" w:type="dxa"/>
            <w:shd w:val="clear" w:color="auto" w:fill="auto"/>
          </w:tcPr>
          <w:p w:rsidR="00C761DA" w:rsidRPr="00CD1725" w:rsidRDefault="00C761DA" w:rsidP="00160D34">
            <w:pPr>
              <w:spacing w:line="360" w:lineRule="auto"/>
              <w:rPr>
                <w:rFonts w:ascii="宋体" w:hAnsi="宋体" w:cs="宋体"/>
                <w:color w:val="000000"/>
                <w:kern w:val="13"/>
                <w:sz w:val="18"/>
                <w:szCs w:val="18"/>
              </w:rPr>
            </w:pPr>
            <w:r w:rsidRPr="00CD1725">
              <w:rPr>
                <w:rFonts w:hint="eastAsia"/>
                <w:sz w:val="18"/>
                <w:szCs w:val="18"/>
              </w:rPr>
              <w:t>制作与更新知识地图</w:t>
            </w:r>
          </w:p>
        </w:tc>
      </w:tr>
      <w:tr w:rsidR="00C761DA" w:rsidTr="00160D34">
        <w:trPr>
          <w:trHeight w:val="170"/>
        </w:trPr>
        <w:tc>
          <w:tcPr>
            <w:tcW w:w="720" w:type="dxa"/>
            <w:vMerge/>
            <w:shd w:val="clear" w:color="auto" w:fill="auto"/>
          </w:tcPr>
          <w:p w:rsidR="00C761DA" w:rsidRPr="00085895" w:rsidRDefault="00C761DA" w:rsidP="00160D34">
            <w:pPr>
              <w:spacing w:line="360" w:lineRule="auto"/>
              <w:rPr>
                <w:sz w:val="18"/>
                <w:szCs w:val="18"/>
              </w:rPr>
            </w:pPr>
          </w:p>
        </w:tc>
        <w:tc>
          <w:tcPr>
            <w:tcW w:w="1620" w:type="dxa"/>
            <w:shd w:val="clear" w:color="auto" w:fill="auto"/>
          </w:tcPr>
          <w:p w:rsidR="00C761DA" w:rsidRDefault="00C761DA" w:rsidP="00160D34">
            <w:pPr>
              <w:spacing w:line="360" w:lineRule="auto"/>
              <w:rPr>
                <w:sz w:val="18"/>
                <w:szCs w:val="18"/>
              </w:rPr>
            </w:pPr>
            <w:r>
              <w:rPr>
                <w:rFonts w:hint="eastAsia"/>
                <w:sz w:val="18"/>
                <w:szCs w:val="18"/>
              </w:rPr>
              <w:t>操作日志</w:t>
            </w:r>
          </w:p>
        </w:tc>
        <w:tc>
          <w:tcPr>
            <w:tcW w:w="8640" w:type="dxa"/>
            <w:shd w:val="clear" w:color="auto" w:fill="auto"/>
          </w:tcPr>
          <w:p w:rsidR="00C761DA" w:rsidRDefault="00C761DA" w:rsidP="00160D34">
            <w:pPr>
              <w:spacing w:line="360" w:lineRule="auto"/>
              <w:rPr>
                <w:rFonts w:ascii="宋体" w:hAnsi="宋体" w:cs="宋体"/>
                <w:color w:val="000000"/>
                <w:kern w:val="13"/>
                <w:sz w:val="18"/>
                <w:szCs w:val="18"/>
              </w:rPr>
            </w:pPr>
            <w:r>
              <w:rPr>
                <w:rFonts w:ascii="宋体" w:hAnsi="宋体" w:cs="宋体" w:hint="eastAsia"/>
                <w:color w:val="000000"/>
                <w:kern w:val="13"/>
                <w:sz w:val="18"/>
                <w:szCs w:val="18"/>
              </w:rPr>
              <w:t>系统中所有用户的操作过程日志记录</w:t>
            </w:r>
          </w:p>
        </w:tc>
      </w:tr>
      <w:tr w:rsidR="00160D34" w:rsidRPr="00085895" w:rsidTr="00160D34">
        <w:trPr>
          <w:trHeight w:val="420"/>
        </w:trPr>
        <w:tc>
          <w:tcPr>
            <w:tcW w:w="720" w:type="dxa"/>
            <w:vMerge w:val="restart"/>
            <w:shd w:val="clear" w:color="auto" w:fill="auto"/>
          </w:tcPr>
          <w:p w:rsidR="00160D34" w:rsidRPr="00085895" w:rsidRDefault="00AD7314" w:rsidP="00160D34">
            <w:pPr>
              <w:spacing w:line="360" w:lineRule="auto"/>
              <w:rPr>
                <w:b/>
                <w:sz w:val="18"/>
                <w:szCs w:val="18"/>
              </w:rPr>
            </w:pPr>
            <w:r>
              <w:rPr>
                <w:rFonts w:hint="eastAsia"/>
                <w:b/>
                <w:sz w:val="18"/>
                <w:szCs w:val="18"/>
              </w:rPr>
              <w:t>知识管理</w:t>
            </w:r>
          </w:p>
        </w:tc>
        <w:tc>
          <w:tcPr>
            <w:tcW w:w="1620" w:type="dxa"/>
            <w:shd w:val="clear" w:color="auto" w:fill="auto"/>
          </w:tcPr>
          <w:p w:rsidR="00160D34" w:rsidRPr="00085895" w:rsidRDefault="00AD7314" w:rsidP="00160D34">
            <w:pPr>
              <w:spacing w:line="360" w:lineRule="auto"/>
              <w:rPr>
                <w:sz w:val="18"/>
                <w:szCs w:val="18"/>
              </w:rPr>
            </w:pPr>
            <w:r>
              <w:rPr>
                <w:rFonts w:hint="eastAsia"/>
                <w:sz w:val="18"/>
                <w:szCs w:val="18"/>
              </w:rPr>
              <w:t>知识</w:t>
            </w:r>
            <w:r w:rsidR="00160D34">
              <w:rPr>
                <w:rFonts w:hint="eastAsia"/>
                <w:sz w:val="18"/>
                <w:szCs w:val="18"/>
              </w:rPr>
              <w:t>地图</w:t>
            </w:r>
          </w:p>
        </w:tc>
        <w:tc>
          <w:tcPr>
            <w:tcW w:w="8640" w:type="dxa"/>
            <w:shd w:val="clear" w:color="auto" w:fill="auto"/>
          </w:tcPr>
          <w:p w:rsidR="00160D34" w:rsidRPr="00085895" w:rsidRDefault="00160D34" w:rsidP="00160D34">
            <w:pPr>
              <w:spacing w:line="360" w:lineRule="auto"/>
              <w:rPr>
                <w:sz w:val="18"/>
                <w:szCs w:val="18"/>
              </w:rPr>
            </w:pPr>
            <w:r>
              <w:rPr>
                <w:rFonts w:hint="eastAsia"/>
                <w:sz w:val="18"/>
                <w:szCs w:val="18"/>
              </w:rPr>
              <w:t>根据报告分类和报告名称进行展开排列或图形化展现报告分类和各分类下有哪些报告</w:t>
            </w:r>
          </w:p>
        </w:tc>
      </w:tr>
      <w:tr w:rsidR="00160D34" w:rsidRPr="00085895" w:rsidTr="00160D34">
        <w:trPr>
          <w:trHeight w:val="525"/>
        </w:trPr>
        <w:tc>
          <w:tcPr>
            <w:tcW w:w="720" w:type="dxa"/>
            <w:vMerge/>
            <w:shd w:val="clear" w:color="auto" w:fill="auto"/>
          </w:tcPr>
          <w:p w:rsidR="00160D34" w:rsidRPr="00085895" w:rsidRDefault="00160D34" w:rsidP="00160D34">
            <w:pPr>
              <w:spacing w:line="360" w:lineRule="auto"/>
              <w:rPr>
                <w:b/>
                <w:sz w:val="18"/>
                <w:szCs w:val="18"/>
              </w:rPr>
            </w:pPr>
          </w:p>
        </w:tc>
        <w:tc>
          <w:tcPr>
            <w:tcW w:w="1620" w:type="dxa"/>
            <w:shd w:val="clear" w:color="auto" w:fill="auto"/>
          </w:tcPr>
          <w:p w:rsidR="00160D34" w:rsidRPr="00085895" w:rsidRDefault="00160D34" w:rsidP="00160D34">
            <w:pPr>
              <w:spacing w:line="360" w:lineRule="auto"/>
              <w:rPr>
                <w:sz w:val="18"/>
                <w:szCs w:val="18"/>
              </w:rPr>
            </w:pPr>
            <w:r>
              <w:rPr>
                <w:rFonts w:hint="eastAsia"/>
                <w:sz w:val="18"/>
                <w:szCs w:val="18"/>
              </w:rPr>
              <w:t>自定义报告地图</w:t>
            </w:r>
          </w:p>
        </w:tc>
        <w:tc>
          <w:tcPr>
            <w:tcW w:w="8640" w:type="dxa"/>
            <w:shd w:val="clear" w:color="auto" w:fill="auto"/>
          </w:tcPr>
          <w:p w:rsidR="00160D34" w:rsidRPr="00085895" w:rsidRDefault="00160D34" w:rsidP="00160D34">
            <w:pPr>
              <w:spacing w:line="360" w:lineRule="auto"/>
              <w:rPr>
                <w:sz w:val="18"/>
                <w:szCs w:val="18"/>
              </w:rPr>
            </w:pPr>
            <w:r>
              <w:rPr>
                <w:rFonts w:hint="eastAsia"/>
                <w:sz w:val="18"/>
                <w:szCs w:val="18"/>
              </w:rPr>
              <w:t>将报告分类和报告名称进行展开排列，通过勾选的方式定义自己需要的各类报告</w:t>
            </w:r>
          </w:p>
        </w:tc>
      </w:tr>
    </w:tbl>
    <w:p w:rsidR="009B097D" w:rsidRPr="009B097D" w:rsidRDefault="009B097D" w:rsidP="00260E75">
      <w:pPr>
        <w:pStyle w:val="1"/>
        <w:spacing w:line="360" w:lineRule="auto"/>
      </w:pPr>
    </w:p>
    <w:p w:rsidR="00065EBA" w:rsidRDefault="00F21559" w:rsidP="00A1276A">
      <w:pPr>
        <w:pStyle w:val="1"/>
        <w:numPr>
          <w:ilvl w:val="0"/>
          <w:numId w:val="1"/>
        </w:numPr>
        <w:spacing w:line="360" w:lineRule="auto"/>
      </w:pPr>
      <w:bookmarkStart w:id="47" w:name="_Toc360104507"/>
      <w:r>
        <w:rPr>
          <w:rFonts w:hint="eastAsia"/>
        </w:rPr>
        <w:t>非</w:t>
      </w:r>
      <w:r w:rsidR="00065EBA">
        <w:rPr>
          <w:rFonts w:hint="eastAsia"/>
        </w:rPr>
        <w:t>功能性需求</w:t>
      </w:r>
      <w:bookmarkEnd w:id="24"/>
      <w:bookmarkEnd w:id="41"/>
      <w:bookmarkEnd w:id="42"/>
      <w:bookmarkEnd w:id="43"/>
      <w:bookmarkEnd w:id="44"/>
      <w:bookmarkEnd w:id="47"/>
    </w:p>
    <w:p w:rsidR="00F21559" w:rsidRDefault="00F21559" w:rsidP="00A1276A">
      <w:pPr>
        <w:pStyle w:val="2"/>
        <w:numPr>
          <w:ilvl w:val="1"/>
          <w:numId w:val="1"/>
        </w:numPr>
        <w:tabs>
          <w:tab w:val="num" w:pos="720"/>
        </w:tabs>
        <w:spacing w:line="360" w:lineRule="auto"/>
        <w:ind w:left="1680" w:hanging="1680"/>
      </w:pPr>
      <w:bookmarkStart w:id="48" w:name="_Toc360104508"/>
      <w:bookmarkEnd w:id="2"/>
      <w:r>
        <w:rPr>
          <w:rFonts w:hint="eastAsia"/>
        </w:rPr>
        <w:t>软硬件环境需求</w:t>
      </w:r>
      <w:bookmarkEnd w:id="48"/>
    </w:p>
    <w:p w:rsidR="00F21559" w:rsidRDefault="00F21559" w:rsidP="00A1276A">
      <w:pPr>
        <w:pStyle w:val="3"/>
        <w:numPr>
          <w:ilvl w:val="2"/>
          <w:numId w:val="1"/>
        </w:numPr>
        <w:spacing w:line="360" w:lineRule="auto"/>
      </w:pPr>
      <w:bookmarkStart w:id="49" w:name="_Toc360104509"/>
      <w:r>
        <w:rPr>
          <w:rFonts w:hint="eastAsia"/>
        </w:rPr>
        <w:t>硬件环境</w:t>
      </w:r>
      <w:bookmarkEnd w:id="49"/>
    </w:p>
    <w:p w:rsidR="008E7DD6" w:rsidRDefault="008E7DD6" w:rsidP="00A1276A">
      <w:pPr>
        <w:pStyle w:val="661"/>
        <w:tabs>
          <w:tab w:val="clear" w:pos="420"/>
        </w:tabs>
        <w:spacing w:line="360" w:lineRule="auto"/>
      </w:pPr>
      <w:r>
        <w:rPr>
          <w:rFonts w:hint="eastAsia"/>
        </w:rPr>
        <w:t>服务器端</w:t>
      </w:r>
    </w:p>
    <w:p w:rsidR="00DD5D0D" w:rsidRDefault="00DD5D0D" w:rsidP="00DD5D0D">
      <w:pPr>
        <w:pStyle w:val="OfficeTableBody"/>
        <w:spacing w:line="360" w:lineRule="auto"/>
        <w:jc w:val="both"/>
        <w:rPr>
          <w:lang w:eastAsia="zh-CN"/>
        </w:rPr>
      </w:pPr>
      <w:r>
        <w:rPr>
          <w:rFonts w:hint="eastAsia"/>
        </w:rPr>
        <w:t>WEB</w:t>
      </w:r>
      <w:r>
        <w:rPr>
          <w:rFonts w:hint="eastAsia"/>
        </w:rPr>
        <w:t>服务器</w:t>
      </w:r>
      <w:r>
        <w:rPr>
          <w:rFonts w:hint="eastAsia"/>
          <w:lang w:eastAsia="zh-CN"/>
        </w:rPr>
        <w:t>:</w:t>
      </w:r>
    </w:p>
    <w:tbl>
      <w:tblPr>
        <w:tblStyle w:val="af4"/>
        <w:tblW w:w="6840" w:type="dxa"/>
        <w:tblInd w:w="1368" w:type="dxa"/>
        <w:tblLook w:val="01E0"/>
      </w:tblPr>
      <w:tblGrid>
        <w:gridCol w:w="2739"/>
        <w:gridCol w:w="4101"/>
      </w:tblGrid>
      <w:tr w:rsidR="008E7DD6">
        <w:trPr>
          <w:trHeight w:val="417"/>
        </w:trPr>
        <w:tc>
          <w:tcPr>
            <w:tcW w:w="2739" w:type="dxa"/>
            <w:shd w:val="clear" w:color="auto" w:fill="E6E6E6"/>
          </w:tcPr>
          <w:p w:rsidR="008E7DD6" w:rsidRPr="00F37E7B" w:rsidRDefault="008E7DD6" w:rsidP="00A1276A">
            <w:pPr>
              <w:pStyle w:val="OfficeTableHeader"/>
              <w:spacing w:before="60" w:beforeAutospacing="0" w:after="60" w:afterAutospacing="0" w:line="360" w:lineRule="auto"/>
              <w:rPr>
                <w:color w:val="9E0053"/>
                <w:sz w:val="20"/>
                <w:highlight w:val="lightGray"/>
                <w:lang w:eastAsia="zh-CN"/>
              </w:rPr>
            </w:pPr>
            <w:r w:rsidRPr="00206133">
              <w:rPr>
                <w:rFonts w:hAnsi="宋体"/>
                <w:color w:val="9E0053"/>
                <w:sz w:val="20"/>
                <w:lang w:eastAsia="zh-CN"/>
              </w:rPr>
              <w:t>硬件名称</w:t>
            </w:r>
          </w:p>
        </w:tc>
        <w:tc>
          <w:tcPr>
            <w:tcW w:w="4101" w:type="dxa"/>
            <w:shd w:val="clear" w:color="auto" w:fill="E6E6E6"/>
          </w:tcPr>
          <w:p w:rsidR="008E7DD6" w:rsidRPr="00F37E7B" w:rsidRDefault="008E7DD6" w:rsidP="00A1276A">
            <w:pPr>
              <w:pStyle w:val="OfficeTableHeader"/>
              <w:spacing w:before="60" w:beforeAutospacing="0" w:after="60" w:afterAutospacing="0" w:line="360" w:lineRule="auto"/>
              <w:ind w:firstLineChars="294" w:firstLine="590"/>
              <w:jc w:val="both"/>
              <w:rPr>
                <w:color w:val="9E0053"/>
                <w:sz w:val="20"/>
                <w:lang w:eastAsia="zh-CN"/>
              </w:rPr>
            </w:pPr>
            <w:r w:rsidRPr="00F37E7B">
              <w:rPr>
                <w:rFonts w:hAnsi="宋体"/>
                <w:color w:val="9E0053"/>
                <w:sz w:val="20"/>
                <w:lang w:eastAsia="zh-CN"/>
              </w:rPr>
              <w:t>推荐配置</w:t>
            </w:r>
          </w:p>
        </w:tc>
      </w:tr>
      <w:tr w:rsidR="008E7DD6" w:rsidRPr="001E7219">
        <w:tc>
          <w:tcPr>
            <w:tcW w:w="2739" w:type="dxa"/>
          </w:tcPr>
          <w:p w:rsidR="008E7DD6" w:rsidRPr="001A2006" w:rsidRDefault="008E7DD6" w:rsidP="00A1276A">
            <w:pPr>
              <w:pStyle w:val="OfficeTableBody"/>
              <w:spacing w:line="360" w:lineRule="auto"/>
              <w:jc w:val="both"/>
            </w:pPr>
            <w:r w:rsidRPr="001A2006">
              <w:t>CPU</w:t>
            </w:r>
          </w:p>
        </w:tc>
        <w:tc>
          <w:tcPr>
            <w:tcW w:w="4101" w:type="dxa"/>
          </w:tcPr>
          <w:p w:rsidR="008E7DD6" w:rsidRPr="001E7219" w:rsidRDefault="0010474B" w:rsidP="00A1276A">
            <w:pPr>
              <w:pStyle w:val="OfficeTableBody"/>
              <w:spacing w:line="360" w:lineRule="auto"/>
              <w:jc w:val="both"/>
              <w:rPr>
                <w:lang w:val="pt-BR" w:eastAsia="zh-CN"/>
              </w:rPr>
            </w:pPr>
            <w:r>
              <w:rPr>
                <w:rFonts w:hint="eastAsia"/>
                <w:lang w:val="pt-BR" w:eastAsia="zh-CN"/>
              </w:rPr>
              <w:t>双路四核</w:t>
            </w:r>
          </w:p>
        </w:tc>
      </w:tr>
      <w:tr w:rsidR="008E7DD6">
        <w:tc>
          <w:tcPr>
            <w:tcW w:w="2739" w:type="dxa"/>
          </w:tcPr>
          <w:p w:rsidR="008E7DD6" w:rsidRPr="001A2006" w:rsidRDefault="008E7DD6" w:rsidP="00A1276A">
            <w:pPr>
              <w:pStyle w:val="OfficeTableBody"/>
              <w:spacing w:line="360" w:lineRule="auto"/>
              <w:jc w:val="both"/>
            </w:pPr>
            <w:r w:rsidRPr="001A2006">
              <w:t>内存</w:t>
            </w:r>
          </w:p>
        </w:tc>
        <w:tc>
          <w:tcPr>
            <w:tcW w:w="4101" w:type="dxa"/>
          </w:tcPr>
          <w:p w:rsidR="008E7DD6" w:rsidRPr="001A2006" w:rsidRDefault="00DD5D0D" w:rsidP="00A1276A">
            <w:pPr>
              <w:pStyle w:val="OfficeTableBody"/>
              <w:spacing w:line="360" w:lineRule="auto"/>
              <w:jc w:val="both"/>
            </w:pPr>
            <w:r>
              <w:rPr>
                <w:rFonts w:hint="eastAsia"/>
                <w:lang w:eastAsia="zh-CN"/>
              </w:rPr>
              <w:t>8</w:t>
            </w:r>
            <w:r w:rsidR="008E7DD6" w:rsidRPr="001A2006">
              <w:t>G</w:t>
            </w:r>
          </w:p>
        </w:tc>
      </w:tr>
      <w:tr w:rsidR="008E7DD6">
        <w:tc>
          <w:tcPr>
            <w:tcW w:w="2739" w:type="dxa"/>
          </w:tcPr>
          <w:p w:rsidR="008E7DD6" w:rsidRPr="001A2006" w:rsidRDefault="008E7DD6" w:rsidP="00A1276A">
            <w:pPr>
              <w:pStyle w:val="OfficeTableBody"/>
              <w:spacing w:line="360" w:lineRule="auto"/>
              <w:jc w:val="both"/>
            </w:pPr>
            <w:r w:rsidRPr="001A2006">
              <w:t>硬盘</w:t>
            </w:r>
          </w:p>
        </w:tc>
        <w:tc>
          <w:tcPr>
            <w:tcW w:w="4101" w:type="dxa"/>
          </w:tcPr>
          <w:p w:rsidR="008E7DD6" w:rsidRPr="001A2006" w:rsidRDefault="00DD5D0D" w:rsidP="00DD5D0D">
            <w:pPr>
              <w:pStyle w:val="OfficeTableBody"/>
              <w:spacing w:line="360" w:lineRule="auto"/>
              <w:jc w:val="both"/>
              <w:rPr>
                <w:lang w:eastAsia="zh-CN"/>
              </w:rPr>
            </w:pPr>
            <w:r>
              <w:rPr>
                <w:rFonts w:hint="eastAsia"/>
                <w:lang w:eastAsia="zh-CN"/>
              </w:rPr>
              <w:t>300G</w:t>
            </w:r>
            <w:r w:rsidR="0010474B">
              <w:rPr>
                <w:rFonts w:hint="eastAsia"/>
                <w:lang w:eastAsia="zh-CN"/>
              </w:rPr>
              <w:t>B</w:t>
            </w:r>
          </w:p>
        </w:tc>
      </w:tr>
    </w:tbl>
    <w:p w:rsidR="00DD5D0D" w:rsidRDefault="00DD5D0D" w:rsidP="00DD5D0D">
      <w:pPr>
        <w:pStyle w:val="OfficeTableBody"/>
        <w:spacing w:line="360" w:lineRule="auto"/>
        <w:jc w:val="both"/>
        <w:rPr>
          <w:lang w:eastAsia="zh-CN"/>
        </w:rPr>
      </w:pPr>
      <w:r>
        <w:rPr>
          <w:rFonts w:hint="eastAsia"/>
          <w:lang w:eastAsia="zh-CN"/>
        </w:rPr>
        <w:t>数据库</w:t>
      </w:r>
      <w:r>
        <w:rPr>
          <w:rFonts w:hint="eastAsia"/>
        </w:rPr>
        <w:t>服务器</w:t>
      </w:r>
      <w:r>
        <w:rPr>
          <w:rFonts w:hint="eastAsia"/>
          <w:lang w:eastAsia="zh-CN"/>
        </w:rPr>
        <w:t>:</w:t>
      </w:r>
    </w:p>
    <w:tbl>
      <w:tblPr>
        <w:tblStyle w:val="af4"/>
        <w:tblW w:w="6840" w:type="dxa"/>
        <w:tblInd w:w="1368" w:type="dxa"/>
        <w:tblLook w:val="01E0"/>
      </w:tblPr>
      <w:tblGrid>
        <w:gridCol w:w="2739"/>
        <w:gridCol w:w="4101"/>
      </w:tblGrid>
      <w:tr w:rsidR="00DD5D0D" w:rsidTr="00173967">
        <w:trPr>
          <w:trHeight w:val="417"/>
        </w:trPr>
        <w:tc>
          <w:tcPr>
            <w:tcW w:w="2739" w:type="dxa"/>
            <w:shd w:val="clear" w:color="auto" w:fill="E6E6E6"/>
          </w:tcPr>
          <w:p w:rsidR="00DD5D0D" w:rsidRPr="00F37E7B" w:rsidRDefault="00DD5D0D" w:rsidP="00173967">
            <w:pPr>
              <w:pStyle w:val="OfficeTableHeader"/>
              <w:spacing w:before="60" w:beforeAutospacing="0" w:after="60" w:afterAutospacing="0" w:line="360" w:lineRule="auto"/>
              <w:rPr>
                <w:color w:val="9E0053"/>
                <w:sz w:val="20"/>
                <w:highlight w:val="lightGray"/>
                <w:lang w:eastAsia="zh-CN"/>
              </w:rPr>
            </w:pPr>
            <w:r w:rsidRPr="00206133">
              <w:rPr>
                <w:rFonts w:hAnsi="宋体"/>
                <w:color w:val="9E0053"/>
                <w:sz w:val="20"/>
                <w:lang w:eastAsia="zh-CN"/>
              </w:rPr>
              <w:lastRenderedPageBreak/>
              <w:t>硬件名称</w:t>
            </w:r>
          </w:p>
        </w:tc>
        <w:tc>
          <w:tcPr>
            <w:tcW w:w="4101" w:type="dxa"/>
            <w:shd w:val="clear" w:color="auto" w:fill="E6E6E6"/>
          </w:tcPr>
          <w:p w:rsidR="00DD5D0D" w:rsidRPr="00F37E7B" w:rsidRDefault="00DD5D0D" w:rsidP="00173967">
            <w:pPr>
              <w:pStyle w:val="OfficeTableHeader"/>
              <w:spacing w:before="60" w:beforeAutospacing="0" w:after="60" w:afterAutospacing="0" w:line="360" w:lineRule="auto"/>
              <w:ind w:firstLineChars="294" w:firstLine="590"/>
              <w:jc w:val="both"/>
              <w:rPr>
                <w:color w:val="9E0053"/>
                <w:sz w:val="20"/>
                <w:lang w:eastAsia="zh-CN"/>
              </w:rPr>
            </w:pPr>
            <w:r w:rsidRPr="00F37E7B">
              <w:rPr>
                <w:rFonts w:hAnsi="宋体"/>
                <w:color w:val="9E0053"/>
                <w:sz w:val="20"/>
                <w:lang w:eastAsia="zh-CN"/>
              </w:rPr>
              <w:t>推荐配置</w:t>
            </w:r>
          </w:p>
        </w:tc>
      </w:tr>
      <w:tr w:rsidR="00DD5D0D" w:rsidRPr="001E7219" w:rsidTr="00173967">
        <w:tc>
          <w:tcPr>
            <w:tcW w:w="2739" w:type="dxa"/>
          </w:tcPr>
          <w:p w:rsidR="00DD5D0D" w:rsidRPr="001A2006" w:rsidRDefault="00DD5D0D" w:rsidP="00173967">
            <w:pPr>
              <w:pStyle w:val="OfficeTableBody"/>
              <w:spacing w:line="360" w:lineRule="auto"/>
              <w:jc w:val="both"/>
            </w:pPr>
            <w:r w:rsidRPr="001A2006">
              <w:t>CPU</w:t>
            </w:r>
          </w:p>
        </w:tc>
        <w:tc>
          <w:tcPr>
            <w:tcW w:w="4101" w:type="dxa"/>
          </w:tcPr>
          <w:p w:rsidR="00DD5D0D" w:rsidRPr="001E7219" w:rsidRDefault="00DD5D0D" w:rsidP="00173967">
            <w:pPr>
              <w:pStyle w:val="OfficeTableBody"/>
              <w:spacing w:line="360" w:lineRule="auto"/>
              <w:jc w:val="both"/>
              <w:rPr>
                <w:lang w:val="pt-BR" w:eastAsia="zh-CN"/>
              </w:rPr>
            </w:pPr>
            <w:r>
              <w:rPr>
                <w:rFonts w:hint="eastAsia"/>
                <w:lang w:val="pt-BR" w:eastAsia="zh-CN"/>
              </w:rPr>
              <w:t>双路四核</w:t>
            </w:r>
          </w:p>
        </w:tc>
      </w:tr>
      <w:tr w:rsidR="00DD5D0D" w:rsidTr="00173967">
        <w:tc>
          <w:tcPr>
            <w:tcW w:w="2739" w:type="dxa"/>
          </w:tcPr>
          <w:p w:rsidR="00DD5D0D" w:rsidRPr="001A2006" w:rsidRDefault="00DD5D0D" w:rsidP="00173967">
            <w:pPr>
              <w:pStyle w:val="OfficeTableBody"/>
              <w:spacing w:line="360" w:lineRule="auto"/>
              <w:jc w:val="both"/>
            </w:pPr>
            <w:r w:rsidRPr="001A2006">
              <w:t>内存</w:t>
            </w:r>
          </w:p>
        </w:tc>
        <w:tc>
          <w:tcPr>
            <w:tcW w:w="4101" w:type="dxa"/>
          </w:tcPr>
          <w:p w:rsidR="00DD5D0D" w:rsidRPr="001A2006" w:rsidRDefault="00DD5D0D" w:rsidP="00173967">
            <w:pPr>
              <w:pStyle w:val="OfficeTableBody"/>
              <w:spacing w:line="360" w:lineRule="auto"/>
              <w:jc w:val="both"/>
            </w:pPr>
            <w:r>
              <w:rPr>
                <w:rFonts w:hint="eastAsia"/>
                <w:lang w:eastAsia="zh-CN"/>
              </w:rPr>
              <w:t>16</w:t>
            </w:r>
            <w:r w:rsidRPr="001A2006">
              <w:t>G</w:t>
            </w:r>
          </w:p>
        </w:tc>
      </w:tr>
      <w:tr w:rsidR="00DD5D0D" w:rsidTr="00173967">
        <w:tc>
          <w:tcPr>
            <w:tcW w:w="2739" w:type="dxa"/>
          </w:tcPr>
          <w:p w:rsidR="00DD5D0D" w:rsidRPr="001A2006" w:rsidRDefault="00DD5D0D" w:rsidP="00173967">
            <w:pPr>
              <w:pStyle w:val="OfficeTableBody"/>
              <w:spacing w:line="360" w:lineRule="auto"/>
              <w:jc w:val="both"/>
            </w:pPr>
            <w:r w:rsidRPr="001A2006">
              <w:t>硬盘</w:t>
            </w:r>
          </w:p>
        </w:tc>
        <w:tc>
          <w:tcPr>
            <w:tcW w:w="4101" w:type="dxa"/>
          </w:tcPr>
          <w:p w:rsidR="00DD5D0D" w:rsidRPr="001A2006" w:rsidRDefault="00DD5D0D" w:rsidP="00173967">
            <w:pPr>
              <w:pStyle w:val="OfficeTableBody"/>
              <w:spacing w:line="360" w:lineRule="auto"/>
              <w:jc w:val="both"/>
              <w:rPr>
                <w:lang w:eastAsia="zh-CN"/>
              </w:rPr>
            </w:pPr>
            <w:r>
              <w:rPr>
                <w:rFonts w:hint="eastAsia"/>
                <w:lang w:eastAsia="zh-CN"/>
              </w:rPr>
              <w:t>1TB</w:t>
            </w:r>
          </w:p>
        </w:tc>
      </w:tr>
    </w:tbl>
    <w:p w:rsidR="00DD5D0D" w:rsidRDefault="00DD5D0D" w:rsidP="00DD5D0D">
      <w:pPr>
        <w:pStyle w:val="661"/>
        <w:numPr>
          <w:ilvl w:val="0"/>
          <w:numId w:val="0"/>
        </w:numPr>
        <w:spacing w:line="360" w:lineRule="auto"/>
        <w:ind w:left="420" w:hanging="420"/>
      </w:pPr>
    </w:p>
    <w:p w:rsidR="008E7DD6" w:rsidRDefault="008E7DD6" w:rsidP="00A1276A">
      <w:pPr>
        <w:pStyle w:val="661"/>
        <w:tabs>
          <w:tab w:val="clear" w:pos="420"/>
        </w:tabs>
        <w:spacing w:line="360" w:lineRule="auto"/>
      </w:pPr>
      <w:r>
        <w:rPr>
          <w:rFonts w:hint="eastAsia"/>
        </w:rPr>
        <w:t>客户端</w:t>
      </w:r>
    </w:p>
    <w:p w:rsidR="008E7DD6" w:rsidRPr="008E7DD6" w:rsidRDefault="008E7DD6" w:rsidP="00A1276A">
      <w:pPr>
        <w:pStyle w:val="6610"/>
        <w:spacing w:line="360" w:lineRule="auto"/>
        <w:ind w:leftChars="0" w:left="0"/>
      </w:pPr>
      <w:r>
        <w:rPr>
          <w:rFonts w:hint="eastAsia"/>
        </w:rPr>
        <w:t>客户端能够运用</w:t>
      </w:r>
      <w:r>
        <w:rPr>
          <w:rFonts w:hint="eastAsia"/>
        </w:rPr>
        <w:t>IE</w:t>
      </w:r>
      <w:r>
        <w:rPr>
          <w:rFonts w:hint="eastAsia"/>
        </w:rPr>
        <w:t>浏览器，正常浏览</w:t>
      </w:r>
      <w:r>
        <w:rPr>
          <w:rFonts w:hint="eastAsia"/>
        </w:rPr>
        <w:t>Web</w:t>
      </w:r>
      <w:r>
        <w:rPr>
          <w:rFonts w:hint="eastAsia"/>
        </w:rPr>
        <w:t>即可。</w:t>
      </w:r>
    </w:p>
    <w:p w:rsidR="00D0302E" w:rsidRDefault="00F21559" w:rsidP="00A1276A">
      <w:pPr>
        <w:pStyle w:val="3"/>
        <w:numPr>
          <w:ilvl w:val="2"/>
          <w:numId w:val="1"/>
        </w:numPr>
        <w:spacing w:line="360" w:lineRule="auto"/>
      </w:pPr>
      <w:bookmarkStart w:id="50" w:name="_Toc360104510"/>
      <w:r>
        <w:rPr>
          <w:rFonts w:hint="eastAsia"/>
        </w:rPr>
        <w:t>软件环境</w:t>
      </w:r>
      <w:bookmarkEnd w:id="50"/>
    </w:p>
    <w:p w:rsidR="00D0302E" w:rsidRPr="008E7DD6" w:rsidRDefault="00D0302E" w:rsidP="00A1276A">
      <w:pPr>
        <w:pStyle w:val="12"/>
        <w:spacing w:line="360" w:lineRule="auto"/>
        <w:ind w:left="420" w:hanging="420"/>
        <w:rPr>
          <w:sz w:val="21"/>
          <w:szCs w:val="21"/>
        </w:rPr>
      </w:pPr>
      <w:r w:rsidRPr="008E7DD6">
        <w:rPr>
          <w:rFonts w:hint="eastAsia"/>
          <w:sz w:val="21"/>
          <w:szCs w:val="21"/>
        </w:rPr>
        <w:t>客户端（Browse端）：</w:t>
      </w:r>
    </w:p>
    <w:p w:rsidR="00D0302E" w:rsidRPr="009A2B1D" w:rsidRDefault="00D0302E" w:rsidP="00A1276A">
      <w:pPr>
        <w:spacing w:line="360" w:lineRule="auto"/>
        <w:rPr>
          <w:rFonts w:ascii="宋体" w:hAnsi="宋体"/>
          <w:szCs w:val="21"/>
        </w:rPr>
      </w:pPr>
    </w:p>
    <w:tbl>
      <w:tblPr>
        <w:tblStyle w:val="af4"/>
        <w:tblW w:w="0" w:type="auto"/>
        <w:tblInd w:w="82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tblPr>
      <w:tblGrid>
        <w:gridCol w:w="1949"/>
        <w:gridCol w:w="5745"/>
      </w:tblGrid>
      <w:tr w:rsidR="00D0302E" w:rsidRPr="008F18FF">
        <w:trPr>
          <w:trHeight w:val="455"/>
        </w:trPr>
        <w:tc>
          <w:tcPr>
            <w:tcW w:w="2160" w:type="dxa"/>
          </w:tcPr>
          <w:p w:rsidR="00D0302E" w:rsidRPr="008F18FF" w:rsidRDefault="00D0302E" w:rsidP="00A1276A">
            <w:pPr>
              <w:spacing w:line="360" w:lineRule="auto"/>
              <w:rPr>
                <w:rFonts w:ascii="宋体" w:hAnsi="宋体"/>
              </w:rPr>
            </w:pPr>
            <w:r w:rsidRPr="008F18FF">
              <w:rPr>
                <w:rFonts w:ascii="宋体" w:hAnsi="宋体" w:hint="eastAsia"/>
              </w:rPr>
              <w:t>操作系统：</w:t>
            </w:r>
          </w:p>
        </w:tc>
        <w:tc>
          <w:tcPr>
            <w:tcW w:w="6480" w:type="dxa"/>
          </w:tcPr>
          <w:p w:rsidR="00D0302E" w:rsidRPr="008F18FF" w:rsidRDefault="00D0302E" w:rsidP="00A1276A">
            <w:pPr>
              <w:spacing w:line="360" w:lineRule="auto"/>
              <w:rPr>
                <w:rFonts w:ascii="宋体" w:hAnsi="宋体"/>
              </w:rPr>
            </w:pPr>
            <w:r w:rsidRPr="008F18FF">
              <w:rPr>
                <w:rFonts w:ascii="宋体" w:hAnsi="宋体" w:hint="eastAsia"/>
              </w:rPr>
              <w:t xml:space="preserve">Microsoft ® Windows® </w:t>
            </w:r>
            <w:r>
              <w:rPr>
                <w:rFonts w:ascii="宋体" w:hAnsi="宋体" w:hint="eastAsia"/>
              </w:rPr>
              <w:t>XP/2000</w:t>
            </w:r>
          </w:p>
        </w:tc>
      </w:tr>
      <w:tr w:rsidR="00D0302E" w:rsidRPr="008F18FF">
        <w:trPr>
          <w:trHeight w:val="455"/>
        </w:trPr>
        <w:tc>
          <w:tcPr>
            <w:tcW w:w="2160" w:type="dxa"/>
          </w:tcPr>
          <w:p w:rsidR="00D0302E" w:rsidRPr="008F18FF" w:rsidRDefault="00D0302E" w:rsidP="00A1276A">
            <w:pPr>
              <w:spacing w:line="360" w:lineRule="auto"/>
              <w:rPr>
                <w:rFonts w:ascii="宋体" w:hAnsi="宋体"/>
              </w:rPr>
            </w:pPr>
            <w:r w:rsidRPr="008F18FF">
              <w:rPr>
                <w:rFonts w:ascii="宋体" w:hAnsi="宋体" w:hint="eastAsia"/>
              </w:rPr>
              <w:t>浏览器：</w:t>
            </w:r>
          </w:p>
        </w:tc>
        <w:tc>
          <w:tcPr>
            <w:tcW w:w="6480" w:type="dxa"/>
          </w:tcPr>
          <w:p w:rsidR="00D0302E" w:rsidRPr="008F18FF" w:rsidRDefault="00D0302E" w:rsidP="00A1276A">
            <w:pPr>
              <w:spacing w:line="360" w:lineRule="auto"/>
              <w:rPr>
                <w:rFonts w:ascii="宋体" w:hAnsi="宋体"/>
                <w:lang w:val="nl-NL"/>
              </w:rPr>
            </w:pPr>
            <w:r w:rsidRPr="008F18FF">
              <w:rPr>
                <w:rFonts w:ascii="宋体" w:hAnsi="宋体" w:hint="eastAsia"/>
                <w:lang w:val="nl-NL"/>
              </w:rPr>
              <w:t xml:space="preserve">Microsoft ® IE® </w:t>
            </w:r>
            <w:r w:rsidR="0010474B">
              <w:rPr>
                <w:rFonts w:ascii="宋体" w:hAnsi="宋体" w:hint="eastAsia"/>
                <w:lang w:val="nl-NL"/>
              </w:rPr>
              <w:t>8</w:t>
            </w:r>
            <w:r w:rsidRPr="008F18FF">
              <w:rPr>
                <w:rFonts w:ascii="宋体" w:hAnsi="宋体" w:hint="eastAsia"/>
                <w:lang w:val="nl-NL"/>
              </w:rPr>
              <w:t>.0 （</w:t>
            </w:r>
            <w:r w:rsidRPr="008F18FF">
              <w:rPr>
                <w:rFonts w:ascii="宋体" w:hAnsi="宋体" w:hint="eastAsia"/>
              </w:rPr>
              <w:t>或以上</w:t>
            </w:r>
            <w:r w:rsidRPr="008F18FF">
              <w:rPr>
                <w:rFonts w:ascii="宋体" w:hAnsi="宋体" w:hint="eastAsia"/>
                <w:lang w:val="nl-NL"/>
              </w:rPr>
              <w:t>）</w:t>
            </w:r>
          </w:p>
        </w:tc>
      </w:tr>
      <w:tr w:rsidR="00D0302E" w:rsidRPr="008F18FF">
        <w:trPr>
          <w:trHeight w:val="455"/>
        </w:trPr>
        <w:tc>
          <w:tcPr>
            <w:tcW w:w="2160" w:type="dxa"/>
          </w:tcPr>
          <w:p w:rsidR="00D0302E" w:rsidRPr="008F18FF" w:rsidRDefault="00D0302E" w:rsidP="00A1276A">
            <w:pPr>
              <w:spacing w:line="360" w:lineRule="auto"/>
              <w:rPr>
                <w:rFonts w:ascii="宋体" w:hAnsi="宋体"/>
              </w:rPr>
            </w:pPr>
            <w:r>
              <w:rPr>
                <w:rFonts w:ascii="宋体" w:hAnsi="宋体" w:hint="eastAsia"/>
              </w:rPr>
              <w:t>应用软件：</w:t>
            </w:r>
          </w:p>
        </w:tc>
        <w:tc>
          <w:tcPr>
            <w:tcW w:w="6480" w:type="dxa"/>
          </w:tcPr>
          <w:p w:rsidR="00D0302E" w:rsidRPr="008F18FF" w:rsidRDefault="00D0302E" w:rsidP="0010474B">
            <w:pPr>
              <w:spacing w:line="360" w:lineRule="auto"/>
              <w:rPr>
                <w:rFonts w:ascii="宋体" w:hAnsi="宋体"/>
                <w:lang w:val="nl-NL"/>
              </w:rPr>
            </w:pPr>
            <w:r>
              <w:rPr>
                <w:rFonts w:ascii="宋体" w:hAnsi="宋体" w:hint="eastAsia"/>
                <w:lang w:val="nl-NL"/>
              </w:rPr>
              <w:t>MS office 200</w:t>
            </w:r>
            <w:r w:rsidR="0010474B">
              <w:rPr>
                <w:rFonts w:ascii="宋体" w:hAnsi="宋体" w:hint="eastAsia"/>
                <w:lang w:val="nl-NL"/>
              </w:rPr>
              <w:t>7</w:t>
            </w:r>
            <w:r>
              <w:rPr>
                <w:rFonts w:ascii="宋体" w:hAnsi="宋体" w:hint="eastAsia"/>
                <w:lang w:val="nl-NL"/>
              </w:rPr>
              <w:t xml:space="preserve"> （或以上）</w:t>
            </w:r>
          </w:p>
        </w:tc>
      </w:tr>
    </w:tbl>
    <w:p w:rsidR="00D0302E" w:rsidRPr="008E7DD6" w:rsidRDefault="00D0302E" w:rsidP="00A1276A">
      <w:pPr>
        <w:spacing w:line="360" w:lineRule="auto"/>
        <w:rPr>
          <w:rFonts w:ascii="宋体" w:hAnsi="宋体"/>
          <w:szCs w:val="21"/>
          <w:lang w:val="nl-NL"/>
        </w:rPr>
      </w:pPr>
    </w:p>
    <w:p w:rsidR="00D0302E" w:rsidRDefault="00D0302E" w:rsidP="00A1276A">
      <w:pPr>
        <w:pStyle w:val="12"/>
        <w:spacing w:line="360" w:lineRule="auto"/>
        <w:ind w:left="420" w:hanging="420"/>
      </w:pPr>
      <w:r w:rsidRPr="0000061C">
        <w:rPr>
          <w:rFonts w:hint="eastAsia"/>
          <w:sz w:val="21"/>
          <w:szCs w:val="21"/>
        </w:rPr>
        <w:t>服务器（Server 端）</w:t>
      </w:r>
      <w:r w:rsidRPr="008E7DD6">
        <w:rPr>
          <w:rFonts w:hint="eastAsia"/>
        </w:rPr>
        <w:t>：</w:t>
      </w:r>
    </w:p>
    <w:p w:rsidR="00DE7242" w:rsidRPr="0000061C" w:rsidRDefault="00DE7242" w:rsidP="00A1276A">
      <w:pPr>
        <w:pStyle w:val="12"/>
        <w:spacing w:line="360" w:lineRule="auto"/>
        <w:ind w:left="420" w:hanging="420"/>
        <w:rPr>
          <w:sz w:val="21"/>
          <w:szCs w:val="21"/>
        </w:rPr>
      </w:pPr>
    </w:p>
    <w:tbl>
      <w:tblPr>
        <w:tblStyle w:val="af4"/>
        <w:tblW w:w="0" w:type="auto"/>
        <w:tblInd w:w="82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tblPr>
      <w:tblGrid>
        <w:gridCol w:w="2012"/>
        <w:gridCol w:w="5682"/>
      </w:tblGrid>
      <w:tr w:rsidR="00D0302E" w:rsidRPr="008F18FF">
        <w:trPr>
          <w:trHeight w:val="398"/>
        </w:trPr>
        <w:tc>
          <w:tcPr>
            <w:tcW w:w="2160" w:type="dxa"/>
          </w:tcPr>
          <w:p w:rsidR="00D0302E" w:rsidRPr="008F18FF" w:rsidRDefault="00D0302E" w:rsidP="00A1276A">
            <w:pPr>
              <w:spacing w:line="360" w:lineRule="auto"/>
              <w:rPr>
                <w:rFonts w:ascii="宋体" w:hAnsi="宋体"/>
              </w:rPr>
            </w:pPr>
            <w:r w:rsidRPr="008F18FF">
              <w:rPr>
                <w:rFonts w:ascii="宋体" w:hAnsi="宋体" w:hint="eastAsia"/>
              </w:rPr>
              <w:t>操作系统：</w:t>
            </w:r>
          </w:p>
        </w:tc>
        <w:tc>
          <w:tcPr>
            <w:tcW w:w="6480" w:type="dxa"/>
          </w:tcPr>
          <w:p w:rsidR="00D0302E" w:rsidRPr="008F18FF" w:rsidRDefault="00D0302E" w:rsidP="00A1276A">
            <w:pPr>
              <w:spacing w:line="360" w:lineRule="auto"/>
              <w:rPr>
                <w:rFonts w:ascii="宋体" w:hAnsi="宋体"/>
              </w:rPr>
            </w:pPr>
            <w:r w:rsidRPr="008F18FF">
              <w:rPr>
                <w:rFonts w:ascii="宋体" w:hAnsi="宋体" w:hint="eastAsia"/>
              </w:rPr>
              <w:t>Microsoft ®Windows® 200</w:t>
            </w:r>
            <w:r>
              <w:rPr>
                <w:rFonts w:ascii="宋体" w:hAnsi="宋体" w:hint="eastAsia"/>
              </w:rPr>
              <w:t>3</w:t>
            </w:r>
            <w:r w:rsidRPr="008F18FF">
              <w:rPr>
                <w:rFonts w:ascii="宋体" w:hAnsi="宋体" w:hint="eastAsia"/>
              </w:rPr>
              <w:t xml:space="preserve"> Server</w:t>
            </w:r>
          </w:p>
        </w:tc>
      </w:tr>
      <w:tr w:rsidR="00D0302E" w:rsidRPr="008F18FF">
        <w:trPr>
          <w:trHeight w:val="330"/>
        </w:trPr>
        <w:tc>
          <w:tcPr>
            <w:tcW w:w="2160" w:type="dxa"/>
          </w:tcPr>
          <w:p w:rsidR="00D0302E" w:rsidRPr="008F18FF" w:rsidRDefault="00D0302E" w:rsidP="00A1276A">
            <w:pPr>
              <w:spacing w:line="360" w:lineRule="auto"/>
              <w:rPr>
                <w:rFonts w:ascii="宋体" w:hAnsi="宋体"/>
              </w:rPr>
            </w:pPr>
            <w:r w:rsidRPr="008F18FF">
              <w:rPr>
                <w:rFonts w:ascii="宋体" w:hAnsi="宋体" w:hint="eastAsia"/>
              </w:rPr>
              <w:t>数据库系统</w:t>
            </w:r>
          </w:p>
        </w:tc>
        <w:tc>
          <w:tcPr>
            <w:tcW w:w="6480" w:type="dxa"/>
          </w:tcPr>
          <w:p w:rsidR="00D0302E" w:rsidRPr="008F18FF" w:rsidRDefault="0010474B" w:rsidP="00A1276A">
            <w:pPr>
              <w:spacing w:line="360" w:lineRule="auto"/>
              <w:rPr>
                <w:rFonts w:ascii="宋体" w:hAnsi="宋体"/>
              </w:rPr>
            </w:pPr>
            <w:r>
              <w:rPr>
                <w:rFonts w:ascii="宋体" w:hAnsi="宋体" w:hint="eastAsia"/>
              </w:rPr>
              <w:t>Microsoft ®SQL Server 2008</w:t>
            </w:r>
            <w:r w:rsidR="00D0302E" w:rsidRPr="008F18FF">
              <w:rPr>
                <w:rFonts w:ascii="宋体" w:hAnsi="宋体" w:hint="eastAsia"/>
              </w:rPr>
              <w:t xml:space="preserve"> Standard/Enterprise Edition</w:t>
            </w:r>
          </w:p>
          <w:p w:rsidR="00D0302E" w:rsidRPr="008F18FF" w:rsidRDefault="000353A6" w:rsidP="00A1276A">
            <w:pPr>
              <w:spacing w:line="360" w:lineRule="auto"/>
              <w:rPr>
                <w:rFonts w:ascii="宋体" w:hAnsi="宋体"/>
              </w:rPr>
            </w:pPr>
            <w:r>
              <w:rPr>
                <w:rFonts w:ascii="宋体" w:hAnsi="宋体" w:hint="eastAsia"/>
              </w:rPr>
              <w:t>集群部署</w:t>
            </w:r>
          </w:p>
        </w:tc>
      </w:tr>
      <w:tr w:rsidR="00D0302E" w:rsidRPr="008F18FF">
        <w:trPr>
          <w:trHeight w:val="330"/>
        </w:trPr>
        <w:tc>
          <w:tcPr>
            <w:tcW w:w="2160" w:type="dxa"/>
          </w:tcPr>
          <w:p w:rsidR="00D0302E" w:rsidRPr="008F18FF" w:rsidRDefault="00D0302E" w:rsidP="00A1276A">
            <w:pPr>
              <w:spacing w:line="360" w:lineRule="auto"/>
              <w:rPr>
                <w:rFonts w:ascii="宋体" w:hAnsi="宋体"/>
              </w:rPr>
            </w:pPr>
            <w:r w:rsidRPr="008F18FF">
              <w:rPr>
                <w:rFonts w:ascii="宋体" w:hAnsi="宋体" w:hint="eastAsia"/>
              </w:rPr>
              <w:t>.NET Platform</w:t>
            </w:r>
          </w:p>
        </w:tc>
        <w:tc>
          <w:tcPr>
            <w:tcW w:w="6480" w:type="dxa"/>
          </w:tcPr>
          <w:p w:rsidR="00D0302E" w:rsidRPr="008F18FF" w:rsidRDefault="00D0302E" w:rsidP="00A1276A">
            <w:pPr>
              <w:spacing w:line="360" w:lineRule="auto"/>
              <w:rPr>
                <w:rFonts w:ascii="宋体" w:hAnsi="宋体"/>
              </w:rPr>
            </w:pPr>
            <w:r w:rsidRPr="008F18FF">
              <w:rPr>
                <w:rFonts w:ascii="宋体" w:hAnsi="宋体" w:hint="eastAsia"/>
              </w:rPr>
              <w:t xml:space="preserve">Microsoft ®.NET Framework </w:t>
            </w:r>
            <w:r w:rsidR="0010474B">
              <w:rPr>
                <w:rFonts w:ascii="宋体" w:hAnsi="宋体" w:hint="eastAsia"/>
              </w:rPr>
              <w:t>3</w:t>
            </w:r>
            <w:r w:rsidR="000353A6">
              <w:rPr>
                <w:rFonts w:ascii="宋体" w:hAnsi="宋体" w:hint="eastAsia"/>
              </w:rPr>
              <w:t>.0</w:t>
            </w:r>
          </w:p>
        </w:tc>
      </w:tr>
      <w:tr w:rsidR="00D0302E" w:rsidRPr="008F18FF">
        <w:trPr>
          <w:trHeight w:val="330"/>
        </w:trPr>
        <w:tc>
          <w:tcPr>
            <w:tcW w:w="2160" w:type="dxa"/>
          </w:tcPr>
          <w:p w:rsidR="00D0302E" w:rsidRPr="008F18FF" w:rsidRDefault="00D0302E" w:rsidP="00A1276A">
            <w:pPr>
              <w:spacing w:line="360" w:lineRule="auto"/>
              <w:rPr>
                <w:rFonts w:ascii="宋体" w:hAnsi="宋体"/>
              </w:rPr>
            </w:pPr>
            <w:r w:rsidRPr="008F18FF">
              <w:rPr>
                <w:rFonts w:ascii="宋体" w:hAnsi="宋体" w:hint="eastAsia"/>
              </w:rPr>
              <w:t>WEB Server</w:t>
            </w:r>
          </w:p>
        </w:tc>
        <w:tc>
          <w:tcPr>
            <w:tcW w:w="6480" w:type="dxa"/>
          </w:tcPr>
          <w:p w:rsidR="00D0302E" w:rsidRPr="008F18FF" w:rsidRDefault="00D0302E" w:rsidP="00A1276A">
            <w:pPr>
              <w:spacing w:line="360" w:lineRule="auto"/>
              <w:rPr>
                <w:rFonts w:ascii="宋体" w:hAnsi="宋体"/>
              </w:rPr>
            </w:pPr>
            <w:r w:rsidRPr="008F18FF">
              <w:rPr>
                <w:rFonts w:ascii="宋体" w:hAnsi="宋体" w:hint="eastAsia"/>
              </w:rPr>
              <w:t xml:space="preserve">Microsoft ®IIS 6.0 </w:t>
            </w:r>
            <w:r w:rsidR="000353A6">
              <w:rPr>
                <w:rFonts w:ascii="宋体" w:hAnsi="宋体" w:hint="eastAsia"/>
              </w:rPr>
              <w:t>,MOSS</w:t>
            </w:r>
          </w:p>
        </w:tc>
      </w:tr>
      <w:tr w:rsidR="00D0302E" w:rsidRPr="008F18FF">
        <w:trPr>
          <w:trHeight w:val="330"/>
        </w:trPr>
        <w:tc>
          <w:tcPr>
            <w:tcW w:w="2160" w:type="dxa"/>
          </w:tcPr>
          <w:p w:rsidR="00D0302E" w:rsidRPr="008F18FF" w:rsidRDefault="00D0302E" w:rsidP="00A1276A">
            <w:pPr>
              <w:spacing w:line="360" w:lineRule="auto"/>
              <w:rPr>
                <w:rFonts w:ascii="宋体" w:hAnsi="宋体"/>
              </w:rPr>
            </w:pPr>
            <w:r>
              <w:rPr>
                <w:rFonts w:ascii="宋体" w:hAnsi="宋体" w:hint="eastAsia"/>
              </w:rPr>
              <w:t>Application server</w:t>
            </w:r>
          </w:p>
        </w:tc>
        <w:tc>
          <w:tcPr>
            <w:tcW w:w="6480" w:type="dxa"/>
          </w:tcPr>
          <w:p w:rsidR="00D0302E" w:rsidRPr="008F18FF" w:rsidRDefault="00D0302E" w:rsidP="00A1276A">
            <w:pPr>
              <w:spacing w:line="360" w:lineRule="auto"/>
              <w:rPr>
                <w:rFonts w:ascii="宋体" w:hAnsi="宋体"/>
              </w:rPr>
            </w:pPr>
            <w:r>
              <w:rPr>
                <w:rFonts w:ascii="宋体" w:hAnsi="宋体" w:hint="eastAsia"/>
              </w:rPr>
              <w:t>MS share point server 200</w:t>
            </w:r>
            <w:r w:rsidR="0010474B">
              <w:rPr>
                <w:rFonts w:ascii="宋体" w:hAnsi="宋体" w:hint="eastAsia"/>
              </w:rPr>
              <w:t>7</w:t>
            </w:r>
          </w:p>
        </w:tc>
      </w:tr>
    </w:tbl>
    <w:p w:rsidR="00F21559" w:rsidRDefault="00F21559" w:rsidP="00A1276A">
      <w:pPr>
        <w:pStyle w:val="2"/>
        <w:numPr>
          <w:ilvl w:val="1"/>
          <w:numId w:val="1"/>
        </w:numPr>
        <w:tabs>
          <w:tab w:val="num" w:pos="1680"/>
        </w:tabs>
        <w:spacing w:line="360" w:lineRule="auto"/>
        <w:ind w:left="1680"/>
      </w:pPr>
      <w:bookmarkStart w:id="51" w:name="_Toc360104511"/>
      <w:r>
        <w:rPr>
          <w:rFonts w:hint="eastAsia"/>
        </w:rPr>
        <w:lastRenderedPageBreak/>
        <w:t>质量需求</w:t>
      </w:r>
      <w:bookmarkEnd w:id="51"/>
    </w:p>
    <w:tbl>
      <w:tblPr>
        <w:tblW w:w="810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80"/>
        <w:gridCol w:w="6120"/>
      </w:tblGrid>
      <w:tr w:rsidR="00F21559">
        <w:tc>
          <w:tcPr>
            <w:tcW w:w="1980" w:type="dxa"/>
            <w:tcBorders>
              <w:bottom w:val="single" w:sz="4" w:space="0" w:color="auto"/>
            </w:tcBorders>
            <w:shd w:val="clear" w:color="auto" w:fill="D9D9D9"/>
          </w:tcPr>
          <w:p w:rsidR="00F21559" w:rsidRDefault="00F21559" w:rsidP="00A1276A">
            <w:pPr>
              <w:spacing w:line="360" w:lineRule="auto"/>
              <w:jc w:val="center"/>
            </w:pPr>
            <w:r>
              <w:rPr>
                <w:rFonts w:hint="eastAsia"/>
              </w:rPr>
              <w:t>主要质量属性</w:t>
            </w:r>
          </w:p>
        </w:tc>
        <w:tc>
          <w:tcPr>
            <w:tcW w:w="6120" w:type="dxa"/>
            <w:shd w:val="clear" w:color="auto" w:fill="D9D9D9"/>
          </w:tcPr>
          <w:p w:rsidR="00F21559" w:rsidRDefault="00F21559" w:rsidP="00A1276A">
            <w:pPr>
              <w:pStyle w:val="a6"/>
              <w:widowControl w:val="0"/>
              <w:overflowPunct/>
              <w:autoSpaceDE/>
              <w:autoSpaceDN/>
              <w:adjustRightInd/>
              <w:spacing w:line="360" w:lineRule="auto"/>
              <w:textAlignment w:val="auto"/>
              <w:rPr>
                <w:bCs/>
                <w:kern w:val="2"/>
                <w:szCs w:val="24"/>
              </w:rPr>
            </w:pPr>
            <w:r>
              <w:rPr>
                <w:rFonts w:hint="eastAsia"/>
                <w:bCs/>
                <w:kern w:val="2"/>
                <w:szCs w:val="24"/>
              </w:rPr>
              <w:t>是否需要考虑</w:t>
            </w:r>
          </w:p>
        </w:tc>
      </w:tr>
      <w:tr w:rsidR="00F21559">
        <w:tc>
          <w:tcPr>
            <w:tcW w:w="1980" w:type="dxa"/>
            <w:shd w:val="clear" w:color="auto" w:fill="D9D9D9"/>
          </w:tcPr>
          <w:p w:rsidR="00F21559" w:rsidRDefault="00F21559" w:rsidP="00A1276A">
            <w:pPr>
              <w:spacing w:line="360" w:lineRule="auto"/>
              <w:jc w:val="center"/>
            </w:pPr>
            <w:r>
              <w:rPr>
                <w:rFonts w:hint="eastAsia"/>
              </w:rPr>
              <w:t>正确性</w:t>
            </w:r>
          </w:p>
        </w:tc>
        <w:tc>
          <w:tcPr>
            <w:tcW w:w="6120" w:type="dxa"/>
          </w:tcPr>
          <w:p w:rsidR="00F21559" w:rsidRDefault="00F21559" w:rsidP="00A1276A">
            <w:pPr>
              <w:pStyle w:val="11"/>
              <w:spacing w:line="360" w:lineRule="auto"/>
            </w:pPr>
            <w:r>
              <w:rPr>
                <w:rFonts w:hint="eastAsia"/>
              </w:rPr>
              <w:t>需考虑</w:t>
            </w:r>
          </w:p>
        </w:tc>
      </w:tr>
      <w:tr w:rsidR="00F21559">
        <w:tc>
          <w:tcPr>
            <w:tcW w:w="1980" w:type="dxa"/>
            <w:shd w:val="clear" w:color="auto" w:fill="D9D9D9"/>
          </w:tcPr>
          <w:p w:rsidR="00F21559" w:rsidRDefault="00F21559" w:rsidP="00A1276A">
            <w:pPr>
              <w:spacing w:line="360" w:lineRule="auto"/>
              <w:jc w:val="center"/>
            </w:pPr>
            <w:r>
              <w:rPr>
                <w:rFonts w:hint="eastAsia"/>
              </w:rPr>
              <w:t>健壮性</w:t>
            </w:r>
          </w:p>
        </w:tc>
        <w:tc>
          <w:tcPr>
            <w:tcW w:w="6120" w:type="dxa"/>
          </w:tcPr>
          <w:p w:rsidR="00F21559" w:rsidRDefault="00F21559" w:rsidP="00A1276A">
            <w:pPr>
              <w:spacing w:line="360" w:lineRule="auto"/>
            </w:pPr>
          </w:p>
        </w:tc>
      </w:tr>
      <w:tr w:rsidR="00F21559">
        <w:tc>
          <w:tcPr>
            <w:tcW w:w="1980" w:type="dxa"/>
            <w:shd w:val="clear" w:color="auto" w:fill="D9D9D9"/>
          </w:tcPr>
          <w:p w:rsidR="00F21559" w:rsidRDefault="00F21559" w:rsidP="00A1276A">
            <w:pPr>
              <w:spacing w:line="360" w:lineRule="auto"/>
              <w:jc w:val="center"/>
            </w:pPr>
            <w:r>
              <w:rPr>
                <w:rFonts w:hint="eastAsia"/>
              </w:rPr>
              <w:t>可靠性</w:t>
            </w:r>
          </w:p>
        </w:tc>
        <w:tc>
          <w:tcPr>
            <w:tcW w:w="6120" w:type="dxa"/>
          </w:tcPr>
          <w:p w:rsidR="00F21559" w:rsidRDefault="00F21559" w:rsidP="00A1276A">
            <w:pPr>
              <w:spacing w:line="360" w:lineRule="auto"/>
            </w:pPr>
          </w:p>
        </w:tc>
      </w:tr>
      <w:tr w:rsidR="00F21559">
        <w:tc>
          <w:tcPr>
            <w:tcW w:w="1980" w:type="dxa"/>
            <w:shd w:val="clear" w:color="auto" w:fill="D9D9D9"/>
          </w:tcPr>
          <w:p w:rsidR="00F21559" w:rsidRDefault="00F21559" w:rsidP="00A1276A">
            <w:pPr>
              <w:spacing w:line="360" w:lineRule="auto"/>
              <w:jc w:val="center"/>
            </w:pPr>
            <w:r>
              <w:rPr>
                <w:rFonts w:hint="eastAsia"/>
              </w:rPr>
              <w:t>性能，效率</w:t>
            </w:r>
          </w:p>
        </w:tc>
        <w:tc>
          <w:tcPr>
            <w:tcW w:w="6120" w:type="dxa"/>
          </w:tcPr>
          <w:p w:rsidR="00F21559" w:rsidRDefault="00F21559" w:rsidP="00A1276A">
            <w:pPr>
              <w:spacing w:line="360" w:lineRule="auto"/>
            </w:pPr>
            <w:r>
              <w:rPr>
                <w:rFonts w:hint="eastAsia"/>
              </w:rPr>
              <w:t>需要能够承受一定的并发压力</w:t>
            </w:r>
          </w:p>
        </w:tc>
      </w:tr>
      <w:tr w:rsidR="00F21559">
        <w:tc>
          <w:tcPr>
            <w:tcW w:w="1980" w:type="dxa"/>
            <w:shd w:val="clear" w:color="auto" w:fill="D9D9D9"/>
          </w:tcPr>
          <w:p w:rsidR="00F21559" w:rsidRDefault="00F21559" w:rsidP="00A1276A">
            <w:pPr>
              <w:spacing w:line="360" w:lineRule="auto"/>
              <w:jc w:val="center"/>
            </w:pPr>
            <w:r>
              <w:rPr>
                <w:rFonts w:hint="eastAsia"/>
              </w:rPr>
              <w:t>易用性</w:t>
            </w:r>
          </w:p>
        </w:tc>
        <w:tc>
          <w:tcPr>
            <w:tcW w:w="6120" w:type="dxa"/>
          </w:tcPr>
          <w:p w:rsidR="00F21559" w:rsidRDefault="00F21559" w:rsidP="00A1276A">
            <w:pPr>
              <w:spacing w:line="360" w:lineRule="auto"/>
            </w:pPr>
            <w:r>
              <w:rPr>
                <w:rFonts w:hint="eastAsia"/>
              </w:rPr>
              <w:t>需符合用户使用习惯</w:t>
            </w:r>
          </w:p>
        </w:tc>
      </w:tr>
      <w:tr w:rsidR="00F21559">
        <w:tc>
          <w:tcPr>
            <w:tcW w:w="1980" w:type="dxa"/>
            <w:shd w:val="clear" w:color="auto" w:fill="D9D9D9"/>
          </w:tcPr>
          <w:p w:rsidR="00F21559" w:rsidRDefault="00F21559" w:rsidP="00A1276A">
            <w:pPr>
              <w:spacing w:line="360" w:lineRule="auto"/>
              <w:jc w:val="center"/>
            </w:pPr>
            <w:r>
              <w:rPr>
                <w:rFonts w:hint="eastAsia"/>
              </w:rPr>
              <w:t>清晰性</w:t>
            </w:r>
          </w:p>
        </w:tc>
        <w:tc>
          <w:tcPr>
            <w:tcW w:w="6120" w:type="dxa"/>
          </w:tcPr>
          <w:p w:rsidR="00F21559" w:rsidRDefault="00F21559" w:rsidP="00A1276A">
            <w:pPr>
              <w:spacing w:line="360" w:lineRule="auto"/>
            </w:pPr>
            <w:r>
              <w:rPr>
                <w:rFonts w:hint="eastAsia"/>
              </w:rPr>
              <w:t>需清晰的业务流程</w:t>
            </w:r>
          </w:p>
        </w:tc>
      </w:tr>
      <w:tr w:rsidR="00F21559">
        <w:tc>
          <w:tcPr>
            <w:tcW w:w="1980" w:type="dxa"/>
            <w:shd w:val="clear" w:color="auto" w:fill="D9D9D9"/>
          </w:tcPr>
          <w:p w:rsidR="00F21559" w:rsidRDefault="00F21559" w:rsidP="00A1276A">
            <w:pPr>
              <w:spacing w:line="360" w:lineRule="auto"/>
              <w:jc w:val="center"/>
            </w:pPr>
            <w:r>
              <w:rPr>
                <w:rFonts w:hint="eastAsia"/>
              </w:rPr>
              <w:t>安全性</w:t>
            </w:r>
          </w:p>
        </w:tc>
        <w:tc>
          <w:tcPr>
            <w:tcW w:w="6120" w:type="dxa"/>
          </w:tcPr>
          <w:p w:rsidR="00F21559" w:rsidRDefault="00F21559" w:rsidP="00A1276A">
            <w:pPr>
              <w:spacing w:line="360" w:lineRule="auto"/>
            </w:pPr>
          </w:p>
        </w:tc>
      </w:tr>
      <w:tr w:rsidR="00F21559">
        <w:tc>
          <w:tcPr>
            <w:tcW w:w="1980" w:type="dxa"/>
            <w:shd w:val="clear" w:color="auto" w:fill="D9D9D9"/>
          </w:tcPr>
          <w:p w:rsidR="00F21559" w:rsidRDefault="00F21559" w:rsidP="00A1276A">
            <w:pPr>
              <w:spacing w:line="360" w:lineRule="auto"/>
              <w:jc w:val="center"/>
            </w:pPr>
            <w:r>
              <w:rPr>
                <w:rFonts w:hint="eastAsia"/>
              </w:rPr>
              <w:t>可扩展性</w:t>
            </w:r>
          </w:p>
        </w:tc>
        <w:tc>
          <w:tcPr>
            <w:tcW w:w="6120" w:type="dxa"/>
          </w:tcPr>
          <w:p w:rsidR="00F21559" w:rsidRDefault="00F21559" w:rsidP="00A1276A">
            <w:pPr>
              <w:spacing w:line="360" w:lineRule="auto"/>
            </w:pPr>
            <w:r>
              <w:rPr>
                <w:rFonts w:hint="eastAsia"/>
              </w:rPr>
              <w:t>考虑与其他系统接口</w:t>
            </w:r>
            <w:r w:rsidR="00BA1845">
              <w:rPr>
                <w:rFonts w:hint="eastAsia"/>
              </w:rPr>
              <w:t>、系统功能通用化、模块化</w:t>
            </w:r>
          </w:p>
        </w:tc>
      </w:tr>
      <w:tr w:rsidR="00F21559">
        <w:tc>
          <w:tcPr>
            <w:tcW w:w="1980" w:type="dxa"/>
            <w:shd w:val="clear" w:color="auto" w:fill="D9D9D9"/>
          </w:tcPr>
          <w:p w:rsidR="00F21559" w:rsidRDefault="00F21559" w:rsidP="00A1276A">
            <w:pPr>
              <w:spacing w:line="360" w:lineRule="auto"/>
              <w:jc w:val="center"/>
            </w:pPr>
            <w:r>
              <w:rPr>
                <w:rFonts w:hint="eastAsia"/>
              </w:rPr>
              <w:t>兼容性</w:t>
            </w:r>
          </w:p>
        </w:tc>
        <w:tc>
          <w:tcPr>
            <w:tcW w:w="6120" w:type="dxa"/>
          </w:tcPr>
          <w:p w:rsidR="00F21559" w:rsidRDefault="00F21559" w:rsidP="00A1276A">
            <w:pPr>
              <w:spacing w:line="360" w:lineRule="auto"/>
            </w:pPr>
          </w:p>
        </w:tc>
      </w:tr>
      <w:tr w:rsidR="00F21559">
        <w:trPr>
          <w:trHeight w:val="87"/>
        </w:trPr>
        <w:tc>
          <w:tcPr>
            <w:tcW w:w="1980" w:type="dxa"/>
            <w:shd w:val="clear" w:color="auto" w:fill="D9D9D9"/>
          </w:tcPr>
          <w:p w:rsidR="00F21559" w:rsidRDefault="00F21559" w:rsidP="00A1276A">
            <w:pPr>
              <w:spacing w:line="360" w:lineRule="auto"/>
              <w:jc w:val="center"/>
            </w:pPr>
            <w:r>
              <w:rPr>
                <w:rFonts w:hint="eastAsia"/>
              </w:rPr>
              <w:t>可移植性</w:t>
            </w:r>
          </w:p>
        </w:tc>
        <w:tc>
          <w:tcPr>
            <w:tcW w:w="6120" w:type="dxa"/>
          </w:tcPr>
          <w:p w:rsidR="00F21559" w:rsidRDefault="00F21559" w:rsidP="00A1276A">
            <w:pPr>
              <w:spacing w:line="360" w:lineRule="auto"/>
            </w:pPr>
          </w:p>
        </w:tc>
      </w:tr>
    </w:tbl>
    <w:p w:rsidR="00065EBA" w:rsidRPr="00F21559" w:rsidRDefault="00065EBA" w:rsidP="00A1276A">
      <w:pPr>
        <w:spacing w:line="360" w:lineRule="auto"/>
      </w:pPr>
    </w:p>
    <w:sectPr w:rsidR="00065EBA" w:rsidRPr="00F21559" w:rsidSect="005670FD">
      <w:headerReference w:type="default" r:id="rId12"/>
      <w:footerReference w:type="default" r:id="rId1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0F94" w:rsidRDefault="00270F94">
      <w:r>
        <w:separator/>
      </w:r>
    </w:p>
  </w:endnote>
  <w:endnote w:type="continuationSeparator" w:id="0">
    <w:p w:rsidR="00270F94" w:rsidRDefault="00270F94">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Verdana">
    <w:panose1 w:val="020B0604030504040204"/>
    <w:charset w:val="00"/>
    <w:family w:val="swiss"/>
    <w:pitch w:val="variable"/>
    <w:sig w:usb0="20000287" w:usb1="00000000" w:usb2="00000000" w:usb3="00000000" w:csb0="0000019F" w:csb1="00000000"/>
  </w:font>
  <w:font w:name="仿宋_GB2312">
    <w:panose1 w:val="02010609030101010101"/>
    <w:charset w:val="86"/>
    <w:family w:val="modern"/>
    <w:pitch w:val="fixed"/>
    <w:sig w:usb0="00000001" w:usb1="080E0000" w:usb2="00000010" w:usb3="00000000" w:csb0="0004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3152" w:rsidRDefault="00433152">
    <w:pPr>
      <w:pStyle w:val="aa"/>
    </w:pPr>
    <w:r>
      <w:rPr>
        <w:rFonts w:hint="eastAsia"/>
      </w:rPr>
      <w:t xml:space="preserve">                                    </w:t>
    </w:r>
    <w:r>
      <w:rPr>
        <w:rFonts w:hint="eastAsia"/>
        <w:kern w:val="0"/>
        <w:szCs w:val="21"/>
      </w:rPr>
      <w:t>第</w:t>
    </w:r>
    <w:r>
      <w:rPr>
        <w:rFonts w:hint="eastAsia"/>
        <w:kern w:val="0"/>
        <w:szCs w:val="21"/>
      </w:rPr>
      <w:t xml:space="preserve"> </w:t>
    </w:r>
    <w:r w:rsidR="00A53C68">
      <w:rPr>
        <w:kern w:val="0"/>
        <w:szCs w:val="21"/>
      </w:rPr>
      <w:fldChar w:fldCharType="begin"/>
    </w:r>
    <w:r>
      <w:rPr>
        <w:kern w:val="0"/>
        <w:szCs w:val="21"/>
      </w:rPr>
      <w:instrText xml:space="preserve"> PAGE </w:instrText>
    </w:r>
    <w:r w:rsidR="00A53C68">
      <w:rPr>
        <w:kern w:val="0"/>
        <w:szCs w:val="21"/>
      </w:rPr>
      <w:fldChar w:fldCharType="separate"/>
    </w:r>
    <w:r w:rsidR="00B024A2">
      <w:rPr>
        <w:noProof/>
        <w:kern w:val="0"/>
        <w:szCs w:val="21"/>
      </w:rPr>
      <w:t>1</w:t>
    </w:r>
    <w:r w:rsidR="00A53C68">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sidR="00A53C68">
      <w:rPr>
        <w:kern w:val="0"/>
        <w:szCs w:val="21"/>
      </w:rPr>
      <w:fldChar w:fldCharType="begin"/>
    </w:r>
    <w:r>
      <w:rPr>
        <w:kern w:val="0"/>
        <w:szCs w:val="21"/>
      </w:rPr>
      <w:instrText xml:space="preserve"> NUMPAGES </w:instrText>
    </w:r>
    <w:r w:rsidR="00A53C68">
      <w:rPr>
        <w:kern w:val="0"/>
        <w:szCs w:val="21"/>
      </w:rPr>
      <w:fldChar w:fldCharType="separate"/>
    </w:r>
    <w:r w:rsidR="00B024A2">
      <w:rPr>
        <w:noProof/>
        <w:kern w:val="0"/>
        <w:szCs w:val="21"/>
      </w:rPr>
      <w:t>12</w:t>
    </w:r>
    <w:r w:rsidR="00A53C68">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0F94" w:rsidRDefault="00270F94">
      <w:r>
        <w:separator/>
      </w:r>
    </w:p>
  </w:footnote>
  <w:footnote w:type="continuationSeparator" w:id="0">
    <w:p w:rsidR="00270F94" w:rsidRDefault="00270F9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3152" w:rsidRDefault="00433152">
    <w:pPr>
      <w:pStyle w:val="a9"/>
      <w:jc w:val="both"/>
    </w:pPr>
    <w:r>
      <w:rPr>
        <w:rFonts w:hint="eastAsia"/>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C81681E4"/>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003111E"/>
    <w:multiLevelType w:val="multilevel"/>
    <w:tmpl w:val="1E004AAC"/>
    <w:lvl w:ilvl="0">
      <w:start w:val="5"/>
      <w:numFmt w:val="decimal"/>
      <w:lvlText w:val="%1、"/>
      <w:lvlJc w:val="left"/>
      <w:pPr>
        <w:tabs>
          <w:tab w:val="num" w:pos="780"/>
        </w:tabs>
        <w:ind w:left="780" w:hanging="780"/>
      </w:pPr>
      <w:rPr>
        <w:rFonts w:hint="eastAsia"/>
      </w:rPr>
    </w:lvl>
    <w:lvl w:ilvl="1">
      <w:start w:val="4"/>
      <w:numFmt w:val="decimal"/>
      <w:lvlText w:val="%1.%2、"/>
      <w:lvlJc w:val="left"/>
      <w:pPr>
        <w:tabs>
          <w:tab w:val="num" w:pos="780"/>
        </w:tabs>
        <w:ind w:left="780" w:hanging="780"/>
      </w:pPr>
      <w:rPr>
        <w:rFonts w:hint="eastAsia"/>
      </w:rPr>
    </w:lvl>
    <w:lvl w:ilvl="2">
      <w:start w:val="1"/>
      <w:numFmt w:val="decimal"/>
      <w:lvlText w:val="%1.%2.%3、"/>
      <w:lvlJc w:val="left"/>
      <w:pPr>
        <w:tabs>
          <w:tab w:val="num" w:pos="1080"/>
        </w:tabs>
        <w:ind w:left="780" w:hanging="780"/>
      </w:pPr>
      <w:rPr>
        <w:rFonts w:hint="eastAsia"/>
      </w:rPr>
    </w:lvl>
    <w:lvl w:ilvl="3">
      <w:start w:val="1"/>
      <w:numFmt w:val="lowerLetter"/>
      <w:lvlText w:val="%4)"/>
      <w:lvlJc w:val="left"/>
      <w:pPr>
        <w:tabs>
          <w:tab w:val="num" w:pos="420"/>
        </w:tabs>
        <w:ind w:left="420" w:hanging="420"/>
      </w:pPr>
      <w:rPr>
        <w:rFonts w:hint="eastAsia"/>
      </w:rPr>
    </w:lvl>
    <w:lvl w:ilvl="4">
      <w:start w:val="6"/>
      <w:numFmt w:val="decimal"/>
      <w:lvlText w:val="%5.3.1.1"/>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800"/>
        </w:tabs>
        <w:ind w:left="1800" w:hanging="1800"/>
      </w:pPr>
      <w:rPr>
        <w:rFonts w:hint="eastAsia"/>
      </w:rPr>
    </w:lvl>
  </w:abstractNum>
  <w:abstractNum w:abstractNumId="2">
    <w:nsid w:val="0C6954AA"/>
    <w:multiLevelType w:val="multilevel"/>
    <w:tmpl w:val="0409001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1134"/>
        </w:tabs>
        <w:ind w:left="1134"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lvlText w:val="%1.%2.%3.%4"/>
      <w:lvlJc w:val="left"/>
      <w:pPr>
        <w:tabs>
          <w:tab w:val="num" w:pos="1080"/>
        </w:tabs>
        <w:ind w:left="708"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3">
    <w:nsid w:val="0E4F1258"/>
    <w:multiLevelType w:val="hybridMultilevel"/>
    <w:tmpl w:val="76F04DC8"/>
    <w:lvl w:ilvl="0" w:tplc="D4DA321A">
      <w:start w:val="1"/>
      <w:numFmt w:val="decimal"/>
      <w:lvlText w:val="%1．"/>
      <w:lvlJc w:val="left"/>
      <w:pPr>
        <w:tabs>
          <w:tab w:val="num" w:pos="585"/>
        </w:tabs>
        <w:ind w:left="585" w:hanging="360"/>
      </w:pPr>
      <w:rPr>
        <w:rFonts w:hint="default"/>
      </w:rPr>
    </w:lvl>
    <w:lvl w:ilvl="1" w:tplc="04090019" w:tentative="1">
      <w:start w:val="1"/>
      <w:numFmt w:val="lowerLetter"/>
      <w:lvlText w:val="%2)"/>
      <w:lvlJc w:val="left"/>
      <w:pPr>
        <w:tabs>
          <w:tab w:val="num" w:pos="1065"/>
        </w:tabs>
        <w:ind w:left="1065" w:hanging="420"/>
      </w:pPr>
    </w:lvl>
    <w:lvl w:ilvl="2" w:tplc="0409001B" w:tentative="1">
      <w:start w:val="1"/>
      <w:numFmt w:val="lowerRoman"/>
      <w:lvlText w:val="%3."/>
      <w:lvlJc w:val="righ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9" w:tentative="1">
      <w:start w:val="1"/>
      <w:numFmt w:val="lowerLetter"/>
      <w:lvlText w:val="%5)"/>
      <w:lvlJc w:val="left"/>
      <w:pPr>
        <w:tabs>
          <w:tab w:val="num" w:pos="2325"/>
        </w:tabs>
        <w:ind w:left="2325" w:hanging="420"/>
      </w:pPr>
    </w:lvl>
    <w:lvl w:ilvl="5" w:tplc="0409001B" w:tentative="1">
      <w:start w:val="1"/>
      <w:numFmt w:val="lowerRoman"/>
      <w:lvlText w:val="%6."/>
      <w:lvlJc w:val="righ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9" w:tentative="1">
      <w:start w:val="1"/>
      <w:numFmt w:val="lowerLetter"/>
      <w:lvlText w:val="%8)"/>
      <w:lvlJc w:val="left"/>
      <w:pPr>
        <w:tabs>
          <w:tab w:val="num" w:pos="3585"/>
        </w:tabs>
        <w:ind w:left="3585" w:hanging="420"/>
      </w:pPr>
    </w:lvl>
    <w:lvl w:ilvl="8" w:tplc="0409001B" w:tentative="1">
      <w:start w:val="1"/>
      <w:numFmt w:val="lowerRoman"/>
      <w:lvlText w:val="%9."/>
      <w:lvlJc w:val="right"/>
      <w:pPr>
        <w:tabs>
          <w:tab w:val="num" w:pos="4005"/>
        </w:tabs>
        <w:ind w:left="4005" w:hanging="420"/>
      </w:pPr>
    </w:lvl>
  </w:abstractNum>
  <w:abstractNum w:abstractNumId="4">
    <w:nsid w:val="10B35608"/>
    <w:multiLevelType w:val="hybridMultilevel"/>
    <w:tmpl w:val="8B3CF858"/>
    <w:lvl w:ilvl="0" w:tplc="E5D0F64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133B635A"/>
    <w:multiLevelType w:val="hybridMultilevel"/>
    <w:tmpl w:val="742665FC"/>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nsid w:val="24D82748"/>
    <w:multiLevelType w:val="hybridMultilevel"/>
    <w:tmpl w:val="273A63FE"/>
    <w:lvl w:ilvl="0" w:tplc="6456CD64">
      <w:start w:val="1"/>
      <w:numFmt w:val="decimal"/>
      <w:lvlText w:val="%1．"/>
      <w:lvlJc w:val="left"/>
      <w:pPr>
        <w:tabs>
          <w:tab w:val="num" w:pos="585"/>
        </w:tabs>
        <w:ind w:left="585" w:hanging="360"/>
      </w:pPr>
      <w:rPr>
        <w:rFonts w:hint="default"/>
      </w:rPr>
    </w:lvl>
    <w:lvl w:ilvl="1" w:tplc="04090019" w:tentative="1">
      <w:start w:val="1"/>
      <w:numFmt w:val="lowerLetter"/>
      <w:lvlText w:val="%2)"/>
      <w:lvlJc w:val="left"/>
      <w:pPr>
        <w:tabs>
          <w:tab w:val="num" w:pos="1065"/>
        </w:tabs>
        <w:ind w:left="1065" w:hanging="420"/>
      </w:pPr>
    </w:lvl>
    <w:lvl w:ilvl="2" w:tplc="0409001B" w:tentative="1">
      <w:start w:val="1"/>
      <w:numFmt w:val="lowerRoman"/>
      <w:lvlText w:val="%3."/>
      <w:lvlJc w:val="righ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9" w:tentative="1">
      <w:start w:val="1"/>
      <w:numFmt w:val="lowerLetter"/>
      <w:lvlText w:val="%5)"/>
      <w:lvlJc w:val="left"/>
      <w:pPr>
        <w:tabs>
          <w:tab w:val="num" w:pos="2325"/>
        </w:tabs>
        <w:ind w:left="2325" w:hanging="420"/>
      </w:pPr>
    </w:lvl>
    <w:lvl w:ilvl="5" w:tplc="0409001B" w:tentative="1">
      <w:start w:val="1"/>
      <w:numFmt w:val="lowerRoman"/>
      <w:lvlText w:val="%6."/>
      <w:lvlJc w:val="righ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9" w:tentative="1">
      <w:start w:val="1"/>
      <w:numFmt w:val="lowerLetter"/>
      <w:lvlText w:val="%8)"/>
      <w:lvlJc w:val="left"/>
      <w:pPr>
        <w:tabs>
          <w:tab w:val="num" w:pos="3585"/>
        </w:tabs>
        <w:ind w:left="3585" w:hanging="420"/>
      </w:pPr>
    </w:lvl>
    <w:lvl w:ilvl="8" w:tplc="0409001B" w:tentative="1">
      <w:start w:val="1"/>
      <w:numFmt w:val="lowerRoman"/>
      <w:lvlText w:val="%9."/>
      <w:lvlJc w:val="right"/>
      <w:pPr>
        <w:tabs>
          <w:tab w:val="num" w:pos="4005"/>
        </w:tabs>
        <w:ind w:left="4005" w:hanging="420"/>
      </w:pPr>
    </w:lvl>
  </w:abstractNum>
  <w:abstractNum w:abstractNumId="7">
    <w:nsid w:val="2E0C41C4"/>
    <w:multiLevelType w:val="hybridMultilevel"/>
    <w:tmpl w:val="DD50FCAE"/>
    <w:lvl w:ilvl="0" w:tplc="A57036FC">
      <w:start w:val="1"/>
      <w:numFmt w:val="decimal"/>
      <w:lvlText w:val="%1．"/>
      <w:lvlJc w:val="left"/>
      <w:pPr>
        <w:tabs>
          <w:tab w:val="num" w:pos="585"/>
        </w:tabs>
        <w:ind w:left="585" w:hanging="360"/>
      </w:pPr>
      <w:rPr>
        <w:rFonts w:hint="default"/>
      </w:rPr>
    </w:lvl>
    <w:lvl w:ilvl="1" w:tplc="04090019" w:tentative="1">
      <w:start w:val="1"/>
      <w:numFmt w:val="lowerLetter"/>
      <w:lvlText w:val="%2)"/>
      <w:lvlJc w:val="left"/>
      <w:pPr>
        <w:tabs>
          <w:tab w:val="num" w:pos="1065"/>
        </w:tabs>
        <w:ind w:left="1065" w:hanging="420"/>
      </w:pPr>
    </w:lvl>
    <w:lvl w:ilvl="2" w:tplc="0409001B" w:tentative="1">
      <w:start w:val="1"/>
      <w:numFmt w:val="lowerRoman"/>
      <w:lvlText w:val="%3."/>
      <w:lvlJc w:val="righ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9" w:tentative="1">
      <w:start w:val="1"/>
      <w:numFmt w:val="lowerLetter"/>
      <w:lvlText w:val="%5)"/>
      <w:lvlJc w:val="left"/>
      <w:pPr>
        <w:tabs>
          <w:tab w:val="num" w:pos="2325"/>
        </w:tabs>
        <w:ind w:left="2325" w:hanging="420"/>
      </w:pPr>
    </w:lvl>
    <w:lvl w:ilvl="5" w:tplc="0409001B" w:tentative="1">
      <w:start w:val="1"/>
      <w:numFmt w:val="lowerRoman"/>
      <w:lvlText w:val="%6."/>
      <w:lvlJc w:val="righ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9" w:tentative="1">
      <w:start w:val="1"/>
      <w:numFmt w:val="lowerLetter"/>
      <w:lvlText w:val="%8)"/>
      <w:lvlJc w:val="left"/>
      <w:pPr>
        <w:tabs>
          <w:tab w:val="num" w:pos="3585"/>
        </w:tabs>
        <w:ind w:left="3585" w:hanging="420"/>
      </w:pPr>
    </w:lvl>
    <w:lvl w:ilvl="8" w:tplc="0409001B" w:tentative="1">
      <w:start w:val="1"/>
      <w:numFmt w:val="lowerRoman"/>
      <w:lvlText w:val="%9."/>
      <w:lvlJc w:val="right"/>
      <w:pPr>
        <w:tabs>
          <w:tab w:val="num" w:pos="4005"/>
        </w:tabs>
        <w:ind w:left="4005" w:hanging="420"/>
      </w:pPr>
    </w:lvl>
  </w:abstractNum>
  <w:abstractNum w:abstractNumId="8">
    <w:nsid w:val="331F73A3"/>
    <w:multiLevelType w:val="hybridMultilevel"/>
    <w:tmpl w:val="E7B824E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34641534"/>
    <w:multiLevelType w:val="hybridMultilevel"/>
    <w:tmpl w:val="53C88494"/>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35105543"/>
    <w:multiLevelType w:val="multilevel"/>
    <w:tmpl w:val="500A16D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bullet"/>
      <w:lvlText w:val=""/>
      <w:lvlJc w:val="left"/>
      <w:pPr>
        <w:tabs>
          <w:tab w:val="num" w:pos="1271"/>
        </w:tabs>
        <w:ind w:left="1271" w:hanging="420"/>
      </w:pPr>
      <w:rPr>
        <w:rFonts w:ascii="Wingdings" w:hAnsi="Wingdings" w:hint="default"/>
      </w:r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
    <w:nsid w:val="355E10CA"/>
    <w:multiLevelType w:val="hybridMultilevel"/>
    <w:tmpl w:val="10E43914"/>
    <w:lvl w:ilvl="0" w:tplc="00506D26">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2">
    <w:nsid w:val="36940EE6"/>
    <w:multiLevelType w:val="hybridMultilevel"/>
    <w:tmpl w:val="60FAF232"/>
    <w:lvl w:ilvl="0" w:tplc="0409000B">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3">
    <w:nsid w:val="3CF71053"/>
    <w:multiLevelType w:val="multilevel"/>
    <w:tmpl w:val="6A92C596"/>
    <w:lvl w:ilvl="0">
      <w:start w:val="1"/>
      <w:numFmt w:val="bullet"/>
      <w:pStyle w:val="661"/>
      <w:lvlText w:val=""/>
      <w:lvlJc w:val="left"/>
      <w:pPr>
        <w:tabs>
          <w:tab w:val="num" w:pos="420"/>
        </w:tabs>
        <w:ind w:left="420" w:hanging="420"/>
      </w:pPr>
      <w:rPr>
        <w:rFonts w:ascii="Wingdings" w:hAnsi="Wingdings" w:hint="default"/>
      </w:rPr>
    </w:lvl>
    <w:lvl w:ilvl="1">
      <w:start w:val="1"/>
      <w:numFmt w:val="decimal"/>
      <w:lvlText w:val="%1.%2、"/>
      <w:lvlJc w:val="left"/>
      <w:pPr>
        <w:tabs>
          <w:tab w:val="num" w:pos="780"/>
        </w:tabs>
        <w:ind w:left="780" w:hanging="780"/>
      </w:pPr>
      <w:rPr>
        <w:rFonts w:hint="eastAsia"/>
      </w:rPr>
    </w:lvl>
    <w:lvl w:ilvl="2">
      <w:start w:val="1"/>
      <w:numFmt w:val="decimal"/>
      <w:lvlText w:val="%1.%2.%3、"/>
      <w:lvlJc w:val="left"/>
      <w:pPr>
        <w:tabs>
          <w:tab w:val="num" w:pos="1080"/>
        </w:tabs>
        <w:ind w:left="780" w:hanging="780"/>
      </w:pPr>
      <w:rPr>
        <w:rFonts w:hint="eastAsia"/>
      </w:rPr>
    </w:lvl>
    <w:lvl w:ilvl="3">
      <w:start w:val="1"/>
      <w:numFmt w:val="lowerLetter"/>
      <w:lvlText w:val="%4)"/>
      <w:lvlJc w:val="left"/>
      <w:pPr>
        <w:tabs>
          <w:tab w:val="num" w:pos="420"/>
        </w:tabs>
        <w:ind w:left="420" w:hanging="420"/>
      </w:pPr>
      <w:rPr>
        <w:rFonts w:hint="eastAsia"/>
      </w:rPr>
    </w:lvl>
    <w:lvl w:ilvl="4">
      <w:start w:val="1"/>
      <w:numFmt w:val="none"/>
      <w:lvlText w:val="3.1.2.1"/>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800"/>
        </w:tabs>
        <w:ind w:left="1800" w:hanging="1800"/>
      </w:pPr>
      <w:rPr>
        <w:rFonts w:hint="eastAsia"/>
      </w:rPr>
    </w:lvl>
  </w:abstractNum>
  <w:abstractNum w:abstractNumId="14">
    <w:nsid w:val="3F4B5E52"/>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
    <w:nsid w:val="3FCE7C88"/>
    <w:multiLevelType w:val="multilevel"/>
    <w:tmpl w:val="20B632D6"/>
    <w:name w:val="111"/>
    <w:lvl w:ilvl="0">
      <w:start w:val="3"/>
      <w:numFmt w:val="decimal"/>
      <w:lvlText w:val="%1"/>
      <w:lvlJc w:val="left"/>
      <w:pPr>
        <w:tabs>
          <w:tab w:val="num" w:pos="425"/>
        </w:tabs>
        <w:ind w:left="425" w:hanging="425"/>
      </w:pPr>
      <w:rPr>
        <w:rFonts w:hint="eastAsia"/>
      </w:rPr>
    </w:lvl>
    <w:lvl w:ilvl="1">
      <w:start w:val="3"/>
      <w:numFmt w:val="decimal"/>
      <w:lvlText w:val="%2.%1"/>
      <w:lvlJc w:val="left"/>
      <w:pPr>
        <w:tabs>
          <w:tab w:val="num" w:pos="992"/>
        </w:tabs>
        <w:ind w:left="992" w:hanging="567"/>
      </w:pPr>
      <w:rPr>
        <w:rFonts w:hint="eastAsia"/>
      </w:rPr>
    </w:lvl>
    <w:lvl w:ilvl="2">
      <w:start w:val="1"/>
      <w:numFmt w:val="decimal"/>
      <w:isLgl/>
      <w:lvlText w:val="%1.%2.%3"/>
      <w:lvlJc w:val="left"/>
      <w:pPr>
        <w:tabs>
          <w:tab w:val="num" w:pos="1418"/>
        </w:tabs>
        <w:ind w:left="1418" w:hanging="567"/>
      </w:pPr>
      <w:rPr>
        <w:rFonts w:hint="eastAsia"/>
      </w:rPr>
    </w:lvl>
    <w:lvl w:ilvl="3">
      <w:start w:val="1"/>
      <w:numFmt w:val="lowerLetter"/>
      <w:lvlText w:val="%4)"/>
      <w:lvlJc w:val="left"/>
      <w:pPr>
        <w:tabs>
          <w:tab w:val="num" w:pos="1696"/>
        </w:tabs>
        <w:ind w:left="1696" w:hanging="420"/>
      </w:pPr>
      <w:rPr>
        <w:rFonts w:hint="eastAsia"/>
        <w:b/>
        <w:i w:val="0"/>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6">
    <w:nsid w:val="46805245"/>
    <w:multiLevelType w:val="hybridMultilevel"/>
    <w:tmpl w:val="569AB97E"/>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4AB714E8"/>
    <w:multiLevelType w:val="multilevel"/>
    <w:tmpl w:val="10E43914"/>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8">
    <w:nsid w:val="4B5C4134"/>
    <w:multiLevelType w:val="hybridMultilevel"/>
    <w:tmpl w:val="26AE50A8"/>
    <w:lvl w:ilvl="0" w:tplc="0409000B">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9">
    <w:nsid w:val="4B885409"/>
    <w:multiLevelType w:val="hybridMultilevel"/>
    <w:tmpl w:val="633C9058"/>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F065AA1"/>
    <w:multiLevelType w:val="hybridMultilevel"/>
    <w:tmpl w:val="35101AA4"/>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nsid w:val="518220F1"/>
    <w:multiLevelType w:val="hybridMultilevel"/>
    <w:tmpl w:val="0A7A652A"/>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nsid w:val="55556615"/>
    <w:multiLevelType w:val="multilevel"/>
    <w:tmpl w:val="0CD0FD02"/>
    <w:lvl w:ilvl="0">
      <w:start w:val="1"/>
      <w:numFmt w:val="bullet"/>
      <w:lvlText w:val=""/>
      <w:lvlJc w:val="left"/>
      <w:pPr>
        <w:tabs>
          <w:tab w:val="num" w:pos="420"/>
        </w:tabs>
        <w:ind w:left="420" w:hanging="420"/>
      </w:pPr>
      <w:rPr>
        <w:rFonts w:ascii="Wingdings" w:hAnsi="Wingdings" w:hint="default"/>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3">
    <w:nsid w:val="6A5166BF"/>
    <w:multiLevelType w:val="hybridMultilevel"/>
    <w:tmpl w:val="ADF8A188"/>
    <w:lvl w:ilvl="0" w:tplc="A540219A">
      <w:start w:val="1"/>
      <w:numFmt w:val="decimal"/>
      <w:lvlText w:val="%1."/>
      <w:lvlJc w:val="left"/>
      <w:pPr>
        <w:tabs>
          <w:tab w:val="num" w:pos="690"/>
        </w:tabs>
        <w:ind w:left="690" w:hanging="360"/>
      </w:pPr>
      <w:rPr>
        <w:rFonts w:hint="default"/>
      </w:rPr>
    </w:lvl>
    <w:lvl w:ilvl="1" w:tplc="7636783C">
      <w:start w:val="1"/>
      <w:numFmt w:val="decimal"/>
      <w:lvlText w:val="%2．"/>
      <w:lvlJc w:val="left"/>
      <w:pPr>
        <w:tabs>
          <w:tab w:val="num" w:pos="1110"/>
        </w:tabs>
        <w:ind w:left="1110" w:hanging="360"/>
      </w:pPr>
      <w:rPr>
        <w:rFonts w:hint="default"/>
      </w:r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24">
    <w:nsid w:val="6D9C50F8"/>
    <w:multiLevelType w:val="hybridMultilevel"/>
    <w:tmpl w:val="E372133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704E1E3D"/>
    <w:multiLevelType w:val="multilevel"/>
    <w:tmpl w:val="52EE0A60"/>
    <w:lvl w:ilvl="0">
      <w:start w:val="1"/>
      <w:numFmt w:val="decimal"/>
      <w:lvlText w:val="%1、"/>
      <w:lvlJc w:val="left"/>
      <w:pPr>
        <w:tabs>
          <w:tab w:val="num" w:pos="780"/>
        </w:tabs>
        <w:ind w:left="780" w:hanging="780"/>
      </w:pPr>
      <w:rPr>
        <w:rFonts w:hint="eastAsia"/>
      </w:rPr>
    </w:lvl>
    <w:lvl w:ilvl="1">
      <w:start w:val="1"/>
      <w:numFmt w:val="decimal"/>
      <w:lvlText w:val="%1.%2、"/>
      <w:lvlJc w:val="left"/>
      <w:pPr>
        <w:tabs>
          <w:tab w:val="num" w:pos="780"/>
        </w:tabs>
        <w:ind w:left="780" w:hanging="780"/>
      </w:pPr>
      <w:rPr>
        <w:rFonts w:hint="eastAsia"/>
      </w:rPr>
    </w:lvl>
    <w:lvl w:ilvl="2">
      <w:start w:val="1"/>
      <w:numFmt w:val="decimal"/>
      <w:lvlText w:val="%1.%2.%3、"/>
      <w:lvlJc w:val="left"/>
      <w:pPr>
        <w:tabs>
          <w:tab w:val="num" w:pos="1080"/>
        </w:tabs>
        <w:ind w:left="780" w:hanging="78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800"/>
        </w:tabs>
        <w:ind w:left="1800" w:hanging="1800"/>
      </w:pPr>
      <w:rPr>
        <w:rFonts w:hint="eastAsia"/>
      </w:rPr>
    </w:lvl>
  </w:abstractNum>
  <w:abstractNum w:abstractNumId="26">
    <w:nsid w:val="757271FD"/>
    <w:multiLevelType w:val="hybridMultilevel"/>
    <w:tmpl w:val="CC6288C6"/>
    <w:lvl w:ilvl="0" w:tplc="A1688032">
      <w:start w:val="1"/>
      <w:numFmt w:val="decimal"/>
      <w:lvlText w:val="%1."/>
      <w:lvlJc w:val="left"/>
      <w:pPr>
        <w:tabs>
          <w:tab w:val="num" w:pos="585"/>
        </w:tabs>
        <w:ind w:left="585" w:hanging="360"/>
      </w:pPr>
      <w:rPr>
        <w:rFonts w:hint="default"/>
      </w:rPr>
    </w:lvl>
    <w:lvl w:ilvl="1" w:tplc="993C1D24">
      <w:start w:val="1"/>
      <w:numFmt w:val="decimal"/>
      <w:lvlText w:val="%2．"/>
      <w:lvlJc w:val="left"/>
      <w:pPr>
        <w:tabs>
          <w:tab w:val="num" w:pos="1005"/>
        </w:tabs>
        <w:ind w:left="1005" w:hanging="360"/>
      </w:pPr>
      <w:rPr>
        <w:rFonts w:hint="default"/>
      </w:rPr>
    </w:lvl>
    <w:lvl w:ilvl="2" w:tplc="0409001B" w:tentative="1">
      <w:start w:val="1"/>
      <w:numFmt w:val="lowerRoman"/>
      <w:lvlText w:val="%3."/>
      <w:lvlJc w:val="righ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9" w:tentative="1">
      <w:start w:val="1"/>
      <w:numFmt w:val="lowerLetter"/>
      <w:lvlText w:val="%5)"/>
      <w:lvlJc w:val="left"/>
      <w:pPr>
        <w:tabs>
          <w:tab w:val="num" w:pos="2325"/>
        </w:tabs>
        <w:ind w:left="2325" w:hanging="420"/>
      </w:pPr>
    </w:lvl>
    <w:lvl w:ilvl="5" w:tplc="0409001B" w:tentative="1">
      <w:start w:val="1"/>
      <w:numFmt w:val="lowerRoman"/>
      <w:lvlText w:val="%6."/>
      <w:lvlJc w:val="righ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9" w:tentative="1">
      <w:start w:val="1"/>
      <w:numFmt w:val="lowerLetter"/>
      <w:lvlText w:val="%8)"/>
      <w:lvlJc w:val="left"/>
      <w:pPr>
        <w:tabs>
          <w:tab w:val="num" w:pos="3585"/>
        </w:tabs>
        <w:ind w:left="3585" w:hanging="420"/>
      </w:pPr>
    </w:lvl>
    <w:lvl w:ilvl="8" w:tplc="0409001B" w:tentative="1">
      <w:start w:val="1"/>
      <w:numFmt w:val="lowerRoman"/>
      <w:lvlText w:val="%9."/>
      <w:lvlJc w:val="right"/>
      <w:pPr>
        <w:tabs>
          <w:tab w:val="num" w:pos="4005"/>
        </w:tabs>
        <w:ind w:left="4005" w:hanging="420"/>
      </w:pPr>
    </w:lvl>
  </w:abstractNum>
  <w:abstractNum w:abstractNumId="27">
    <w:nsid w:val="7E474799"/>
    <w:multiLevelType w:val="hybridMultilevel"/>
    <w:tmpl w:val="AB66DD54"/>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E640370"/>
    <w:multiLevelType w:val="multilevel"/>
    <w:tmpl w:val="C7E04F3C"/>
    <w:lvl w:ilvl="0">
      <w:start w:val="5"/>
      <w:numFmt w:val="decimal"/>
      <w:lvlText w:val="%1、"/>
      <w:lvlJc w:val="left"/>
      <w:pPr>
        <w:tabs>
          <w:tab w:val="num" w:pos="780"/>
        </w:tabs>
        <w:ind w:left="780" w:hanging="780"/>
      </w:pPr>
      <w:rPr>
        <w:rFonts w:hint="eastAsia"/>
      </w:rPr>
    </w:lvl>
    <w:lvl w:ilvl="1">
      <w:start w:val="1"/>
      <w:numFmt w:val="decimal"/>
      <w:lvlText w:val="%1.%2、"/>
      <w:lvlJc w:val="left"/>
      <w:pPr>
        <w:tabs>
          <w:tab w:val="num" w:pos="780"/>
        </w:tabs>
        <w:ind w:left="780" w:hanging="780"/>
      </w:pPr>
      <w:rPr>
        <w:rFonts w:hint="eastAsia"/>
      </w:rPr>
    </w:lvl>
    <w:lvl w:ilvl="2">
      <w:start w:val="1"/>
      <w:numFmt w:val="decimal"/>
      <w:lvlText w:val="%1.%2.%3、"/>
      <w:lvlJc w:val="left"/>
      <w:pPr>
        <w:tabs>
          <w:tab w:val="num" w:pos="1080"/>
        </w:tabs>
        <w:ind w:left="780" w:hanging="780"/>
      </w:pPr>
      <w:rPr>
        <w:rFonts w:hint="eastAsia"/>
      </w:rPr>
    </w:lvl>
    <w:lvl w:ilvl="3">
      <w:start w:val="1"/>
      <w:numFmt w:val="lowerLetter"/>
      <w:lvlText w:val="%4)"/>
      <w:lvlJc w:val="left"/>
      <w:pPr>
        <w:tabs>
          <w:tab w:val="num" w:pos="420"/>
        </w:tabs>
        <w:ind w:left="420" w:hanging="420"/>
      </w:pPr>
      <w:rPr>
        <w:rFonts w:hint="eastAsia"/>
      </w:rPr>
    </w:lvl>
    <w:lvl w:ilvl="4">
      <w:start w:val="4"/>
      <w:numFmt w:val="decimal"/>
      <w:lvlText w:val="%5.3.1.1"/>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800"/>
        </w:tabs>
        <w:ind w:left="1800" w:hanging="1800"/>
      </w:pPr>
      <w:rPr>
        <w:rFonts w:hint="eastAsia"/>
      </w:rPr>
    </w:lvl>
  </w:abstractNum>
  <w:num w:numId="1">
    <w:abstractNumId w:val="2"/>
  </w:num>
  <w:num w:numId="2">
    <w:abstractNumId w:val="0"/>
  </w:num>
  <w:num w:numId="3">
    <w:abstractNumId w:val="25"/>
  </w:num>
  <w:num w:numId="4">
    <w:abstractNumId w:val="14"/>
  </w:num>
  <w:num w:numId="5">
    <w:abstractNumId w:val="13"/>
  </w:num>
  <w:num w:numId="6">
    <w:abstractNumId w:val="10"/>
  </w:num>
  <w:num w:numId="7">
    <w:abstractNumId w:val="11"/>
  </w:num>
  <w:num w:numId="8">
    <w:abstractNumId w:val="6"/>
  </w:num>
  <w:num w:numId="9">
    <w:abstractNumId w:val="7"/>
  </w:num>
  <w:num w:numId="10">
    <w:abstractNumId w:val="22"/>
  </w:num>
  <w:num w:numId="11">
    <w:abstractNumId w:val="26"/>
  </w:num>
  <w:num w:numId="12">
    <w:abstractNumId w:val="23"/>
  </w:num>
  <w:num w:numId="13">
    <w:abstractNumId w:val="3"/>
  </w:num>
  <w:num w:numId="14">
    <w:abstractNumId w:val="18"/>
  </w:num>
  <w:num w:numId="15">
    <w:abstractNumId w:val="17"/>
  </w:num>
  <w:num w:numId="16">
    <w:abstractNumId w:val="12"/>
  </w:num>
  <w:num w:numId="17">
    <w:abstractNumId w:val="5"/>
  </w:num>
  <w:num w:numId="18">
    <w:abstractNumId w:val="24"/>
  </w:num>
  <w:num w:numId="19">
    <w:abstractNumId w:val="21"/>
  </w:num>
  <w:num w:numId="20">
    <w:abstractNumId w:val="9"/>
  </w:num>
  <w:num w:numId="21">
    <w:abstractNumId w:val="16"/>
  </w:num>
  <w:num w:numId="22">
    <w:abstractNumId w:val="20"/>
  </w:num>
  <w:num w:numId="23">
    <w:abstractNumId w:val="8"/>
  </w:num>
  <w:num w:numId="24">
    <w:abstractNumId w:val="4"/>
  </w:num>
  <w:num w:numId="25">
    <w:abstractNumId w:val="19"/>
  </w:num>
  <w:num w:numId="26">
    <w:abstractNumId w:val="28"/>
  </w:num>
  <w:num w:numId="27">
    <w:abstractNumId w:val="27"/>
  </w:num>
  <w:num w:numId="28">
    <w:abstractNumId w:val="1"/>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ttachedTemplate r:id="rId1"/>
  <w:stylePaneFormatFilter w:val="3F01"/>
  <w:defaultTabStop w:val="420"/>
  <w:drawingGridVerticalSpacing w:val="156"/>
  <w:displayHorizontalDrawingGridEvery w:val="0"/>
  <w:displayVerticalDrawingGridEvery w:val="2"/>
  <w:characterSpacingControl w:val="compressPunctuation"/>
  <w:hdrShapeDefaults>
    <o:shapedefaults v:ext="edit" spidmax="20482"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65EBA"/>
    <w:rsid w:val="0000061C"/>
    <w:rsid w:val="00002C8B"/>
    <w:rsid w:val="00017B37"/>
    <w:rsid w:val="0002258C"/>
    <w:rsid w:val="00027042"/>
    <w:rsid w:val="0002744B"/>
    <w:rsid w:val="000353A6"/>
    <w:rsid w:val="00035F9E"/>
    <w:rsid w:val="000365A7"/>
    <w:rsid w:val="0004361B"/>
    <w:rsid w:val="00043DAF"/>
    <w:rsid w:val="00044F3F"/>
    <w:rsid w:val="00047EB4"/>
    <w:rsid w:val="00060236"/>
    <w:rsid w:val="000647ED"/>
    <w:rsid w:val="00064F4B"/>
    <w:rsid w:val="00065EBA"/>
    <w:rsid w:val="0007170A"/>
    <w:rsid w:val="00075F15"/>
    <w:rsid w:val="00081DB6"/>
    <w:rsid w:val="000A2E73"/>
    <w:rsid w:val="000A4764"/>
    <w:rsid w:val="000B113F"/>
    <w:rsid w:val="000B4B94"/>
    <w:rsid w:val="000B7E88"/>
    <w:rsid w:val="000C47C6"/>
    <w:rsid w:val="000C65D4"/>
    <w:rsid w:val="000C693C"/>
    <w:rsid w:val="000C6EFD"/>
    <w:rsid w:val="000D1129"/>
    <w:rsid w:val="000D79D7"/>
    <w:rsid w:val="000F1EF7"/>
    <w:rsid w:val="000F257C"/>
    <w:rsid w:val="000F32B6"/>
    <w:rsid w:val="0010474B"/>
    <w:rsid w:val="001108F4"/>
    <w:rsid w:val="0011281D"/>
    <w:rsid w:val="00113E25"/>
    <w:rsid w:val="00114210"/>
    <w:rsid w:val="00120DD9"/>
    <w:rsid w:val="00124A47"/>
    <w:rsid w:val="0012640C"/>
    <w:rsid w:val="0013270F"/>
    <w:rsid w:val="00147C62"/>
    <w:rsid w:val="001526E9"/>
    <w:rsid w:val="00160D34"/>
    <w:rsid w:val="001618EB"/>
    <w:rsid w:val="00167021"/>
    <w:rsid w:val="00177757"/>
    <w:rsid w:val="00180CDF"/>
    <w:rsid w:val="00184489"/>
    <w:rsid w:val="00186858"/>
    <w:rsid w:val="00190563"/>
    <w:rsid w:val="001927D2"/>
    <w:rsid w:val="00193457"/>
    <w:rsid w:val="00197636"/>
    <w:rsid w:val="001A73D5"/>
    <w:rsid w:val="001B679A"/>
    <w:rsid w:val="001C0A22"/>
    <w:rsid w:val="001C3F28"/>
    <w:rsid w:val="001D1886"/>
    <w:rsid w:val="001D290F"/>
    <w:rsid w:val="001D7BA2"/>
    <w:rsid w:val="001E10E4"/>
    <w:rsid w:val="001E7219"/>
    <w:rsid w:val="001F59CA"/>
    <w:rsid w:val="001F63AD"/>
    <w:rsid w:val="001F7713"/>
    <w:rsid w:val="002021BC"/>
    <w:rsid w:val="0020471D"/>
    <w:rsid w:val="00212B89"/>
    <w:rsid w:val="002215AC"/>
    <w:rsid w:val="0023047C"/>
    <w:rsid w:val="00232155"/>
    <w:rsid w:val="002404F9"/>
    <w:rsid w:val="00241D2F"/>
    <w:rsid w:val="00243C8E"/>
    <w:rsid w:val="00247875"/>
    <w:rsid w:val="002543B1"/>
    <w:rsid w:val="00260E75"/>
    <w:rsid w:val="00261AC9"/>
    <w:rsid w:val="00263151"/>
    <w:rsid w:val="00266BB5"/>
    <w:rsid w:val="00267FC1"/>
    <w:rsid w:val="00270F94"/>
    <w:rsid w:val="0027477B"/>
    <w:rsid w:val="002858E8"/>
    <w:rsid w:val="00291C49"/>
    <w:rsid w:val="00292159"/>
    <w:rsid w:val="002A1132"/>
    <w:rsid w:val="002A2C7B"/>
    <w:rsid w:val="002B1E60"/>
    <w:rsid w:val="002C2E15"/>
    <w:rsid w:val="002C57D9"/>
    <w:rsid w:val="002C64C7"/>
    <w:rsid w:val="002D68E8"/>
    <w:rsid w:val="002E0910"/>
    <w:rsid w:val="002E6EFD"/>
    <w:rsid w:val="002F3574"/>
    <w:rsid w:val="002F5E4B"/>
    <w:rsid w:val="002F760C"/>
    <w:rsid w:val="00313ECE"/>
    <w:rsid w:val="003261A9"/>
    <w:rsid w:val="0033723F"/>
    <w:rsid w:val="003405DD"/>
    <w:rsid w:val="003424A7"/>
    <w:rsid w:val="0034421C"/>
    <w:rsid w:val="00351A5D"/>
    <w:rsid w:val="0035318D"/>
    <w:rsid w:val="00357052"/>
    <w:rsid w:val="003579A2"/>
    <w:rsid w:val="00360201"/>
    <w:rsid w:val="00361B14"/>
    <w:rsid w:val="00362196"/>
    <w:rsid w:val="003745D0"/>
    <w:rsid w:val="00380D48"/>
    <w:rsid w:val="00392DA4"/>
    <w:rsid w:val="0039419E"/>
    <w:rsid w:val="00394F98"/>
    <w:rsid w:val="00397ABB"/>
    <w:rsid w:val="003A0DB0"/>
    <w:rsid w:val="003A0F70"/>
    <w:rsid w:val="003A56EC"/>
    <w:rsid w:val="003A7DA2"/>
    <w:rsid w:val="003B3892"/>
    <w:rsid w:val="003B4A0B"/>
    <w:rsid w:val="003C59CD"/>
    <w:rsid w:val="003C5C24"/>
    <w:rsid w:val="003E13CB"/>
    <w:rsid w:val="004104AD"/>
    <w:rsid w:val="004142C4"/>
    <w:rsid w:val="004173CA"/>
    <w:rsid w:val="00433152"/>
    <w:rsid w:val="00435735"/>
    <w:rsid w:val="0043653D"/>
    <w:rsid w:val="00436D47"/>
    <w:rsid w:val="0044689C"/>
    <w:rsid w:val="00447580"/>
    <w:rsid w:val="0045652A"/>
    <w:rsid w:val="0047054C"/>
    <w:rsid w:val="0047079D"/>
    <w:rsid w:val="004743E1"/>
    <w:rsid w:val="00476CBE"/>
    <w:rsid w:val="00485408"/>
    <w:rsid w:val="00491F58"/>
    <w:rsid w:val="00492BF0"/>
    <w:rsid w:val="004936DA"/>
    <w:rsid w:val="00494DC2"/>
    <w:rsid w:val="00497C4B"/>
    <w:rsid w:val="004A02F6"/>
    <w:rsid w:val="004A4313"/>
    <w:rsid w:val="004A45B8"/>
    <w:rsid w:val="004A5678"/>
    <w:rsid w:val="004B19EF"/>
    <w:rsid w:val="004B5E51"/>
    <w:rsid w:val="004C2D3F"/>
    <w:rsid w:val="004C636E"/>
    <w:rsid w:val="004C744E"/>
    <w:rsid w:val="004D161B"/>
    <w:rsid w:val="004D1B42"/>
    <w:rsid w:val="004D39C0"/>
    <w:rsid w:val="004D64E3"/>
    <w:rsid w:val="004E5CDE"/>
    <w:rsid w:val="004E6898"/>
    <w:rsid w:val="004F3828"/>
    <w:rsid w:val="005044D9"/>
    <w:rsid w:val="00505910"/>
    <w:rsid w:val="00516445"/>
    <w:rsid w:val="00516ADA"/>
    <w:rsid w:val="00516E8F"/>
    <w:rsid w:val="00517155"/>
    <w:rsid w:val="00522D91"/>
    <w:rsid w:val="005234ED"/>
    <w:rsid w:val="00523E9C"/>
    <w:rsid w:val="00531E44"/>
    <w:rsid w:val="00532EDB"/>
    <w:rsid w:val="005354C6"/>
    <w:rsid w:val="00540048"/>
    <w:rsid w:val="00540DEA"/>
    <w:rsid w:val="00550EF5"/>
    <w:rsid w:val="005661A5"/>
    <w:rsid w:val="005670FD"/>
    <w:rsid w:val="005742B3"/>
    <w:rsid w:val="00576729"/>
    <w:rsid w:val="005846E7"/>
    <w:rsid w:val="00587143"/>
    <w:rsid w:val="005936A2"/>
    <w:rsid w:val="00596757"/>
    <w:rsid w:val="005A0FA6"/>
    <w:rsid w:val="005C07E6"/>
    <w:rsid w:val="005C0AC9"/>
    <w:rsid w:val="005C1EAE"/>
    <w:rsid w:val="005C3367"/>
    <w:rsid w:val="005D093E"/>
    <w:rsid w:val="005D1347"/>
    <w:rsid w:val="005E2B1E"/>
    <w:rsid w:val="005E3B0F"/>
    <w:rsid w:val="005E7D5E"/>
    <w:rsid w:val="005F35ED"/>
    <w:rsid w:val="005F3F64"/>
    <w:rsid w:val="005F682A"/>
    <w:rsid w:val="006125D4"/>
    <w:rsid w:val="006149C7"/>
    <w:rsid w:val="006371D4"/>
    <w:rsid w:val="00644E3E"/>
    <w:rsid w:val="00651CAB"/>
    <w:rsid w:val="00654F47"/>
    <w:rsid w:val="00656381"/>
    <w:rsid w:val="006632DD"/>
    <w:rsid w:val="00663DEC"/>
    <w:rsid w:val="0067190F"/>
    <w:rsid w:val="00673E89"/>
    <w:rsid w:val="00675902"/>
    <w:rsid w:val="00676844"/>
    <w:rsid w:val="00677F57"/>
    <w:rsid w:val="00681401"/>
    <w:rsid w:val="00682515"/>
    <w:rsid w:val="0068258E"/>
    <w:rsid w:val="00684FD0"/>
    <w:rsid w:val="00686120"/>
    <w:rsid w:val="006866A0"/>
    <w:rsid w:val="00691355"/>
    <w:rsid w:val="00691CB8"/>
    <w:rsid w:val="006A10BC"/>
    <w:rsid w:val="006A406F"/>
    <w:rsid w:val="006A5C4D"/>
    <w:rsid w:val="006A7952"/>
    <w:rsid w:val="006B0C3A"/>
    <w:rsid w:val="006B1ABB"/>
    <w:rsid w:val="006B6782"/>
    <w:rsid w:val="006C18A4"/>
    <w:rsid w:val="006C2596"/>
    <w:rsid w:val="006C7783"/>
    <w:rsid w:val="006D048D"/>
    <w:rsid w:val="006D11A1"/>
    <w:rsid w:val="006D5D13"/>
    <w:rsid w:val="006E29BA"/>
    <w:rsid w:val="006F4517"/>
    <w:rsid w:val="006F4CD7"/>
    <w:rsid w:val="007027FF"/>
    <w:rsid w:val="00703BCD"/>
    <w:rsid w:val="00704A10"/>
    <w:rsid w:val="00704BD3"/>
    <w:rsid w:val="00710AA9"/>
    <w:rsid w:val="00713FF8"/>
    <w:rsid w:val="00714F7C"/>
    <w:rsid w:val="00724D03"/>
    <w:rsid w:val="00725742"/>
    <w:rsid w:val="00732295"/>
    <w:rsid w:val="00732BB4"/>
    <w:rsid w:val="00741B11"/>
    <w:rsid w:val="007433CC"/>
    <w:rsid w:val="007461EB"/>
    <w:rsid w:val="00753EDC"/>
    <w:rsid w:val="00765060"/>
    <w:rsid w:val="0076625D"/>
    <w:rsid w:val="00767BBE"/>
    <w:rsid w:val="007817B9"/>
    <w:rsid w:val="00783AC7"/>
    <w:rsid w:val="00783C21"/>
    <w:rsid w:val="007B17AF"/>
    <w:rsid w:val="007B28E5"/>
    <w:rsid w:val="007B4BD9"/>
    <w:rsid w:val="007B7E94"/>
    <w:rsid w:val="007C029D"/>
    <w:rsid w:val="007C02C1"/>
    <w:rsid w:val="007C4C2D"/>
    <w:rsid w:val="007C7120"/>
    <w:rsid w:val="007C7CB3"/>
    <w:rsid w:val="007F09BD"/>
    <w:rsid w:val="007F157A"/>
    <w:rsid w:val="007F26FE"/>
    <w:rsid w:val="007F3B24"/>
    <w:rsid w:val="007F64BB"/>
    <w:rsid w:val="007F6D11"/>
    <w:rsid w:val="008002DE"/>
    <w:rsid w:val="008005F8"/>
    <w:rsid w:val="00801552"/>
    <w:rsid w:val="00805734"/>
    <w:rsid w:val="008077F5"/>
    <w:rsid w:val="00811660"/>
    <w:rsid w:val="0081275E"/>
    <w:rsid w:val="00813C6E"/>
    <w:rsid w:val="00817448"/>
    <w:rsid w:val="008177E8"/>
    <w:rsid w:val="0082105F"/>
    <w:rsid w:val="00822432"/>
    <w:rsid w:val="008231A3"/>
    <w:rsid w:val="008251B5"/>
    <w:rsid w:val="008421B4"/>
    <w:rsid w:val="008579A8"/>
    <w:rsid w:val="00861428"/>
    <w:rsid w:val="0087751B"/>
    <w:rsid w:val="008808D6"/>
    <w:rsid w:val="00886CFA"/>
    <w:rsid w:val="00890DF1"/>
    <w:rsid w:val="008923D4"/>
    <w:rsid w:val="00894864"/>
    <w:rsid w:val="00895EB5"/>
    <w:rsid w:val="008B18BE"/>
    <w:rsid w:val="008B4298"/>
    <w:rsid w:val="008B444B"/>
    <w:rsid w:val="008B4A0A"/>
    <w:rsid w:val="008C5D7C"/>
    <w:rsid w:val="008C6BDC"/>
    <w:rsid w:val="008C7DB0"/>
    <w:rsid w:val="008D60E0"/>
    <w:rsid w:val="008E10B2"/>
    <w:rsid w:val="008E3FA5"/>
    <w:rsid w:val="008E7DD6"/>
    <w:rsid w:val="008F16FE"/>
    <w:rsid w:val="008F3D7F"/>
    <w:rsid w:val="008F63C7"/>
    <w:rsid w:val="00903767"/>
    <w:rsid w:val="009119AA"/>
    <w:rsid w:val="00913C15"/>
    <w:rsid w:val="00917742"/>
    <w:rsid w:val="009270D4"/>
    <w:rsid w:val="009403A7"/>
    <w:rsid w:val="00941219"/>
    <w:rsid w:val="0094392D"/>
    <w:rsid w:val="00945196"/>
    <w:rsid w:val="009508DC"/>
    <w:rsid w:val="009743BA"/>
    <w:rsid w:val="009759C5"/>
    <w:rsid w:val="0098054E"/>
    <w:rsid w:val="009929E4"/>
    <w:rsid w:val="009954D6"/>
    <w:rsid w:val="009970FF"/>
    <w:rsid w:val="009A5756"/>
    <w:rsid w:val="009A6C95"/>
    <w:rsid w:val="009A7805"/>
    <w:rsid w:val="009B097D"/>
    <w:rsid w:val="009B36E0"/>
    <w:rsid w:val="009B5C42"/>
    <w:rsid w:val="009C784A"/>
    <w:rsid w:val="009E0610"/>
    <w:rsid w:val="009E1031"/>
    <w:rsid w:val="009E1EEA"/>
    <w:rsid w:val="009E55C3"/>
    <w:rsid w:val="009E62EB"/>
    <w:rsid w:val="00A02951"/>
    <w:rsid w:val="00A035F9"/>
    <w:rsid w:val="00A12159"/>
    <w:rsid w:val="00A1276A"/>
    <w:rsid w:val="00A134C6"/>
    <w:rsid w:val="00A13CEA"/>
    <w:rsid w:val="00A14168"/>
    <w:rsid w:val="00A203BE"/>
    <w:rsid w:val="00A212C1"/>
    <w:rsid w:val="00A24C4A"/>
    <w:rsid w:val="00A25DD8"/>
    <w:rsid w:val="00A31E47"/>
    <w:rsid w:val="00A36AA0"/>
    <w:rsid w:val="00A41047"/>
    <w:rsid w:val="00A468C8"/>
    <w:rsid w:val="00A53C68"/>
    <w:rsid w:val="00A53CCE"/>
    <w:rsid w:val="00A62286"/>
    <w:rsid w:val="00A67EAB"/>
    <w:rsid w:val="00A700FC"/>
    <w:rsid w:val="00A83B49"/>
    <w:rsid w:val="00A91A16"/>
    <w:rsid w:val="00AA2768"/>
    <w:rsid w:val="00AA2880"/>
    <w:rsid w:val="00AB74B1"/>
    <w:rsid w:val="00AC68E9"/>
    <w:rsid w:val="00AD058C"/>
    <w:rsid w:val="00AD7314"/>
    <w:rsid w:val="00AE03E8"/>
    <w:rsid w:val="00AE0AEF"/>
    <w:rsid w:val="00AE2E27"/>
    <w:rsid w:val="00AE3792"/>
    <w:rsid w:val="00AE470B"/>
    <w:rsid w:val="00AE4858"/>
    <w:rsid w:val="00AE5BB1"/>
    <w:rsid w:val="00AF0D31"/>
    <w:rsid w:val="00AF1AF2"/>
    <w:rsid w:val="00B00DF4"/>
    <w:rsid w:val="00B00E67"/>
    <w:rsid w:val="00B024A2"/>
    <w:rsid w:val="00B05B06"/>
    <w:rsid w:val="00B074A8"/>
    <w:rsid w:val="00B143F8"/>
    <w:rsid w:val="00B2179E"/>
    <w:rsid w:val="00B2275C"/>
    <w:rsid w:val="00B23433"/>
    <w:rsid w:val="00B31F4E"/>
    <w:rsid w:val="00B32E3B"/>
    <w:rsid w:val="00B40196"/>
    <w:rsid w:val="00B40AD9"/>
    <w:rsid w:val="00B44397"/>
    <w:rsid w:val="00B47999"/>
    <w:rsid w:val="00B53EB0"/>
    <w:rsid w:val="00B542C0"/>
    <w:rsid w:val="00B55897"/>
    <w:rsid w:val="00B619DA"/>
    <w:rsid w:val="00B7648B"/>
    <w:rsid w:val="00B92209"/>
    <w:rsid w:val="00B94B4B"/>
    <w:rsid w:val="00BA1845"/>
    <w:rsid w:val="00BA2330"/>
    <w:rsid w:val="00BA3622"/>
    <w:rsid w:val="00BA4A16"/>
    <w:rsid w:val="00BA5687"/>
    <w:rsid w:val="00BA6FE8"/>
    <w:rsid w:val="00BB3886"/>
    <w:rsid w:val="00BB6022"/>
    <w:rsid w:val="00BB72F2"/>
    <w:rsid w:val="00BC2855"/>
    <w:rsid w:val="00BC7CF9"/>
    <w:rsid w:val="00BD1EC9"/>
    <w:rsid w:val="00BE09A3"/>
    <w:rsid w:val="00BE4A78"/>
    <w:rsid w:val="00BE541E"/>
    <w:rsid w:val="00BE75CD"/>
    <w:rsid w:val="00BF12A4"/>
    <w:rsid w:val="00C01029"/>
    <w:rsid w:val="00C02900"/>
    <w:rsid w:val="00C040F2"/>
    <w:rsid w:val="00C052D0"/>
    <w:rsid w:val="00C10B71"/>
    <w:rsid w:val="00C132D2"/>
    <w:rsid w:val="00C20D14"/>
    <w:rsid w:val="00C24729"/>
    <w:rsid w:val="00C24DFF"/>
    <w:rsid w:val="00C26FFE"/>
    <w:rsid w:val="00C33D0C"/>
    <w:rsid w:val="00C34408"/>
    <w:rsid w:val="00C41944"/>
    <w:rsid w:val="00C43775"/>
    <w:rsid w:val="00C44FD7"/>
    <w:rsid w:val="00C505B9"/>
    <w:rsid w:val="00C55FE3"/>
    <w:rsid w:val="00C57CC5"/>
    <w:rsid w:val="00C57D2E"/>
    <w:rsid w:val="00C761DA"/>
    <w:rsid w:val="00C80561"/>
    <w:rsid w:val="00C81346"/>
    <w:rsid w:val="00C81B41"/>
    <w:rsid w:val="00C8366D"/>
    <w:rsid w:val="00CA5EF3"/>
    <w:rsid w:val="00CB0755"/>
    <w:rsid w:val="00CB169B"/>
    <w:rsid w:val="00CB3825"/>
    <w:rsid w:val="00CB3BED"/>
    <w:rsid w:val="00CB6B8B"/>
    <w:rsid w:val="00CB77D4"/>
    <w:rsid w:val="00CC40FC"/>
    <w:rsid w:val="00CD0288"/>
    <w:rsid w:val="00CE55D4"/>
    <w:rsid w:val="00CE70C8"/>
    <w:rsid w:val="00CE7639"/>
    <w:rsid w:val="00CF0536"/>
    <w:rsid w:val="00CF7FF5"/>
    <w:rsid w:val="00D0302E"/>
    <w:rsid w:val="00D04452"/>
    <w:rsid w:val="00D102D3"/>
    <w:rsid w:val="00D11CD9"/>
    <w:rsid w:val="00D1434C"/>
    <w:rsid w:val="00D2255B"/>
    <w:rsid w:val="00D22565"/>
    <w:rsid w:val="00D30EE1"/>
    <w:rsid w:val="00D363D6"/>
    <w:rsid w:val="00D42B5B"/>
    <w:rsid w:val="00D67244"/>
    <w:rsid w:val="00D74954"/>
    <w:rsid w:val="00D75BD7"/>
    <w:rsid w:val="00D943FD"/>
    <w:rsid w:val="00D94427"/>
    <w:rsid w:val="00DA3C0A"/>
    <w:rsid w:val="00DA4CEA"/>
    <w:rsid w:val="00DA6604"/>
    <w:rsid w:val="00DB2E4C"/>
    <w:rsid w:val="00DB3293"/>
    <w:rsid w:val="00DB4A33"/>
    <w:rsid w:val="00DB5190"/>
    <w:rsid w:val="00DB7823"/>
    <w:rsid w:val="00DC3BBD"/>
    <w:rsid w:val="00DD19C8"/>
    <w:rsid w:val="00DD579E"/>
    <w:rsid w:val="00DD5D0D"/>
    <w:rsid w:val="00DD64AE"/>
    <w:rsid w:val="00DE1984"/>
    <w:rsid w:val="00DE49C7"/>
    <w:rsid w:val="00DE4DF8"/>
    <w:rsid w:val="00DE7242"/>
    <w:rsid w:val="00DF086A"/>
    <w:rsid w:val="00E00711"/>
    <w:rsid w:val="00E026E9"/>
    <w:rsid w:val="00E07311"/>
    <w:rsid w:val="00E11E00"/>
    <w:rsid w:val="00E159C4"/>
    <w:rsid w:val="00E210AC"/>
    <w:rsid w:val="00E34AB2"/>
    <w:rsid w:val="00E415E4"/>
    <w:rsid w:val="00E4338B"/>
    <w:rsid w:val="00E464DF"/>
    <w:rsid w:val="00E546DE"/>
    <w:rsid w:val="00E6570D"/>
    <w:rsid w:val="00E77BE0"/>
    <w:rsid w:val="00E80D91"/>
    <w:rsid w:val="00E821D4"/>
    <w:rsid w:val="00E85C8D"/>
    <w:rsid w:val="00E91DF2"/>
    <w:rsid w:val="00E92CA9"/>
    <w:rsid w:val="00E930EE"/>
    <w:rsid w:val="00E9364D"/>
    <w:rsid w:val="00EA09D9"/>
    <w:rsid w:val="00EA4AF7"/>
    <w:rsid w:val="00EB5E28"/>
    <w:rsid w:val="00EC10AC"/>
    <w:rsid w:val="00EE2D82"/>
    <w:rsid w:val="00F1103A"/>
    <w:rsid w:val="00F16521"/>
    <w:rsid w:val="00F21559"/>
    <w:rsid w:val="00F23086"/>
    <w:rsid w:val="00F25C74"/>
    <w:rsid w:val="00F26FA1"/>
    <w:rsid w:val="00F34221"/>
    <w:rsid w:val="00F34DBB"/>
    <w:rsid w:val="00F43157"/>
    <w:rsid w:val="00F43900"/>
    <w:rsid w:val="00F44D90"/>
    <w:rsid w:val="00F471ED"/>
    <w:rsid w:val="00F54E17"/>
    <w:rsid w:val="00F659DE"/>
    <w:rsid w:val="00F806D1"/>
    <w:rsid w:val="00F902A6"/>
    <w:rsid w:val="00F92DB3"/>
    <w:rsid w:val="00F96964"/>
    <w:rsid w:val="00F970D2"/>
    <w:rsid w:val="00FA2056"/>
    <w:rsid w:val="00FA3F9A"/>
    <w:rsid w:val="00FC42FF"/>
    <w:rsid w:val="00FC7C00"/>
    <w:rsid w:val="00FD08C0"/>
    <w:rsid w:val="00FD1358"/>
    <w:rsid w:val="00FD2DEF"/>
    <w:rsid w:val="00FE0A17"/>
    <w:rsid w:val="00FE15C2"/>
    <w:rsid w:val="00FE3531"/>
    <w:rsid w:val="00FE76F3"/>
    <w:rsid w:val="00FF37F2"/>
    <w:rsid w:val="00FF46E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9E1EEA"/>
    <w:pPr>
      <w:widowControl w:val="0"/>
      <w:jc w:val="both"/>
    </w:pPr>
    <w:rPr>
      <w:kern w:val="2"/>
      <w:sz w:val="21"/>
      <w:szCs w:val="24"/>
    </w:rPr>
  </w:style>
  <w:style w:type="paragraph" w:styleId="1">
    <w:name w:val="heading 1"/>
    <w:basedOn w:val="a0"/>
    <w:next w:val="a0"/>
    <w:qFormat/>
    <w:rsid w:val="009E1EEA"/>
    <w:pPr>
      <w:keepNext/>
      <w:keepLines/>
      <w:spacing w:before="340" w:after="330" w:line="578" w:lineRule="auto"/>
      <w:outlineLvl w:val="0"/>
    </w:pPr>
    <w:rPr>
      <w:b/>
      <w:bCs/>
      <w:kern w:val="44"/>
      <w:sz w:val="44"/>
      <w:szCs w:val="44"/>
    </w:rPr>
  </w:style>
  <w:style w:type="paragraph" w:styleId="2">
    <w:name w:val="heading 2"/>
    <w:aliases w:val="Chapter X.X. Statement,h2,2,Header 2,l2,Level 2 Head,heading 2,H2"/>
    <w:basedOn w:val="a0"/>
    <w:next w:val="a0"/>
    <w:link w:val="2Char"/>
    <w:qFormat/>
    <w:rsid w:val="009E1EEA"/>
    <w:pPr>
      <w:keepNext/>
      <w:keepLines/>
      <w:spacing w:before="260" w:after="260" w:line="416" w:lineRule="auto"/>
      <w:outlineLvl w:val="1"/>
    </w:pPr>
    <w:rPr>
      <w:rFonts w:ascii="Arial" w:eastAsia="黑体" w:hAnsi="Arial"/>
      <w:b/>
      <w:bCs/>
      <w:sz w:val="32"/>
      <w:szCs w:val="32"/>
    </w:rPr>
  </w:style>
  <w:style w:type="paragraph" w:styleId="3">
    <w:name w:val="heading 3"/>
    <w:aliases w:val="Chapter X.X.X.,H3,h3"/>
    <w:basedOn w:val="a0"/>
    <w:next w:val="a0"/>
    <w:link w:val="3Char"/>
    <w:qFormat/>
    <w:rsid w:val="009E1EEA"/>
    <w:pPr>
      <w:keepNext/>
      <w:keepLines/>
      <w:spacing w:before="260" w:after="260" w:line="416" w:lineRule="auto"/>
      <w:outlineLvl w:val="2"/>
    </w:pPr>
    <w:rPr>
      <w:b/>
      <w:bCs/>
      <w:sz w:val="32"/>
      <w:szCs w:val="32"/>
    </w:rPr>
  </w:style>
  <w:style w:type="paragraph" w:styleId="4">
    <w:name w:val="heading 4"/>
    <w:basedOn w:val="a0"/>
    <w:next w:val="a0"/>
    <w:qFormat/>
    <w:rsid w:val="009E1EEA"/>
    <w:pPr>
      <w:keepNext/>
      <w:jc w:val="center"/>
      <w:outlineLvl w:val="3"/>
    </w:pPr>
    <w:rPr>
      <w:i/>
      <w:iCs/>
      <w:color w:val="0000FF"/>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âÃæ±í¸ñÎÄ±¾"/>
    <w:basedOn w:val="a0"/>
    <w:rsid w:val="009E1EEA"/>
    <w:pPr>
      <w:widowControl/>
      <w:overflowPunct w:val="0"/>
      <w:autoSpaceDE w:val="0"/>
      <w:autoSpaceDN w:val="0"/>
      <w:adjustRightInd w:val="0"/>
      <w:jc w:val="center"/>
      <w:textAlignment w:val="baseline"/>
    </w:pPr>
    <w:rPr>
      <w:b/>
      <w:kern w:val="0"/>
      <w:sz w:val="24"/>
      <w:szCs w:val="20"/>
    </w:rPr>
  </w:style>
  <w:style w:type="paragraph" w:customStyle="1" w:styleId="a5">
    <w:name w:val="È±Ê¡ÎÄ±¾"/>
    <w:basedOn w:val="a0"/>
    <w:rsid w:val="009E1EEA"/>
    <w:pPr>
      <w:widowControl/>
      <w:overflowPunct w:val="0"/>
      <w:autoSpaceDE w:val="0"/>
      <w:autoSpaceDN w:val="0"/>
      <w:adjustRightInd w:val="0"/>
      <w:spacing w:line="360" w:lineRule="auto"/>
      <w:jc w:val="left"/>
      <w:textAlignment w:val="baseline"/>
    </w:pPr>
    <w:rPr>
      <w:kern w:val="0"/>
      <w:szCs w:val="20"/>
    </w:rPr>
  </w:style>
  <w:style w:type="paragraph" w:customStyle="1" w:styleId="a6">
    <w:name w:val="±íÍ·ÑùÊ½"/>
    <w:basedOn w:val="a0"/>
    <w:rsid w:val="009E1EEA"/>
    <w:pPr>
      <w:widowControl/>
      <w:overflowPunct w:val="0"/>
      <w:autoSpaceDE w:val="0"/>
      <w:autoSpaceDN w:val="0"/>
      <w:adjustRightInd w:val="0"/>
      <w:jc w:val="center"/>
      <w:textAlignment w:val="baseline"/>
    </w:pPr>
    <w:rPr>
      <w:b/>
      <w:kern w:val="0"/>
      <w:szCs w:val="20"/>
    </w:rPr>
  </w:style>
  <w:style w:type="paragraph" w:customStyle="1" w:styleId="a7">
    <w:name w:val="±í¸ñÎÄ±¾"/>
    <w:basedOn w:val="a0"/>
    <w:rsid w:val="009E1EEA"/>
    <w:pPr>
      <w:widowControl/>
      <w:tabs>
        <w:tab w:val="decimal" w:pos="0"/>
      </w:tabs>
      <w:overflowPunct w:val="0"/>
      <w:autoSpaceDE w:val="0"/>
      <w:autoSpaceDN w:val="0"/>
      <w:adjustRightInd w:val="0"/>
      <w:jc w:val="left"/>
      <w:textAlignment w:val="baseline"/>
    </w:pPr>
    <w:rPr>
      <w:kern w:val="0"/>
      <w:szCs w:val="20"/>
    </w:rPr>
  </w:style>
  <w:style w:type="character" w:styleId="a8">
    <w:name w:val="Hyperlink"/>
    <w:basedOn w:val="a1"/>
    <w:uiPriority w:val="99"/>
    <w:rsid w:val="009E1EEA"/>
    <w:rPr>
      <w:color w:val="0000FF"/>
      <w:u w:val="single"/>
    </w:rPr>
  </w:style>
  <w:style w:type="paragraph" w:styleId="10">
    <w:name w:val="toc 1"/>
    <w:basedOn w:val="a0"/>
    <w:next w:val="a0"/>
    <w:autoRedefine/>
    <w:uiPriority w:val="39"/>
    <w:rsid w:val="009E1EEA"/>
    <w:pPr>
      <w:spacing w:before="240" w:after="120"/>
      <w:jc w:val="left"/>
    </w:pPr>
    <w:rPr>
      <w:b/>
      <w:bCs/>
    </w:rPr>
  </w:style>
  <w:style w:type="paragraph" w:styleId="20">
    <w:name w:val="toc 2"/>
    <w:basedOn w:val="a0"/>
    <w:autoRedefine/>
    <w:uiPriority w:val="39"/>
    <w:rsid w:val="009E1EEA"/>
    <w:pPr>
      <w:spacing w:before="120"/>
      <w:ind w:left="210"/>
      <w:jc w:val="left"/>
    </w:pPr>
    <w:rPr>
      <w:i/>
      <w:iCs/>
    </w:rPr>
  </w:style>
  <w:style w:type="paragraph" w:styleId="a9">
    <w:name w:val="header"/>
    <w:basedOn w:val="a0"/>
    <w:rsid w:val="009E1EEA"/>
    <w:pPr>
      <w:pBdr>
        <w:bottom w:val="single" w:sz="6" w:space="1" w:color="auto"/>
      </w:pBdr>
      <w:tabs>
        <w:tab w:val="center" w:pos="4153"/>
        <w:tab w:val="right" w:pos="8306"/>
      </w:tabs>
      <w:snapToGrid w:val="0"/>
      <w:jc w:val="center"/>
    </w:pPr>
    <w:rPr>
      <w:sz w:val="18"/>
      <w:szCs w:val="18"/>
    </w:rPr>
  </w:style>
  <w:style w:type="paragraph" w:styleId="aa">
    <w:name w:val="footer"/>
    <w:basedOn w:val="a0"/>
    <w:rsid w:val="009E1EEA"/>
    <w:pPr>
      <w:tabs>
        <w:tab w:val="center" w:pos="4153"/>
        <w:tab w:val="right" w:pos="8306"/>
      </w:tabs>
      <w:snapToGrid w:val="0"/>
      <w:jc w:val="left"/>
    </w:pPr>
    <w:rPr>
      <w:sz w:val="18"/>
      <w:szCs w:val="18"/>
    </w:rPr>
  </w:style>
  <w:style w:type="paragraph" w:styleId="30">
    <w:name w:val="toc 3"/>
    <w:basedOn w:val="a0"/>
    <w:next w:val="a0"/>
    <w:autoRedefine/>
    <w:uiPriority w:val="39"/>
    <w:rsid w:val="009E1EEA"/>
    <w:pPr>
      <w:ind w:left="420"/>
      <w:jc w:val="left"/>
    </w:pPr>
  </w:style>
  <w:style w:type="paragraph" w:styleId="ab">
    <w:name w:val="Normal Indent"/>
    <w:basedOn w:val="a0"/>
    <w:rsid w:val="009E1EEA"/>
    <w:pPr>
      <w:ind w:firstLineChars="200" w:firstLine="420"/>
    </w:pPr>
  </w:style>
  <w:style w:type="paragraph" w:styleId="40">
    <w:name w:val="toc 4"/>
    <w:basedOn w:val="a0"/>
    <w:next w:val="a0"/>
    <w:autoRedefine/>
    <w:semiHidden/>
    <w:rsid w:val="009E1EEA"/>
    <w:pPr>
      <w:ind w:left="630"/>
      <w:jc w:val="left"/>
    </w:pPr>
  </w:style>
  <w:style w:type="paragraph" w:styleId="5">
    <w:name w:val="toc 5"/>
    <w:basedOn w:val="a0"/>
    <w:next w:val="a0"/>
    <w:autoRedefine/>
    <w:semiHidden/>
    <w:rsid w:val="009E1EEA"/>
    <w:pPr>
      <w:ind w:left="840"/>
      <w:jc w:val="left"/>
    </w:pPr>
  </w:style>
  <w:style w:type="paragraph" w:styleId="6">
    <w:name w:val="toc 6"/>
    <w:basedOn w:val="a0"/>
    <w:next w:val="a0"/>
    <w:autoRedefine/>
    <w:semiHidden/>
    <w:rsid w:val="009E1EEA"/>
    <w:pPr>
      <w:ind w:left="1050"/>
      <w:jc w:val="left"/>
    </w:pPr>
  </w:style>
  <w:style w:type="paragraph" w:styleId="7">
    <w:name w:val="toc 7"/>
    <w:basedOn w:val="a0"/>
    <w:next w:val="a0"/>
    <w:autoRedefine/>
    <w:semiHidden/>
    <w:rsid w:val="009E1EEA"/>
    <w:pPr>
      <w:ind w:left="1260"/>
      <w:jc w:val="left"/>
    </w:pPr>
  </w:style>
  <w:style w:type="paragraph" w:styleId="8">
    <w:name w:val="toc 8"/>
    <w:basedOn w:val="a0"/>
    <w:next w:val="a0"/>
    <w:autoRedefine/>
    <w:semiHidden/>
    <w:rsid w:val="009E1EEA"/>
    <w:pPr>
      <w:ind w:left="1470"/>
      <w:jc w:val="left"/>
    </w:pPr>
  </w:style>
  <w:style w:type="paragraph" w:styleId="9">
    <w:name w:val="toc 9"/>
    <w:basedOn w:val="a0"/>
    <w:next w:val="a0"/>
    <w:autoRedefine/>
    <w:semiHidden/>
    <w:rsid w:val="009E1EEA"/>
    <w:pPr>
      <w:ind w:left="1680"/>
      <w:jc w:val="left"/>
    </w:pPr>
  </w:style>
  <w:style w:type="paragraph" w:styleId="11">
    <w:name w:val="index 1"/>
    <w:basedOn w:val="a0"/>
    <w:next w:val="a0"/>
    <w:autoRedefine/>
    <w:semiHidden/>
    <w:rsid w:val="009E1EEA"/>
  </w:style>
  <w:style w:type="paragraph" w:styleId="21">
    <w:name w:val="index 2"/>
    <w:basedOn w:val="a0"/>
    <w:next w:val="a0"/>
    <w:autoRedefine/>
    <w:semiHidden/>
    <w:rsid w:val="009E1EEA"/>
    <w:pPr>
      <w:ind w:leftChars="200" w:left="200"/>
    </w:pPr>
  </w:style>
  <w:style w:type="paragraph" w:styleId="31">
    <w:name w:val="index 3"/>
    <w:basedOn w:val="a0"/>
    <w:next w:val="a0"/>
    <w:autoRedefine/>
    <w:semiHidden/>
    <w:rsid w:val="009E1EEA"/>
    <w:pPr>
      <w:ind w:leftChars="400" w:left="400"/>
    </w:pPr>
  </w:style>
  <w:style w:type="paragraph" w:styleId="41">
    <w:name w:val="index 4"/>
    <w:basedOn w:val="a0"/>
    <w:next w:val="a0"/>
    <w:autoRedefine/>
    <w:semiHidden/>
    <w:rsid w:val="009E1EEA"/>
    <w:pPr>
      <w:ind w:leftChars="600" w:left="600"/>
    </w:pPr>
  </w:style>
  <w:style w:type="paragraph" w:styleId="50">
    <w:name w:val="index 5"/>
    <w:basedOn w:val="a0"/>
    <w:next w:val="a0"/>
    <w:autoRedefine/>
    <w:semiHidden/>
    <w:rsid w:val="009E1EEA"/>
    <w:pPr>
      <w:ind w:leftChars="800" w:left="800"/>
    </w:pPr>
  </w:style>
  <w:style w:type="paragraph" w:styleId="60">
    <w:name w:val="index 6"/>
    <w:basedOn w:val="a0"/>
    <w:next w:val="a0"/>
    <w:autoRedefine/>
    <w:semiHidden/>
    <w:rsid w:val="009E1EEA"/>
    <w:pPr>
      <w:ind w:leftChars="1000" w:left="1000"/>
    </w:pPr>
  </w:style>
  <w:style w:type="paragraph" w:styleId="70">
    <w:name w:val="index 7"/>
    <w:basedOn w:val="a0"/>
    <w:next w:val="a0"/>
    <w:autoRedefine/>
    <w:semiHidden/>
    <w:rsid w:val="009E1EEA"/>
    <w:pPr>
      <w:ind w:leftChars="1200" w:left="1200"/>
    </w:pPr>
  </w:style>
  <w:style w:type="paragraph" w:styleId="80">
    <w:name w:val="index 8"/>
    <w:basedOn w:val="a0"/>
    <w:next w:val="a0"/>
    <w:autoRedefine/>
    <w:semiHidden/>
    <w:rsid w:val="009E1EEA"/>
    <w:pPr>
      <w:ind w:leftChars="1400" w:left="1400"/>
    </w:pPr>
  </w:style>
  <w:style w:type="paragraph" w:styleId="90">
    <w:name w:val="index 9"/>
    <w:basedOn w:val="a0"/>
    <w:next w:val="a0"/>
    <w:autoRedefine/>
    <w:semiHidden/>
    <w:rsid w:val="009E1EEA"/>
    <w:pPr>
      <w:ind w:leftChars="1600" w:left="1600"/>
    </w:pPr>
  </w:style>
  <w:style w:type="paragraph" w:styleId="ac">
    <w:name w:val="index heading"/>
    <w:basedOn w:val="a0"/>
    <w:next w:val="11"/>
    <w:semiHidden/>
    <w:rsid w:val="009E1EEA"/>
  </w:style>
  <w:style w:type="paragraph" w:styleId="ad">
    <w:name w:val="Body Text"/>
    <w:basedOn w:val="a0"/>
    <w:rsid w:val="009E1EEA"/>
    <w:rPr>
      <w:i/>
      <w:iCs/>
      <w:color w:val="0000FF"/>
    </w:rPr>
  </w:style>
  <w:style w:type="character" w:styleId="ae">
    <w:name w:val="FollowedHyperlink"/>
    <w:basedOn w:val="a1"/>
    <w:rsid w:val="009E1EEA"/>
    <w:rPr>
      <w:color w:val="800080"/>
      <w:u w:val="single"/>
    </w:rPr>
  </w:style>
  <w:style w:type="paragraph" w:styleId="z-">
    <w:name w:val="HTML Bottom of Form"/>
    <w:basedOn w:val="a0"/>
    <w:next w:val="a0"/>
    <w:hidden/>
    <w:rsid w:val="009E1EEA"/>
    <w:pPr>
      <w:pBdr>
        <w:top w:val="single" w:sz="6" w:space="1" w:color="auto"/>
      </w:pBdr>
      <w:jc w:val="center"/>
    </w:pPr>
    <w:rPr>
      <w:rFonts w:ascii="Arial" w:hAnsi="Arial" w:cs="Arial"/>
      <w:vanish/>
      <w:sz w:val="16"/>
      <w:szCs w:val="16"/>
    </w:rPr>
  </w:style>
  <w:style w:type="paragraph" w:styleId="z-0">
    <w:name w:val="HTML Top of Form"/>
    <w:basedOn w:val="a0"/>
    <w:next w:val="a0"/>
    <w:hidden/>
    <w:rsid w:val="009E1EEA"/>
    <w:pPr>
      <w:pBdr>
        <w:bottom w:val="single" w:sz="6" w:space="1" w:color="auto"/>
      </w:pBdr>
      <w:jc w:val="center"/>
    </w:pPr>
    <w:rPr>
      <w:rFonts w:ascii="Arial" w:hAnsi="Arial" w:cs="Arial"/>
      <w:vanish/>
      <w:sz w:val="16"/>
      <w:szCs w:val="16"/>
    </w:rPr>
  </w:style>
  <w:style w:type="paragraph" w:styleId="af">
    <w:name w:val="List"/>
    <w:basedOn w:val="a0"/>
    <w:rsid w:val="009E1EEA"/>
    <w:pPr>
      <w:ind w:left="200" w:hangingChars="200" w:hanging="200"/>
    </w:pPr>
  </w:style>
  <w:style w:type="paragraph" w:styleId="22">
    <w:name w:val="List 2"/>
    <w:basedOn w:val="a0"/>
    <w:rsid w:val="009E1EEA"/>
    <w:pPr>
      <w:ind w:leftChars="200" w:left="100" w:hangingChars="200" w:hanging="200"/>
    </w:pPr>
  </w:style>
  <w:style w:type="paragraph" w:styleId="a">
    <w:name w:val="List Bullet"/>
    <w:basedOn w:val="a0"/>
    <w:autoRedefine/>
    <w:rsid w:val="009E1EEA"/>
    <w:pPr>
      <w:numPr>
        <w:numId w:val="2"/>
      </w:numPr>
    </w:pPr>
  </w:style>
  <w:style w:type="paragraph" w:styleId="af0">
    <w:name w:val="List Continue"/>
    <w:basedOn w:val="a0"/>
    <w:rsid w:val="009E1EEA"/>
    <w:pPr>
      <w:spacing w:after="120"/>
      <w:ind w:leftChars="200" w:left="420"/>
    </w:pPr>
  </w:style>
  <w:style w:type="paragraph" w:styleId="af1">
    <w:name w:val="caption"/>
    <w:basedOn w:val="a0"/>
    <w:next w:val="a0"/>
    <w:qFormat/>
    <w:rsid w:val="009E1EEA"/>
    <w:pPr>
      <w:spacing w:before="152" w:after="160"/>
    </w:pPr>
    <w:rPr>
      <w:rFonts w:ascii="Arial" w:eastAsia="黑体" w:hAnsi="Arial" w:cs="Arial"/>
      <w:sz w:val="20"/>
      <w:szCs w:val="20"/>
    </w:rPr>
  </w:style>
  <w:style w:type="paragraph" w:styleId="af2">
    <w:name w:val="Title"/>
    <w:basedOn w:val="a0"/>
    <w:qFormat/>
    <w:rsid w:val="009E1EEA"/>
    <w:pPr>
      <w:spacing w:before="240" w:after="60"/>
      <w:jc w:val="center"/>
      <w:outlineLvl w:val="0"/>
    </w:pPr>
    <w:rPr>
      <w:rFonts w:ascii="Arial" w:hAnsi="Arial" w:cs="Arial"/>
      <w:b/>
      <w:bCs/>
      <w:sz w:val="32"/>
      <w:szCs w:val="32"/>
    </w:rPr>
  </w:style>
  <w:style w:type="paragraph" w:styleId="af3">
    <w:name w:val="Body Text Indent"/>
    <w:basedOn w:val="a0"/>
    <w:rsid w:val="009E1EEA"/>
    <w:pPr>
      <w:spacing w:after="120"/>
      <w:ind w:leftChars="200" w:left="420"/>
    </w:pPr>
  </w:style>
  <w:style w:type="table" w:styleId="af4">
    <w:name w:val="Table Grid"/>
    <w:basedOn w:val="a2"/>
    <w:rsid w:val="00D1434C"/>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Document Map"/>
    <w:basedOn w:val="a0"/>
    <w:semiHidden/>
    <w:rsid w:val="005670FD"/>
    <w:pPr>
      <w:shd w:val="clear" w:color="auto" w:fill="000080"/>
    </w:pPr>
  </w:style>
  <w:style w:type="numbering" w:styleId="111111">
    <w:name w:val="Outline List 1"/>
    <w:basedOn w:val="a3"/>
    <w:rsid w:val="005670FD"/>
    <w:pPr>
      <w:numPr>
        <w:numId w:val="4"/>
      </w:numPr>
    </w:pPr>
  </w:style>
  <w:style w:type="paragraph" w:customStyle="1" w:styleId="12">
    <w:name w:val="样式 宋体 首行缩进:  1 厘米"/>
    <w:basedOn w:val="a0"/>
    <w:rsid w:val="00D0302E"/>
    <w:pPr>
      <w:ind w:firstLine="567"/>
    </w:pPr>
    <w:rPr>
      <w:rFonts w:ascii="宋体" w:hAnsi="宋体" w:cs="宋体"/>
      <w:sz w:val="24"/>
      <w:szCs w:val="20"/>
    </w:rPr>
  </w:style>
  <w:style w:type="paragraph" w:styleId="af6">
    <w:name w:val="table of authorities"/>
    <w:basedOn w:val="a0"/>
    <w:next w:val="a0"/>
    <w:semiHidden/>
    <w:rsid w:val="0002744B"/>
    <w:pPr>
      <w:ind w:leftChars="200" w:left="420"/>
    </w:pPr>
  </w:style>
  <w:style w:type="paragraph" w:customStyle="1" w:styleId="CharChar1">
    <w:name w:val="Char Char1"/>
    <w:basedOn w:val="a0"/>
    <w:autoRedefine/>
    <w:rsid w:val="00D0302E"/>
    <w:pPr>
      <w:widowControl/>
      <w:spacing w:after="160" w:line="240" w:lineRule="exact"/>
      <w:jc w:val="left"/>
    </w:pPr>
    <w:rPr>
      <w:rFonts w:ascii="Verdana" w:eastAsia="仿宋_GB2312" w:hAnsi="Verdana"/>
      <w:kern w:val="0"/>
      <w:sz w:val="24"/>
      <w:szCs w:val="20"/>
      <w:lang w:eastAsia="en-US"/>
    </w:rPr>
  </w:style>
  <w:style w:type="paragraph" w:customStyle="1" w:styleId="661">
    <w:name w:val="样式 样式 段前: 6 磅 段后: 6 磅1 + 加粗"/>
    <w:basedOn w:val="a0"/>
    <w:link w:val="661Char"/>
    <w:autoRedefine/>
    <w:rsid w:val="008E7DD6"/>
    <w:pPr>
      <w:numPr>
        <w:numId w:val="5"/>
      </w:numPr>
      <w:spacing w:before="120" w:after="120"/>
    </w:pPr>
    <w:rPr>
      <w:rFonts w:ascii="Arial" w:hAnsi="Arial" w:cs="Arial"/>
      <w:b/>
      <w:bCs/>
      <w:color w:val="000000"/>
      <w:sz w:val="20"/>
      <w:szCs w:val="20"/>
    </w:rPr>
  </w:style>
  <w:style w:type="character" w:customStyle="1" w:styleId="661Char">
    <w:name w:val="样式 样式 段前: 6 磅 段后: 6 磅1 + 加粗 Char"/>
    <w:basedOn w:val="a1"/>
    <w:link w:val="661"/>
    <w:rsid w:val="008E7DD6"/>
    <w:rPr>
      <w:rFonts w:ascii="Arial" w:eastAsia="宋体" w:hAnsi="Arial" w:cs="Arial"/>
      <w:b/>
      <w:bCs/>
      <w:color w:val="000000"/>
      <w:kern w:val="2"/>
      <w:lang w:val="en-US" w:eastAsia="zh-CN" w:bidi="ar-SA"/>
    </w:rPr>
  </w:style>
  <w:style w:type="paragraph" w:customStyle="1" w:styleId="OfficeTableBody">
    <w:name w:val="Office Table Body"/>
    <w:basedOn w:val="a0"/>
    <w:rsid w:val="008E7DD6"/>
    <w:pPr>
      <w:widowControl/>
      <w:spacing w:after="100"/>
      <w:jc w:val="left"/>
    </w:pPr>
    <w:rPr>
      <w:rFonts w:ascii="Arial" w:hAnsi="Arial"/>
      <w:kern w:val="0"/>
      <w:sz w:val="20"/>
      <w:szCs w:val="20"/>
      <w:lang w:eastAsia="en-US" w:bidi="he-IL"/>
    </w:rPr>
  </w:style>
  <w:style w:type="paragraph" w:customStyle="1" w:styleId="OfficeTableHeader">
    <w:name w:val="Office Table Header"/>
    <w:rsid w:val="008E7DD6"/>
    <w:pPr>
      <w:spacing w:before="100" w:beforeAutospacing="1" w:after="100" w:afterAutospacing="1"/>
      <w:jc w:val="center"/>
    </w:pPr>
    <w:rPr>
      <w:rFonts w:ascii="Arial" w:hAnsi="Arial" w:cs="Arial"/>
      <w:b/>
      <w:color w:val="000080"/>
      <w:sz w:val="24"/>
      <w:lang w:eastAsia="en-US"/>
    </w:rPr>
  </w:style>
  <w:style w:type="paragraph" w:customStyle="1" w:styleId="6610">
    <w:name w:val="样式 段前: 6 磅 段后: 6 磅1"/>
    <w:basedOn w:val="a0"/>
    <w:link w:val="661Char0"/>
    <w:autoRedefine/>
    <w:rsid w:val="008E7DD6"/>
    <w:pPr>
      <w:spacing w:before="120" w:after="120"/>
      <w:ind w:leftChars="1200" w:left="2568"/>
    </w:pPr>
    <w:rPr>
      <w:rFonts w:ascii="Arial" w:hAnsi="Arial" w:cs="Arial"/>
      <w:color w:val="000000"/>
      <w:sz w:val="20"/>
      <w:szCs w:val="20"/>
    </w:rPr>
  </w:style>
  <w:style w:type="character" w:customStyle="1" w:styleId="661Char0">
    <w:name w:val="样式 段前: 6 磅 段后: 6 磅1 Char"/>
    <w:basedOn w:val="a1"/>
    <w:link w:val="6610"/>
    <w:rsid w:val="008E7DD6"/>
    <w:rPr>
      <w:rFonts w:ascii="Arial" w:eastAsia="宋体" w:hAnsi="Arial" w:cs="Arial"/>
      <w:color w:val="000000"/>
      <w:kern w:val="2"/>
      <w:lang w:val="en-US" w:eastAsia="zh-CN" w:bidi="ar-SA"/>
    </w:rPr>
  </w:style>
  <w:style w:type="paragraph" w:styleId="af7">
    <w:name w:val="Balloon Text"/>
    <w:basedOn w:val="a0"/>
    <w:link w:val="Char"/>
    <w:rsid w:val="00E464DF"/>
    <w:rPr>
      <w:sz w:val="18"/>
      <w:szCs w:val="18"/>
    </w:rPr>
  </w:style>
  <w:style w:type="character" w:customStyle="1" w:styleId="Char">
    <w:name w:val="批注框文本 Char"/>
    <w:basedOn w:val="a1"/>
    <w:link w:val="af7"/>
    <w:rsid w:val="00E464DF"/>
    <w:rPr>
      <w:kern w:val="2"/>
      <w:sz w:val="18"/>
      <w:szCs w:val="18"/>
    </w:rPr>
  </w:style>
  <w:style w:type="character" w:customStyle="1" w:styleId="2Char">
    <w:name w:val="标题 2 Char"/>
    <w:aliases w:val="Chapter X.X. Statement Char,h2 Char,2 Char,Header 2 Char,l2 Char,Level 2 Head Char,heading 2 Char,H2 Char"/>
    <w:basedOn w:val="a1"/>
    <w:link w:val="2"/>
    <w:rsid w:val="00B05B06"/>
    <w:rPr>
      <w:rFonts w:ascii="Arial" w:eastAsia="黑体" w:hAnsi="Arial"/>
      <w:b/>
      <w:bCs/>
      <w:kern w:val="2"/>
      <w:sz w:val="32"/>
      <w:szCs w:val="32"/>
    </w:rPr>
  </w:style>
  <w:style w:type="character" w:customStyle="1" w:styleId="3Char">
    <w:name w:val="标题 3 Char"/>
    <w:aliases w:val="Chapter X.X.X. Char,H3 Char,h3 Char"/>
    <w:basedOn w:val="a1"/>
    <w:link w:val="3"/>
    <w:rsid w:val="00B05B06"/>
    <w:rPr>
      <w:b/>
      <w:bCs/>
      <w:kern w:val="2"/>
      <w:sz w:val="32"/>
      <w:szCs w:val="32"/>
    </w:rPr>
  </w:style>
  <w:style w:type="paragraph" w:styleId="af8">
    <w:name w:val="List Paragraph"/>
    <w:basedOn w:val="a0"/>
    <w:uiPriority w:val="34"/>
    <w:qFormat/>
    <w:rsid w:val="00B05B06"/>
    <w:pPr>
      <w:ind w:firstLineChars="200" w:firstLine="420"/>
    </w:pPr>
    <w:rPr>
      <w:rFonts w:asciiTheme="minorHAnsi" w:eastAsiaTheme="minorEastAsia" w:hAnsiTheme="minorHAnsi" w:cstheme="minorBidi"/>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widowControl w:val="0"/>
      <w:jc w:val="both"/>
    </w:pPr>
    <w:rPr>
      <w:kern w:val="2"/>
      <w:sz w:val="21"/>
      <w:szCs w:val="24"/>
    </w:rPr>
  </w:style>
  <w:style w:type="paragraph" w:styleId="1">
    <w:name w:val="heading 1"/>
    <w:basedOn w:val="a0"/>
    <w:next w:val="a0"/>
    <w:qFormat/>
    <w:pPr>
      <w:keepNext/>
      <w:keepLines/>
      <w:spacing w:before="340" w:after="330" w:line="578" w:lineRule="auto"/>
      <w:outlineLvl w:val="0"/>
    </w:pPr>
    <w:rPr>
      <w:b/>
      <w:bCs/>
      <w:kern w:val="44"/>
      <w:sz w:val="44"/>
      <w:szCs w:val="44"/>
    </w:rPr>
  </w:style>
  <w:style w:type="paragraph" w:styleId="2">
    <w:name w:val="heading 2"/>
    <w:aliases w:val="Chapter X.X. Statement,h2,2,Header 2,l2,Level 2 Head,heading 2,H2"/>
    <w:basedOn w:val="a0"/>
    <w:next w:val="a0"/>
    <w:qFormat/>
    <w:pPr>
      <w:keepNext/>
      <w:keepLines/>
      <w:spacing w:before="260" w:after="260" w:line="416" w:lineRule="auto"/>
      <w:outlineLvl w:val="1"/>
    </w:pPr>
    <w:rPr>
      <w:rFonts w:ascii="Arial" w:eastAsia="黑体" w:hAnsi="Arial"/>
      <w:b/>
      <w:bCs/>
      <w:sz w:val="32"/>
      <w:szCs w:val="32"/>
    </w:rPr>
  </w:style>
  <w:style w:type="paragraph" w:styleId="3">
    <w:name w:val="heading 3"/>
    <w:aliases w:val="Chapter X.X.X.,H3,h3"/>
    <w:basedOn w:val="a0"/>
    <w:next w:val="a0"/>
    <w:qFormat/>
    <w:pPr>
      <w:keepNext/>
      <w:keepLines/>
      <w:spacing w:before="260" w:after="260" w:line="416" w:lineRule="auto"/>
      <w:outlineLvl w:val="2"/>
    </w:pPr>
    <w:rPr>
      <w:b/>
      <w:bCs/>
      <w:sz w:val="32"/>
      <w:szCs w:val="32"/>
    </w:rPr>
  </w:style>
  <w:style w:type="paragraph" w:styleId="4">
    <w:name w:val="heading 4"/>
    <w:basedOn w:val="a0"/>
    <w:next w:val="a0"/>
    <w:qFormat/>
    <w:pPr>
      <w:keepNext/>
      <w:jc w:val="center"/>
      <w:outlineLvl w:val="3"/>
    </w:pPr>
    <w:rPr>
      <w:i/>
      <w:iCs/>
      <w:color w:val="0000F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âÃæ±í¸ñÎÄ±¾"/>
    <w:basedOn w:val="a0"/>
    <w:pPr>
      <w:widowControl/>
      <w:overflowPunct w:val="0"/>
      <w:autoSpaceDE w:val="0"/>
      <w:autoSpaceDN w:val="0"/>
      <w:adjustRightInd w:val="0"/>
      <w:jc w:val="center"/>
      <w:textAlignment w:val="baseline"/>
    </w:pPr>
    <w:rPr>
      <w:b/>
      <w:kern w:val="0"/>
      <w:sz w:val="24"/>
      <w:szCs w:val="20"/>
    </w:rPr>
  </w:style>
  <w:style w:type="paragraph" w:customStyle="1" w:styleId="a5">
    <w:name w:val="È±Ê¡ÎÄ±¾"/>
    <w:basedOn w:val="a0"/>
    <w:pPr>
      <w:widowControl/>
      <w:overflowPunct w:val="0"/>
      <w:autoSpaceDE w:val="0"/>
      <w:autoSpaceDN w:val="0"/>
      <w:adjustRightInd w:val="0"/>
      <w:spacing w:line="360" w:lineRule="auto"/>
      <w:jc w:val="left"/>
      <w:textAlignment w:val="baseline"/>
    </w:pPr>
    <w:rPr>
      <w:kern w:val="0"/>
      <w:szCs w:val="20"/>
    </w:rPr>
  </w:style>
  <w:style w:type="paragraph" w:customStyle="1" w:styleId="a6">
    <w:name w:val="±íÍ·ÑùÊ½"/>
    <w:basedOn w:val="a0"/>
    <w:pPr>
      <w:widowControl/>
      <w:overflowPunct w:val="0"/>
      <w:autoSpaceDE w:val="0"/>
      <w:autoSpaceDN w:val="0"/>
      <w:adjustRightInd w:val="0"/>
      <w:jc w:val="center"/>
      <w:textAlignment w:val="baseline"/>
    </w:pPr>
    <w:rPr>
      <w:b/>
      <w:kern w:val="0"/>
      <w:szCs w:val="20"/>
    </w:rPr>
  </w:style>
  <w:style w:type="paragraph" w:customStyle="1" w:styleId="a7">
    <w:name w:val="±í¸ñÎÄ±¾"/>
    <w:basedOn w:val="a0"/>
    <w:pPr>
      <w:widowControl/>
      <w:tabs>
        <w:tab w:val="decimal" w:pos="0"/>
      </w:tabs>
      <w:overflowPunct w:val="0"/>
      <w:autoSpaceDE w:val="0"/>
      <w:autoSpaceDN w:val="0"/>
      <w:adjustRightInd w:val="0"/>
      <w:jc w:val="left"/>
      <w:textAlignment w:val="baseline"/>
    </w:pPr>
    <w:rPr>
      <w:kern w:val="0"/>
      <w:szCs w:val="20"/>
    </w:rPr>
  </w:style>
  <w:style w:type="character" w:styleId="a8">
    <w:name w:val="Hyperlink"/>
    <w:basedOn w:val="a1"/>
    <w:rPr>
      <w:color w:val="0000FF"/>
      <w:u w:val="single"/>
    </w:rPr>
  </w:style>
  <w:style w:type="paragraph" w:styleId="10">
    <w:name w:val="toc 1"/>
    <w:basedOn w:val="a0"/>
    <w:next w:val="a0"/>
    <w:autoRedefine/>
    <w:semiHidden/>
    <w:pPr>
      <w:spacing w:before="240" w:after="120"/>
      <w:jc w:val="left"/>
    </w:pPr>
    <w:rPr>
      <w:b/>
      <w:bCs/>
    </w:rPr>
  </w:style>
  <w:style w:type="paragraph" w:styleId="20">
    <w:name w:val="toc 2"/>
    <w:basedOn w:val="a0"/>
    <w:autoRedefine/>
    <w:semiHidden/>
    <w:pPr>
      <w:spacing w:before="120"/>
      <w:ind w:left="210"/>
      <w:jc w:val="left"/>
    </w:pPr>
    <w:rPr>
      <w:i/>
      <w:iCs/>
    </w:rPr>
  </w:style>
  <w:style w:type="paragraph" w:styleId="a9">
    <w:name w:val="header"/>
    <w:basedOn w:val="a0"/>
    <w:pPr>
      <w:pBdr>
        <w:bottom w:val="single" w:sz="6" w:space="1" w:color="auto"/>
      </w:pBdr>
      <w:tabs>
        <w:tab w:val="center" w:pos="4153"/>
        <w:tab w:val="right" w:pos="8306"/>
      </w:tabs>
      <w:snapToGrid w:val="0"/>
      <w:jc w:val="center"/>
    </w:pPr>
    <w:rPr>
      <w:sz w:val="18"/>
      <w:szCs w:val="18"/>
    </w:rPr>
  </w:style>
  <w:style w:type="paragraph" w:styleId="aa">
    <w:name w:val="footer"/>
    <w:basedOn w:val="a0"/>
    <w:pPr>
      <w:tabs>
        <w:tab w:val="center" w:pos="4153"/>
        <w:tab w:val="right" w:pos="8306"/>
      </w:tabs>
      <w:snapToGrid w:val="0"/>
      <w:jc w:val="left"/>
    </w:pPr>
    <w:rPr>
      <w:sz w:val="18"/>
      <w:szCs w:val="18"/>
    </w:rPr>
  </w:style>
  <w:style w:type="paragraph" w:styleId="30">
    <w:name w:val="toc 3"/>
    <w:basedOn w:val="a0"/>
    <w:next w:val="a0"/>
    <w:autoRedefine/>
    <w:semiHidden/>
    <w:pPr>
      <w:ind w:left="420"/>
      <w:jc w:val="left"/>
    </w:pPr>
  </w:style>
  <w:style w:type="paragraph" w:styleId="ab">
    <w:name w:val="Normal Indent"/>
    <w:basedOn w:val="a0"/>
    <w:pPr>
      <w:ind w:firstLineChars="200" w:firstLine="420"/>
    </w:pPr>
  </w:style>
  <w:style w:type="paragraph" w:styleId="40">
    <w:name w:val="toc 4"/>
    <w:basedOn w:val="a0"/>
    <w:next w:val="a0"/>
    <w:autoRedefine/>
    <w:semiHidden/>
    <w:pPr>
      <w:ind w:left="630"/>
      <w:jc w:val="left"/>
    </w:pPr>
  </w:style>
  <w:style w:type="paragraph" w:styleId="5">
    <w:name w:val="toc 5"/>
    <w:basedOn w:val="a0"/>
    <w:next w:val="a0"/>
    <w:autoRedefine/>
    <w:semiHidden/>
    <w:pPr>
      <w:ind w:left="840"/>
      <w:jc w:val="left"/>
    </w:pPr>
  </w:style>
  <w:style w:type="paragraph" w:styleId="6">
    <w:name w:val="toc 6"/>
    <w:basedOn w:val="a0"/>
    <w:next w:val="a0"/>
    <w:autoRedefine/>
    <w:semiHidden/>
    <w:pPr>
      <w:ind w:left="1050"/>
      <w:jc w:val="left"/>
    </w:pPr>
  </w:style>
  <w:style w:type="paragraph" w:styleId="7">
    <w:name w:val="toc 7"/>
    <w:basedOn w:val="a0"/>
    <w:next w:val="a0"/>
    <w:autoRedefine/>
    <w:semiHidden/>
    <w:pPr>
      <w:ind w:left="1260"/>
      <w:jc w:val="left"/>
    </w:pPr>
  </w:style>
  <w:style w:type="paragraph" w:styleId="8">
    <w:name w:val="toc 8"/>
    <w:basedOn w:val="a0"/>
    <w:next w:val="a0"/>
    <w:autoRedefine/>
    <w:semiHidden/>
    <w:pPr>
      <w:ind w:left="1470"/>
      <w:jc w:val="left"/>
    </w:pPr>
  </w:style>
  <w:style w:type="paragraph" w:styleId="9">
    <w:name w:val="toc 9"/>
    <w:basedOn w:val="a0"/>
    <w:next w:val="a0"/>
    <w:autoRedefine/>
    <w:semiHidden/>
    <w:pPr>
      <w:ind w:left="1680"/>
      <w:jc w:val="left"/>
    </w:pPr>
  </w:style>
  <w:style w:type="paragraph" w:styleId="11">
    <w:name w:val="index 1"/>
    <w:basedOn w:val="a0"/>
    <w:next w:val="a0"/>
    <w:autoRedefine/>
    <w:semiHidden/>
  </w:style>
  <w:style w:type="paragraph" w:styleId="21">
    <w:name w:val="index 2"/>
    <w:basedOn w:val="a0"/>
    <w:next w:val="a0"/>
    <w:autoRedefine/>
    <w:semiHidden/>
    <w:pPr>
      <w:ind w:leftChars="200" w:left="200"/>
    </w:pPr>
  </w:style>
  <w:style w:type="paragraph" w:styleId="31">
    <w:name w:val="index 3"/>
    <w:basedOn w:val="a0"/>
    <w:next w:val="a0"/>
    <w:autoRedefine/>
    <w:semiHidden/>
    <w:pPr>
      <w:ind w:leftChars="400" w:left="400"/>
    </w:pPr>
  </w:style>
  <w:style w:type="paragraph" w:styleId="41">
    <w:name w:val="index 4"/>
    <w:basedOn w:val="a0"/>
    <w:next w:val="a0"/>
    <w:autoRedefine/>
    <w:semiHidden/>
    <w:pPr>
      <w:ind w:leftChars="600" w:left="600"/>
    </w:pPr>
  </w:style>
  <w:style w:type="paragraph" w:styleId="50">
    <w:name w:val="index 5"/>
    <w:basedOn w:val="a0"/>
    <w:next w:val="a0"/>
    <w:autoRedefine/>
    <w:semiHidden/>
    <w:pPr>
      <w:ind w:leftChars="800" w:left="800"/>
    </w:pPr>
  </w:style>
  <w:style w:type="paragraph" w:styleId="60">
    <w:name w:val="index 6"/>
    <w:basedOn w:val="a0"/>
    <w:next w:val="a0"/>
    <w:autoRedefine/>
    <w:semiHidden/>
    <w:pPr>
      <w:ind w:leftChars="1000" w:left="1000"/>
    </w:pPr>
  </w:style>
  <w:style w:type="paragraph" w:styleId="70">
    <w:name w:val="index 7"/>
    <w:basedOn w:val="a0"/>
    <w:next w:val="a0"/>
    <w:autoRedefine/>
    <w:semiHidden/>
    <w:pPr>
      <w:ind w:leftChars="1200" w:left="1200"/>
    </w:pPr>
  </w:style>
  <w:style w:type="paragraph" w:styleId="80">
    <w:name w:val="index 8"/>
    <w:basedOn w:val="a0"/>
    <w:next w:val="a0"/>
    <w:autoRedefine/>
    <w:semiHidden/>
    <w:pPr>
      <w:ind w:leftChars="1400" w:left="1400"/>
    </w:pPr>
  </w:style>
  <w:style w:type="paragraph" w:styleId="90">
    <w:name w:val="index 9"/>
    <w:basedOn w:val="a0"/>
    <w:next w:val="a0"/>
    <w:autoRedefine/>
    <w:semiHidden/>
    <w:pPr>
      <w:ind w:leftChars="1600" w:left="1600"/>
    </w:pPr>
  </w:style>
  <w:style w:type="paragraph" w:styleId="ac">
    <w:name w:val="index heading"/>
    <w:basedOn w:val="a0"/>
    <w:next w:val="11"/>
    <w:semiHidden/>
  </w:style>
  <w:style w:type="paragraph" w:styleId="ad">
    <w:name w:val="Body Text"/>
    <w:basedOn w:val="a0"/>
    <w:rPr>
      <w:i/>
      <w:iCs/>
      <w:color w:val="0000FF"/>
    </w:rPr>
  </w:style>
  <w:style w:type="character" w:styleId="ae">
    <w:name w:val="FollowedHyperlink"/>
    <w:basedOn w:val="a1"/>
    <w:rPr>
      <w:color w:val="800080"/>
      <w:u w:val="single"/>
    </w:rPr>
  </w:style>
  <w:style w:type="paragraph" w:styleId="z-">
    <w:name w:val="HTML Bottom of Form"/>
    <w:basedOn w:val="a0"/>
    <w:next w:val="a0"/>
    <w:hidden/>
    <w:pPr>
      <w:pBdr>
        <w:top w:val="single" w:sz="6" w:space="1" w:color="auto"/>
      </w:pBdr>
      <w:jc w:val="center"/>
    </w:pPr>
    <w:rPr>
      <w:rFonts w:ascii="Arial" w:hAnsi="Arial" w:cs="Arial"/>
      <w:vanish/>
      <w:sz w:val="16"/>
      <w:szCs w:val="16"/>
    </w:rPr>
  </w:style>
  <w:style w:type="paragraph" w:styleId="z-0">
    <w:name w:val="HTML Top of Form"/>
    <w:basedOn w:val="a0"/>
    <w:next w:val="a0"/>
    <w:hidden/>
    <w:pPr>
      <w:pBdr>
        <w:bottom w:val="single" w:sz="6" w:space="1" w:color="auto"/>
      </w:pBdr>
      <w:jc w:val="center"/>
    </w:pPr>
    <w:rPr>
      <w:rFonts w:ascii="Arial" w:hAnsi="Arial" w:cs="Arial"/>
      <w:vanish/>
      <w:sz w:val="16"/>
      <w:szCs w:val="16"/>
    </w:rPr>
  </w:style>
  <w:style w:type="paragraph" w:styleId="af">
    <w:name w:val="List"/>
    <w:basedOn w:val="a0"/>
    <w:pPr>
      <w:ind w:left="200" w:hangingChars="200" w:hanging="200"/>
    </w:pPr>
  </w:style>
  <w:style w:type="paragraph" w:styleId="22">
    <w:name w:val="List 2"/>
    <w:basedOn w:val="a0"/>
    <w:pPr>
      <w:ind w:leftChars="200" w:left="100" w:hangingChars="200" w:hanging="200"/>
    </w:pPr>
  </w:style>
  <w:style w:type="paragraph" w:styleId="a">
    <w:name w:val="List Bullet"/>
    <w:basedOn w:val="a0"/>
    <w:autoRedefine/>
    <w:pPr>
      <w:numPr>
        <w:numId w:val="2"/>
      </w:numPr>
    </w:pPr>
  </w:style>
  <w:style w:type="paragraph" w:styleId="af0">
    <w:name w:val="List Continue"/>
    <w:basedOn w:val="a0"/>
    <w:pPr>
      <w:spacing w:after="120"/>
      <w:ind w:leftChars="200" w:left="420"/>
    </w:pPr>
  </w:style>
  <w:style w:type="paragraph" w:styleId="af1">
    <w:name w:val="caption"/>
    <w:basedOn w:val="a0"/>
    <w:next w:val="a0"/>
    <w:qFormat/>
    <w:pPr>
      <w:spacing w:before="152" w:after="160"/>
    </w:pPr>
    <w:rPr>
      <w:rFonts w:ascii="Arial" w:eastAsia="黑体" w:hAnsi="Arial" w:cs="Arial"/>
      <w:sz w:val="20"/>
      <w:szCs w:val="20"/>
    </w:rPr>
  </w:style>
  <w:style w:type="paragraph" w:styleId="af2">
    <w:name w:val="Title"/>
    <w:basedOn w:val="a0"/>
    <w:qFormat/>
    <w:pPr>
      <w:spacing w:before="240" w:after="60"/>
      <w:jc w:val="center"/>
      <w:outlineLvl w:val="0"/>
    </w:pPr>
    <w:rPr>
      <w:rFonts w:ascii="Arial" w:hAnsi="Arial" w:cs="Arial"/>
      <w:b/>
      <w:bCs/>
      <w:sz w:val="32"/>
      <w:szCs w:val="32"/>
    </w:rPr>
  </w:style>
  <w:style w:type="paragraph" w:styleId="af3">
    <w:name w:val="Body Text Indent"/>
    <w:basedOn w:val="a0"/>
    <w:pPr>
      <w:spacing w:after="120"/>
      <w:ind w:leftChars="200" w:left="420"/>
    </w:pPr>
  </w:style>
  <w:style w:type="table" w:styleId="af4">
    <w:name w:val="Table Grid"/>
    <w:basedOn w:val="a2"/>
    <w:rsid w:val="00D1434C"/>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Document Map"/>
    <w:basedOn w:val="a0"/>
    <w:semiHidden/>
    <w:rsid w:val="005670FD"/>
    <w:pPr>
      <w:shd w:val="clear" w:color="auto" w:fill="000080"/>
    </w:pPr>
  </w:style>
  <w:style w:type="numbering" w:styleId="111111">
    <w:name w:val="Outline List 1"/>
    <w:basedOn w:val="a3"/>
    <w:rsid w:val="005670FD"/>
    <w:pPr>
      <w:numPr>
        <w:numId w:val="4"/>
      </w:numPr>
    </w:pPr>
  </w:style>
  <w:style w:type="paragraph" w:customStyle="1" w:styleId="12">
    <w:name w:val="样式 宋体 首行缩进:  1 厘米"/>
    <w:basedOn w:val="a0"/>
    <w:rsid w:val="00D0302E"/>
    <w:pPr>
      <w:ind w:firstLine="567"/>
    </w:pPr>
    <w:rPr>
      <w:rFonts w:ascii="宋体" w:hAnsi="宋体" w:cs="宋体"/>
      <w:sz w:val="24"/>
      <w:szCs w:val="20"/>
    </w:rPr>
  </w:style>
  <w:style w:type="paragraph" w:styleId="af6">
    <w:name w:val="table of authorities"/>
    <w:basedOn w:val="a0"/>
    <w:next w:val="a0"/>
    <w:semiHidden/>
    <w:rsid w:val="0002744B"/>
    <w:pPr>
      <w:ind w:leftChars="200" w:left="420"/>
    </w:pPr>
  </w:style>
  <w:style w:type="paragraph" w:customStyle="1" w:styleId="CharChar1">
    <w:name w:val="Char Char1"/>
    <w:basedOn w:val="a0"/>
    <w:autoRedefine/>
    <w:rsid w:val="00D0302E"/>
    <w:pPr>
      <w:widowControl/>
      <w:spacing w:after="160" w:line="240" w:lineRule="exact"/>
      <w:jc w:val="left"/>
    </w:pPr>
    <w:rPr>
      <w:rFonts w:ascii="Verdana" w:eastAsia="仿宋_GB2312" w:hAnsi="Verdana"/>
      <w:kern w:val="0"/>
      <w:sz w:val="24"/>
      <w:szCs w:val="20"/>
      <w:lang w:eastAsia="en-US"/>
    </w:rPr>
  </w:style>
  <w:style w:type="paragraph" w:customStyle="1" w:styleId="661">
    <w:name w:val="样式 样式 段前: 6 磅 段后: 6 磅1 + 加粗"/>
    <w:basedOn w:val="a0"/>
    <w:link w:val="661Char"/>
    <w:autoRedefine/>
    <w:rsid w:val="008E7DD6"/>
    <w:pPr>
      <w:numPr>
        <w:numId w:val="5"/>
      </w:numPr>
      <w:spacing w:before="120" w:after="120"/>
    </w:pPr>
    <w:rPr>
      <w:rFonts w:ascii="Arial" w:hAnsi="Arial" w:cs="Arial"/>
      <w:b/>
      <w:bCs/>
      <w:color w:val="000000"/>
      <w:sz w:val="20"/>
      <w:szCs w:val="20"/>
    </w:rPr>
  </w:style>
  <w:style w:type="character" w:customStyle="1" w:styleId="661Char">
    <w:name w:val="样式 样式 段前: 6 磅 段后: 6 磅1 + 加粗 Char"/>
    <w:basedOn w:val="a1"/>
    <w:link w:val="661"/>
    <w:rsid w:val="008E7DD6"/>
    <w:rPr>
      <w:rFonts w:ascii="Arial" w:eastAsia="宋体" w:hAnsi="Arial" w:cs="Arial"/>
      <w:b/>
      <w:bCs/>
      <w:color w:val="000000"/>
      <w:kern w:val="2"/>
      <w:lang w:val="en-US" w:eastAsia="zh-CN" w:bidi="ar-SA"/>
    </w:rPr>
  </w:style>
  <w:style w:type="paragraph" w:customStyle="1" w:styleId="OfficeTableBody">
    <w:name w:val="Office Table Body"/>
    <w:basedOn w:val="a0"/>
    <w:rsid w:val="008E7DD6"/>
    <w:pPr>
      <w:widowControl/>
      <w:spacing w:after="100"/>
      <w:jc w:val="left"/>
    </w:pPr>
    <w:rPr>
      <w:rFonts w:ascii="Arial" w:hAnsi="Arial"/>
      <w:kern w:val="0"/>
      <w:sz w:val="20"/>
      <w:szCs w:val="20"/>
      <w:lang w:eastAsia="en-US" w:bidi="he-IL"/>
    </w:rPr>
  </w:style>
  <w:style w:type="paragraph" w:customStyle="1" w:styleId="OfficeTableHeader">
    <w:name w:val="Office Table Header"/>
    <w:rsid w:val="008E7DD6"/>
    <w:pPr>
      <w:spacing w:before="100" w:beforeAutospacing="1" w:after="100" w:afterAutospacing="1"/>
      <w:jc w:val="center"/>
    </w:pPr>
    <w:rPr>
      <w:rFonts w:ascii="Arial" w:hAnsi="Arial" w:cs="Arial"/>
      <w:b/>
      <w:color w:val="000080"/>
      <w:sz w:val="24"/>
      <w:lang w:eastAsia="en-US"/>
    </w:rPr>
  </w:style>
  <w:style w:type="paragraph" w:customStyle="1" w:styleId="6610">
    <w:name w:val="样式 段前: 6 磅 段后: 6 磅1"/>
    <w:basedOn w:val="a0"/>
    <w:link w:val="661Char0"/>
    <w:autoRedefine/>
    <w:rsid w:val="008E7DD6"/>
    <w:pPr>
      <w:spacing w:before="120" w:after="120"/>
      <w:ind w:leftChars="1200" w:left="2568"/>
    </w:pPr>
    <w:rPr>
      <w:rFonts w:ascii="Arial" w:hAnsi="Arial" w:cs="Arial"/>
      <w:color w:val="000000"/>
      <w:sz w:val="20"/>
      <w:szCs w:val="20"/>
    </w:rPr>
  </w:style>
  <w:style w:type="character" w:customStyle="1" w:styleId="661Char0">
    <w:name w:val="样式 段前: 6 磅 段后: 6 磅1 Char"/>
    <w:basedOn w:val="a1"/>
    <w:link w:val="6610"/>
    <w:rsid w:val="008E7DD6"/>
    <w:rPr>
      <w:rFonts w:ascii="Arial" w:eastAsia="宋体" w:hAnsi="Arial" w:cs="Arial"/>
      <w:color w:val="000000"/>
      <w:kern w:val="2"/>
      <w:lang w:val="en-US" w:eastAsia="zh-CN" w:bidi="ar-SA"/>
    </w:rPr>
  </w:style>
  <w:style w:type="paragraph" w:styleId="af7">
    <w:name w:val="Balloon Text"/>
    <w:basedOn w:val="a0"/>
    <w:link w:val="Char"/>
    <w:rsid w:val="00E464DF"/>
    <w:rPr>
      <w:sz w:val="18"/>
      <w:szCs w:val="18"/>
    </w:rPr>
  </w:style>
  <w:style w:type="character" w:customStyle="1" w:styleId="Char">
    <w:name w:val="批注框文本 Char"/>
    <w:basedOn w:val="a1"/>
    <w:link w:val="af7"/>
    <w:rsid w:val="00E464DF"/>
    <w:rPr>
      <w:kern w:val="2"/>
      <w:sz w:val="18"/>
      <w:szCs w:val="18"/>
    </w:rPr>
  </w:style>
</w:styles>
</file>

<file path=word/webSettings.xml><?xml version="1.0" encoding="utf-8"?>
<w:webSettings xmlns:r="http://schemas.openxmlformats.org/officeDocument/2006/relationships" xmlns:w="http://schemas.openxmlformats.org/wordprocessingml/2006/main">
  <w:divs>
    <w:div w:id="180321849">
      <w:bodyDiv w:val="1"/>
      <w:marLeft w:val="0"/>
      <w:marRight w:val="0"/>
      <w:marTop w:val="0"/>
      <w:marBottom w:val="0"/>
      <w:divBdr>
        <w:top w:val="none" w:sz="0" w:space="0" w:color="auto"/>
        <w:left w:val="none" w:sz="0" w:space="0" w:color="auto"/>
        <w:bottom w:val="none" w:sz="0" w:space="0" w:color="auto"/>
        <w:right w:val="none" w:sz="0" w:space="0" w:color="auto"/>
      </w:divBdr>
    </w:div>
    <w:div w:id="734475439">
      <w:bodyDiv w:val="1"/>
      <w:marLeft w:val="0"/>
      <w:marRight w:val="0"/>
      <w:marTop w:val="0"/>
      <w:marBottom w:val="0"/>
      <w:divBdr>
        <w:top w:val="none" w:sz="0" w:space="0" w:color="auto"/>
        <w:left w:val="none" w:sz="0" w:space="0" w:color="auto"/>
        <w:bottom w:val="none" w:sz="0" w:space="0" w:color="auto"/>
        <w:right w:val="none" w:sz="0" w:space="0" w:color="auto"/>
      </w:divBdr>
      <w:divsChild>
        <w:div w:id="355349372">
          <w:marLeft w:val="0"/>
          <w:marRight w:val="0"/>
          <w:marTop w:val="0"/>
          <w:marBottom w:val="0"/>
          <w:divBdr>
            <w:top w:val="none" w:sz="0" w:space="0" w:color="auto"/>
            <w:left w:val="none" w:sz="0" w:space="0" w:color="auto"/>
            <w:bottom w:val="none" w:sz="0" w:space="0" w:color="auto"/>
            <w:right w:val="none" w:sz="0" w:space="0" w:color="auto"/>
          </w:divBdr>
          <w:divsChild>
            <w:div w:id="1716848945">
              <w:marLeft w:val="0"/>
              <w:marRight w:val="0"/>
              <w:marTop w:val="0"/>
              <w:marBottom w:val="0"/>
              <w:divBdr>
                <w:top w:val="none" w:sz="0" w:space="0" w:color="auto"/>
                <w:left w:val="none" w:sz="0" w:space="0" w:color="auto"/>
                <w:bottom w:val="none" w:sz="0" w:space="0" w:color="auto"/>
                <w:right w:val="none" w:sz="0" w:space="0" w:color="auto"/>
              </w:divBdr>
              <w:divsChild>
                <w:div w:id="1264993154">
                  <w:marLeft w:val="0"/>
                  <w:marRight w:val="0"/>
                  <w:marTop w:val="0"/>
                  <w:marBottom w:val="0"/>
                  <w:divBdr>
                    <w:top w:val="none" w:sz="0" w:space="0" w:color="auto"/>
                    <w:left w:val="none" w:sz="0" w:space="0" w:color="auto"/>
                    <w:bottom w:val="none" w:sz="0" w:space="0" w:color="auto"/>
                    <w:right w:val="none" w:sz="0" w:space="0" w:color="auto"/>
                  </w:divBdr>
                  <w:divsChild>
                    <w:div w:id="965238519">
                      <w:marLeft w:val="0"/>
                      <w:marRight w:val="0"/>
                      <w:marTop w:val="210"/>
                      <w:marBottom w:val="0"/>
                      <w:divBdr>
                        <w:top w:val="none" w:sz="0" w:space="0" w:color="auto"/>
                        <w:left w:val="none" w:sz="0" w:space="0" w:color="auto"/>
                        <w:bottom w:val="none" w:sz="0" w:space="0" w:color="auto"/>
                        <w:right w:val="none" w:sz="0" w:space="0" w:color="auto"/>
                      </w:divBdr>
                      <w:divsChild>
                        <w:div w:id="850725483">
                          <w:marLeft w:val="0"/>
                          <w:marRight w:val="0"/>
                          <w:marTop w:val="0"/>
                          <w:marBottom w:val="0"/>
                          <w:divBdr>
                            <w:top w:val="none" w:sz="0" w:space="0" w:color="auto"/>
                            <w:left w:val="none" w:sz="0" w:space="0" w:color="auto"/>
                            <w:bottom w:val="none" w:sz="0" w:space="0" w:color="auto"/>
                            <w:right w:val="none" w:sz="0" w:space="0" w:color="auto"/>
                          </w:divBdr>
                          <w:divsChild>
                            <w:div w:id="952588375">
                              <w:marLeft w:val="0"/>
                              <w:marRight w:val="45"/>
                              <w:marTop w:val="60"/>
                              <w:marBottom w:val="0"/>
                              <w:divBdr>
                                <w:top w:val="single" w:sz="6" w:space="12" w:color="DDDDDD"/>
                                <w:left w:val="single" w:sz="6" w:space="15" w:color="DDDDDD"/>
                                <w:bottom w:val="single" w:sz="6" w:space="4" w:color="DDDDDD"/>
                                <w:right w:val="single" w:sz="6" w:space="23" w:color="DDDDDD"/>
                              </w:divBdr>
                              <w:divsChild>
                                <w:div w:id="638609166">
                                  <w:marLeft w:val="0"/>
                                  <w:marRight w:val="0"/>
                                  <w:marTop w:val="0"/>
                                  <w:marBottom w:val="0"/>
                                  <w:divBdr>
                                    <w:top w:val="none" w:sz="0" w:space="0" w:color="auto"/>
                                    <w:left w:val="none" w:sz="0" w:space="0" w:color="auto"/>
                                    <w:bottom w:val="none" w:sz="0" w:space="0" w:color="auto"/>
                                    <w:right w:val="none" w:sz="0" w:space="0" w:color="auto"/>
                                  </w:divBdr>
                                  <w:divsChild>
                                    <w:div w:id="1938830714">
                                      <w:marLeft w:val="0"/>
                                      <w:marRight w:val="0"/>
                                      <w:marTop w:val="0"/>
                                      <w:marBottom w:val="450"/>
                                      <w:divBdr>
                                        <w:top w:val="none" w:sz="0" w:space="0" w:color="auto"/>
                                        <w:left w:val="none" w:sz="0" w:space="0" w:color="auto"/>
                                        <w:bottom w:val="none" w:sz="0" w:space="0" w:color="auto"/>
                                        <w:right w:val="none" w:sz="0" w:space="0" w:color="auto"/>
                                      </w:divBdr>
                                      <w:divsChild>
                                        <w:div w:id="1787701460">
                                          <w:marLeft w:val="0"/>
                                          <w:marRight w:val="0"/>
                                          <w:marTop w:val="0"/>
                                          <w:marBottom w:val="375"/>
                                          <w:divBdr>
                                            <w:top w:val="none" w:sz="0" w:space="0" w:color="auto"/>
                                            <w:left w:val="none" w:sz="0" w:space="0" w:color="auto"/>
                                            <w:bottom w:val="none" w:sz="0" w:space="0" w:color="auto"/>
                                            <w:right w:val="none" w:sz="0" w:space="0" w:color="auto"/>
                                          </w:divBdr>
                                          <w:divsChild>
                                            <w:div w:id="1988393358">
                                              <w:marLeft w:val="0"/>
                                              <w:marRight w:val="0"/>
                                              <w:marTop w:val="0"/>
                                              <w:marBottom w:val="0"/>
                                              <w:divBdr>
                                                <w:top w:val="none" w:sz="0" w:space="0" w:color="auto"/>
                                                <w:left w:val="none" w:sz="0" w:space="0" w:color="auto"/>
                                                <w:bottom w:val="none" w:sz="0" w:space="0" w:color="auto"/>
                                                <w:right w:val="none" w:sz="0" w:space="0" w:color="auto"/>
                                              </w:divBdr>
                                              <w:divsChild>
                                                <w:div w:id="87832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5979203">
      <w:bodyDiv w:val="1"/>
      <w:marLeft w:val="0"/>
      <w:marRight w:val="0"/>
      <w:marTop w:val="0"/>
      <w:marBottom w:val="0"/>
      <w:divBdr>
        <w:top w:val="none" w:sz="0" w:space="0" w:color="auto"/>
        <w:left w:val="none" w:sz="0" w:space="0" w:color="auto"/>
        <w:bottom w:val="none" w:sz="0" w:space="0" w:color="auto"/>
        <w:right w:val="none" w:sz="0" w:space="0" w:color="auto"/>
      </w:divBdr>
      <w:divsChild>
        <w:div w:id="546525666">
          <w:marLeft w:val="0"/>
          <w:marRight w:val="0"/>
          <w:marTop w:val="0"/>
          <w:marBottom w:val="0"/>
          <w:divBdr>
            <w:top w:val="none" w:sz="0" w:space="0" w:color="auto"/>
            <w:left w:val="none" w:sz="0" w:space="0" w:color="auto"/>
            <w:bottom w:val="none" w:sz="0" w:space="0" w:color="auto"/>
            <w:right w:val="none" w:sz="0" w:space="0" w:color="auto"/>
          </w:divBdr>
          <w:divsChild>
            <w:div w:id="1268347408">
              <w:marLeft w:val="0"/>
              <w:marRight w:val="0"/>
              <w:marTop w:val="0"/>
              <w:marBottom w:val="0"/>
              <w:divBdr>
                <w:top w:val="none" w:sz="0" w:space="0" w:color="auto"/>
                <w:left w:val="none" w:sz="0" w:space="0" w:color="auto"/>
                <w:bottom w:val="none" w:sz="0" w:space="0" w:color="auto"/>
                <w:right w:val="none" w:sz="0" w:space="0" w:color="auto"/>
              </w:divBdr>
            </w:div>
            <w:div w:id="1780684802">
              <w:marLeft w:val="0"/>
              <w:marRight w:val="0"/>
              <w:marTop w:val="0"/>
              <w:marBottom w:val="0"/>
              <w:divBdr>
                <w:top w:val="none" w:sz="0" w:space="0" w:color="auto"/>
                <w:left w:val="none" w:sz="0" w:space="0" w:color="auto"/>
                <w:bottom w:val="none" w:sz="0" w:space="0" w:color="auto"/>
                <w:right w:val="none" w:sz="0" w:space="0" w:color="auto"/>
              </w:divBdr>
            </w:div>
            <w:div w:id="205908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50" Type="http://schemas.microsoft.com/office/2007/relationships/stylesWithEffects" Target="stylesWithEffects.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My%20Documents\&#25991;&#26723;&#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文档" ma:contentTypeID="0x010100B8FC71938F6E054BAA141D667AC1F26D" ma:contentTypeVersion="0" ma:contentTypeDescription="新建文档。" ma:contentTypeScope="" ma:versionID="3200f16666503df28f78fc9692173e0b">
  <xsd:schema xmlns:xsd="http://www.w3.org/2001/XMLSchema" xmlns:p="http://schemas.microsoft.com/office/2006/metadata/properties" targetNamespace="http://schemas.microsoft.com/office/2006/metadata/properties" ma:root="true" ma:fieldsID="b51e50da1bca0add1c6bbfbefcbaaaf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ma:readOnly="true"/>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5BB0DB27-DEB3-4CCF-AA2F-A17A3329ED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BA5CA14-BDEA-4550-ACCD-4FAB6F179676}">
  <ds:schemaRefs>
    <ds:schemaRef ds:uri="http://schemas.microsoft.com/sharepoint/v3/contenttype/forms"/>
  </ds:schemaRefs>
</ds:datastoreItem>
</file>

<file path=customXml/itemProps3.xml><?xml version="1.0" encoding="utf-8"?>
<ds:datastoreItem xmlns:ds="http://schemas.openxmlformats.org/officeDocument/2006/customXml" ds:itemID="{838DFD76-F946-44A8-BBFE-F6B1B06CDD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文档模板.dot</Template>
  <TotalTime>209</TotalTime>
  <Pages>12</Pages>
  <Words>901</Words>
  <Characters>5142</Characters>
  <Application>Microsoft Office Word</Application>
  <DocSecurity>0</DocSecurity>
  <Lines>42</Lines>
  <Paragraphs>12</Paragraphs>
  <ScaleCrop>false</ScaleCrop>
  <Company>shanda.com</Company>
  <LinksUpToDate>false</LinksUpToDate>
  <CharactersWithSpaces>6031</CharactersWithSpaces>
  <SharedDoc>false</SharedDoc>
  <HLinks>
    <vt:vector size="378" baseType="variant">
      <vt:variant>
        <vt:i4>1376319</vt:i4>
      </vt:variant>
      <vt:variant>
        <vt:i4>371</vt:i4>
      </vt:variant>
      <vt:variant>
        <vt:i4>0</vt:i4>
      </vt:variant>
      <vt:variant>
        <vt:i4>5</vt:i4>
      </vt:variant>
      <vt:variant>
        <vt:lpwstr/>
      </vt:variant>
      <vt:variant>
        <vt:lpwstr>_Toc163383543</vt:lpwstr>
      </vt:variant>
      <vt:variant>
        <vt:i4>1376319</vt:i4>
      </vt:variant>
      <vt:variant>
        <vt:i4>365</vt:i4>
      </vt:variant>
      <vt:variant>
        <vt:i4>0</vt:i4>
      </vt:variant>
      <vt:variant>
        <vt:i4>5</vt:i4>
      </vt:variant>
      <vt:variant>
        <vt:lpwstr/>
      </vt:variant>
      <vt:variant>
        <vt:lpwstr>_Toc163383542</vt:lpwstr>
      </vt:variant>
      <vt:variant>
        <vt:i4>1376319</vt:i4>
      </vt:variant>
      <vt:variant>
        <vt:i4>359</vt:i4>
      </vt:variant>
      <vt:variant>
        <vt:i4>0</vt:i4>
      </vt:variant>
      <vt:variant>
        <vt:i4>5</vt:i4>
      </vt:variant>
      <vt:variant>
        <vt:lpwstr/>
      </vt:variant>
      <vt:variant>
        <vt:lpwstr>_Toc163383541</vt:lpwstr>
      </vt:variant>
      <vt:variant>
        <vt:i4>1376319</vt:i4>
      </vt:variant>
      <vt:variant>
        <vt:i4>353</vt:i4>
      </vt:variant>
      <vt:variant>
        <vt:i4>0</vt:i4>
      </vt:variant>
      <vt:variant>
        <vt:i4>5</vt:i4>
      </vt:variant>
      <vt:variant>
        <vt:lpwstr/>
      </vt:variant>
      <vt:variant>
        <vt:lpwstr>_Toc163383540</vt:lpwstr>
      </vt:variant>
      <vt:variant>
        <vt:i4>1179711</vt:i4>
      </vt:variant>
      <vt:variant>
        <vt:i4>347</vt:i4>
      </vt:variant>
      <vt:variant>
        <vt:i4>0</vt:i4>
      </vt:variant>
      <vt:variant>
        <vt:i4>5</vt:i4>
      </vt:variant>
      <vt:variant>
        <vt:lpwstr/>
      </vt:variant>
      <vt:variant>
        <vt:lpwstr>_Toc163383539</vt:lpwstr>
      </vt:variant>
      <vt:variant>
        <vt:i4>1179711</vt:i4>
      </vt:variant>
      <vt:variant>
        <vt:i4>341</vt:i4>
      </vt:variant>
      <vt:variant>
        <vt:i4>0</vt:i4>
      </vt:variant>
      <vt:variant>
        <vt:i4>5</vt:i4>
      </vt:variant>
      <vt:variant>
        <vt:lpwstr/>
      </vt:variant>
      <vt:variant>
        <vt:lpwstr>_Toc163383538</vt:lpwstr>
      </vt:variant>
      <vt:variant>
        <vt:i4>1179711</vt:i4>
      </vt:variant>
      <vt:variant>
        <vt:i4>335</vt:i4>
      </vt:variant>
      <vt:variant>
        <vt:i4>0</vt:i4>
      </vt:variant>
      <vt:variant>
        <vt:i4>5</vt:i4>
      </vt:variant>
      <vt:variant>
        <vt:lpwstr/>
      </vt:variant>
      <vt:variant>
        <vt:lpwstr>_Toc163383537</vt:lpwstr>
      </vt:variant>
      <vt:variant>
        <vt:i4>1179711</vt:i4>
      </vt:variant>
      <vt:variant>
        <vt:i4>329</vt:i4>
      </vt:variant>
      <vt:variant>
        <vt:i4>0</vt:i4>
      </vt:variant>
      <vt:variant>
        <vt:i4>5</vt:i4>
      </vt:variant>
      <vt:variant>
        <vt:lpwstr/>
      </vt:variant>
      <vt:variant>
        <vt:lpwstr>_Toc163383536</vt:lpwstr>
      </vt:variant>
      <vt:variant>
        <vt:i4>1179711</vt:i4>
      </vt:variant>
      <vt:variant>
        <vt:i4>323</vt:i4>
      </vt:variant>
      <vt:variant>
        <vt:i4>0</vt:i4>
      </vt:variant>
      <vt:variant>
        <vt:i4>5</vt:i4>
      </vt:variant>
      <vt:variant>
        <vt:lpwstr/>
      </vt:variant>
      <vt:variant>
        <vt:lpwstr>_Toc163383535</vt:lpwstr>
      </vt:variant>
      <vt:variant>
        <vt:i4>1179711</vt:i4>
      </vt:variant>
      <vt:variant>
        <vt:i4>317</vt:i4>
      </vt:variant>
      <vt:variant>
        <vt:i4>0</vt:i4>
      </vt:variant>
      <vt:variant>
        <vt:i4>5</vt:i4>
      </vt:variant>
      <vt:variant>
        <vt:lpwstr/>
      </vt:variant>
      <vt:variant>
        <vt:lpwstr>_Toc163383534</vt:lpwstr>
      </vt:variant>
      <vt:variant>
        <vt:i4>1179711</vt:i4>
      </vt:variant>
      <vt:variant>
        <vt:i4>311</vt:i4>
      </vt:variant>
      <vt:variant>
        <vt:i4>0</vt:i4>
      </vt:variant>
      <vt:variant>
        <vt:i4>5</vt:i4>
      </vt:variant>
      <vt:variant>
        <vt:lpwstr/>
      </vt:variant>
      <vt:variant>
        <vt:lpwstr>_Toc163383533</vt:lpwstr>
      </vt:variant>
      <vt:variant>
        <vt:i4>1179711</vt:i4>
      </vt:variant>
      <vt:variant>
        <vt:i4>305</vt:i4>
      </vt:variant>
      <vt:variant>
        <vt:i4>0</vt:i4>
      </vt:variant>
      <vt:variant>
        <vt:i4>5</vt:i4>
      </vt:variant>
      <vt:variant>
        <vt:lpwstr/>
      </vt:variant>
      <vt:variant>
        <vt:lpwstr>_Toc163383532</vt:lpwstr>
      </vt:variant>
      <vt:variant>
        <vt:i4>1179711</vt:i4>
      </vt:variant>
      <vt:variant>
        <vt:i4>299</vt:i4>
      </vt:variant>
      <vt:variant>
        <vt:i4>0</vt:i4>
      </vt:variant>
      <vt:variant>
        <vt:i4>5</vt:i4>
      </vt:variant>
      <vt:variant>
        <vt:lpwstr/>
      </vt:variant>
      <vt:variant>
        <vt:lpwstr>_Toc163383531</vt:lpwstr>
      </vt:variant>
      <vt:variant>
        <vt:i4>1179711</vt:i4>
      </vt:variant>
      <vt:variant>
        <vt:i4>293</vt:i4>
      </vt:variant>
      <vt:variant>
        <vt:i4>0</vt:i4>
      </vt:variant>
      <vt:variant>
        <vt:i4>5</vt:i4>
      </vt:variant>
      <vt:variant>
        <vt:lpwstr/>
      </vt:variant>
      <vt:variant>
        <vt:lpwstr>_Toc163383530</vt:lpwstr>
      </vt:variant>
      <vt:variant>
        <vt:i4>1245247</vt:i4>
      </vt:variant>
      <vt:variant>
        <vt:i4>287</vt:i4>
      </vt:variant>
      <vt:variant>
        <vt:i4>0</vt:i4>
      </vt:variant>
      <vt:variant>
        <vt:i4>5</vt:i4>
      </vt:variant>
      <vt:variant>
        <vt:lpwstr/>
      </vt:variant>
      <vt:variant>
        <vt:lpwstr>_Toc163383529</vt:lpwstr>
      </vt:variant>
      <vt:variant>
        <vt:i4>1245247</vt:i4>
      </vt:variant>
      <vt:variant>
        <vt:i4>281</vt:i4>
      </vt:variant>
      <vt:variant>
        <vt:i4>0</vt:i4>
      </vt:variant>
      <vt:variant>
        <vt:i4>5</vt:i4>
      </vt:variant>
      <vt:variant>
        <vt:lpwstr/>
      </vt:variant>
      <vt:variant>
        <vt:lpwstr>_Toc163383528</vt:lpwstr>
      </vt:variant>
      <vt:variant>
        <vt:i4>1245247</vt:i4>
      </vt:variant>
      <vt:variant>
        <vt:i4>275</vt:i4>
      </vt:variant>
      <vt:variant>
        <vt:i4>0</vt:i4>
      </vt:variant>
      <vt:variant>
        <vt:i4>5</vt:i4>
      </vt:variant>
      <vt:variant>
        <vt:lpwstr/>
      </vt:variant>
      <vt:variant>
        <vt:lpwstr>_Toc163383527</vt:lpwstr>
      </vt:variant>
      <vt:variant>
        <vt:i4>1245247</vt:i4>
      </vt:variant>
      <vt:variant>
        <vt:i4>269</vt:i4>
      </vt:variant>
      <vt:variant>
        <vt:i4>0</vt:i4>
      </vt:variant>
      <vt:variant>
        <vt:i4>5</vt:i4>
      </vt:variant>
      <vt:variant>
        <vt:lpwstr/>
      </vt:variant>
      <vt:variant>
        <vt:lpwstr>_Toc163383526</vt:lpwstr>
      </vt:variant>
      <vt:variant>
        <vt:i4>1245247</vt:i4>
      </vt:variant>
      <vt:variant>
        <vt:i4>263</vt:i4>
      </vt:variant>
      <vt:variant>
        <vt:i4>0</vt:i4>
      </vt:variant>
      <vt:variant>
        <vt:i4>5</vt:i4>
      </vt:variant>
      <vt:variant>
        <vt:lpwstr/>
      </vt:variant>
      <vt:variant>
        <vt:lpwstr>_Toc163383525</vt:lpwstr>
      </vt:variant>
      <vt:variant>
        <vt:i4>1245247</vt:i4>
      </vt:variant>
      <vt:variant>
        <vt:i4>257</vt:i4>
      </vt:variant>
      <vt:variant>
        <vt:i4>0</vt:i4>
      </vt:variant>
      <vt:variant>
        <vt:i4>5</vt:i4>
      </vt:variant>
      <vt:variant>
        <vt:lpwstr/>
      </vt:variant>
      <vt:variant>
        <vt:lpwstr>_Toc163383524</vt:lpwstr>
      </vt:variant>
      <vt:variant>
        <vt:i4>1245247</vt:i4>
      </vt:variant>
      <vt:variant>
        <vt:i4>251</vt:i4>
      </vt:variant>
      <vt:variant>
        <vt:i4>0</vt:i4>
      </vt:variant>
      <vt:variant>
        <vt:i4>5</vt:i4>
      </vt:variant>
      <vt:variant>
        <vt:lpwstr/>
      </vt:variant>
      <vt:variant>
        <vt:lpwstr>_Toc163383523</vt:lpwstr>
      </vt:variant>
      <vt:variant>
        <vt:i4>1245247</vt:i4>
      </vt:variant>
      <vt:variant>
        <vt:i4>245</vt:i4>
      </vt:variant>
      <vt:variant>
        <vt:i4>0</vt:i4>
      </vt:variant>
      <vt:variant>
        <vt:i4>5</vt:i4>
      </vt:variant>
      <vt:variant>
        <vt:lpwstr/>
      </vt:variant>
      <vt:variant>
        <vt:lpwstr>_Toc163383522</vt:lpwstr>
      </vt:variant>
      <vt:variant>
        <vt:i4>1245247</vt:i4>
      </vt:variant>
      <vt:variant>
        <vt:i4>239</vt:i4>
      </vt:variant>
      <vt:variant>
        <vt:i4>0</vt:i4>
      </vt:variant>
      <vt:variant>
        <vt:i4>5</vt:i4>
      </vt:variant>
      <vt:variant>
        <vt:lpwstr/>
      </vt:variant>
      <vt:variant>
        <vt:lpwstr>_Toc163383521</vt:lpwstr>
      </vt:variant>
      <vt:variant>
        <vt:i4>1245247</vt:i4>
      </vt:variant>
      <vt:variant>
        <vt:i4>233</vt:i4>
      </vt:variant>
      <vt:variant>
        <vt:i4>0</vt:i4>
      </vt:variant>
      <vt:variant>
        <vt:i4>5</vt:i4>
      </vt:variant>
      <vt:variant>
        <vt:lpwstr/>
      </vt:variant>
      <vt:variant>
        <vt:lpwstr>_Toc163383520</vt:lpwstr>
      </vt:variant>
      <vt:variant>
        <vt:i4>1048639</vt:i4>
      </vt:variant>
      <vt:variant>
        <vt:i4>227</vt:i4>
      </vt:variant>
      <vt:variant>
        <vt:i4>0</vt:i4>
      </vt:variant>
      <vt:variant>
        <vt:i4>5</vt:i4>
      </vt:variant>
      <vt:variant>
        <vt:lpwstr/>
      </vt:variant>
      <vt:variant>
        <vt:lpwstr>_Toc163383519</vt:lpwstr>
      </vt:variant>
      <vt:variant>
        <vt:i4>1048639</vt:i4>
      </vt:variant>
      <vt:variant>
        <vt:i4>221</vt:i4>
      </vt:variant>
      <vt:variant>
        <vt:i4>0</vt:i4>
      </vt:variant>
      <vt:variant>
        <vt:i4>5</vt:i4>
      </vt:variant>
      <vt:variant>
        <vt:lpwstr/>
      </vt:variant>
      <vt:variant>
        <vt:lpwstr>_Toc163383518</vt:lpwstr>
      </vt:variant>
      <vt:variant>
        <vt:i4>1048639</vt:i4>
      </vt:variant>
      <vt:variant>
        <vt:i4>215</vt:i4>
      </vt:variant>
      <vt:variant>
        <vt:i4>0</vt:i4>
      </vt:variant>
      <vt:variant>
        <vt:i4>5</vt:i4>
      </vt:variant>
      <vt:variant>
        <vt:lpwstr/>
      </vt:variant>
      <vt:variant>
        <vt:lpwstr>_Toc163383517</vt:lpwstr>
      </vt:variant>
      <vt:variant>
        <vt:i4>1048639</vt:i4>
      </vt:variant>
      <vt:variant>
        <vt:i4>209</vt:i4>
      </vt:variant>
      <vt:variant>
        <vt:i4>0</vt:i4>
      </vt:variant>
      <vt:variant>
        <vt:i4>5</vt:i4>
      </vt:variant>
      <vt:variant>
        <vt:lpwstr/>
      </vt:variant>
      <vt:variant>
        <vt:lpwstr>_Toc163383516</vt:lpwstr>
      </vt:variant>
      <vt:variant>
        <vt:i4>1048639</vt:i4>
      </vt:variant>
      <vt:variant>
        <vt:i4>203</vt:i4>
      </vt:variant>
      <vt:variant>
        <vt:i4>0</vt:i4>
      </vt:variant>
      <vt:variant>
        <vt:i4>5</vt:i4>
      </vt:variant>
      <vt:variant>
        <vt:lpwstr/>
      </vt:variant>
      <vt:variant>
        <vt:lpwstr>_Toc163383515</vt:lpwstr>
      </vt:variant>
      <vt:variant>
        <vt:i4>1048639</vt:i4>
      </vt:variant>
      <vt:variant>
        <vt:i4>197</vt:i4>
      </vt:variant>
      <vt:variant>
        <vt:i4>0</vt:i4>
      </vt:variant>
      <vt:variant>
        <vt:i4>5</vt:i4>
      </vt:variant>
      <vt:variant>
        <vt:lpwstr/>
      </vt:variant>
      <vt:variant>
        <vt:lpwstr>_Toc163383514</vt:lpwstr>
      </vt:variant>
      <vt:variant>
        <vt:i4>1048639</vt:i4>
      </vt:variant>
      <vt:variant>
        <vt:i4>191</vt:i4>
      </vt:variant>
      <vt:variant>
        <vt:i4>0</vt:i4>
      </vt:variant>
      <vt:variant>
        <vt:i4>5</vt:i4>
      </vt:variant>
      <vt:variant>
        <vt:lpwstr/>
      </vt:variant>
      <vt:variant>
        <vt:lpwstr>_Toc163383513</vt:lpwstr>
      </vt:variant>
      <vt:variant>
        <vt:i4>1048639</vt:i4>
      </vt:variant>
      <vt:variant>
        <vt:i4>185</vt:i4>
      </vt:variant>
      <vt:variant>
        <vt:i4>0</vt:i4>
      </vt:variant>
      <vt:variant>
        <vt:i4>5</vt:i4>
      </vt:variant>
      <vt:variant>
        <vt:lpwstr/>
      </vt:variant>
      <vt:variant>
        <vt:lpwstr>_Toc163383512</vt:lpwstr>
      </vt:variant>
      <vt:variant>
        <vt:i4>1048639</vt:i4>
      </vt:variant>
      <vt:variant>
        <vt:i4>179</vt:i4>
      </vt:variant>
      <vt:variant>
        <vt:i4>0</vt:i4>
      </vt:variant>
      <vt:variant>
        <vt:i4>5</vt:i4>
      </vt:variant>
      <vt:variant>
        <vt:lpwstr/>
      </vt:variant>
      <vt:variant>
        <vt:lpwstr>_Toc163383511</vt:lpwstr>
      </vt:variant>
      <vt:variant>
        <vt:i4>1048639</vt:i4>
      </vt:variant>
      <vt:variant>
        <vt:i4>173</vt:i4>
      </vt:variant>
      <vt:variant>
        <vt:i4>0</vt:i4>
      </vt:variant>
      <vt:variant>
        <vt:i4>5</vt:i4>
      </vt:variant>
      <vt:variant>
        <vt:lpwstr/>
      </vt:variant>
      <vt:variant>
        <vt:lpwstr>_Toc163383510</vt:lpwstr>
      </vt:variant>
      <vt:variant>
        <vt:i4>1114175</vt:i4>
      </vt:variant>
      <vt:variant>
        <vt:i4>167</vt:i4>
      </vt:variant>
      <vt:variant>
        <vt:i4>0</vt:i4>
      </vt:variant>
      <vt:variant>
        <vt:i4>5</vt:i4>
      </vt:variant>
      <vt:variant>
        <vt:lpwstr/>
      </vt:variant>
      <vt:variant>
        <vt:lpwstr>_Toc163383509</vt:lpwstr>
      </vt:variant>
      <vt:variant>
        <vt:i4>1114175</vt:i4>
      </vt:variant>
      <vt:variant>
        <vt:i4>161</vt:i4>
      </vt:variant>
      <vt:variant>
        <vt:i4>0</vt:i4>
      </vt:variant>
      <vt:variant>
        <vt:i4>5</vt:i4>
      </vt:variant>
      <vt:variant>
        <vt:lpwstr/>
      </vt:variant>
      <vt:variant>
        <vt:lpwstr>_Toc163383508</vt:lpwstr>
      </vt:variant>
      <vt:variant>
        <vt:i4>1114175</vt:i4>
      </vt:variant>
      <vt:variant>
        <vt:i4>155</vt:i4>
      </vt:variant>
      <vt:variant>
        <vt:i4>0</vt:i4>
      </vt:variant>
      <vt:variant>
        <vt:i4>5</vt:i4>
      </vt:variant>
      <vt:variant>
        <vt:lpwstr/>
      </vt:variant>
      <vt:variant>
        <vt:lpwstr>_Toc163383507</vt:lpwstr>
      </vt:variant>
      <vt:variant>
        <vt:i4>1114175</vt:i4>
      </vt:variant>
      <vt:variant>
        <vt:i4>149</vt:i4>
      </vt:variant>
      <vt:variant>
        <vt:i4>0</vt:i4>
      </vt:variant>
      <vt:variant>
        <vt:i4>5</vt:i4>
      </vt:variant>
      <vt:variant>
        <vt:lpwstr/>
      </vt:variant>
      <vt:variant>
        <vt:lpwstr>_Toc163383506</vt:lpwstr>
      </vt:variant>
      <vt:variant>
        <vt:i4>1114175</vt:i4>
      </vt:variant>
      <vt:variant>
        <vt:i4>143</vt:i4>
      </vt:variant>
      <vt:variant>
        <vt:i4>0</vt:i4>
      </vt:variant>
      <vt:variant>
        <vt:i4>5</vt:i4>
      </vt:variant>
      <vt:variant>
        <vt:lpwstr/>
      </vt:variant>
      <vt:variant>
        <vt:lpwstr>_Toc163383505</vt:lpwstr>
      </vt:variant>
      <vt:variant>
        <vt:i4>1114175</vt:i4>
      </vt:variant>
      <vt:variant>
        <vt:i4>137</vt:i4>
      </vt:variant>
      <vt:variant>
        <vt:i4>0</vt:i4>
      </vt:variant>
      <vt:variant>
        <vt:i4>5</vt:i4>
      </vt:variant>
      <vt:variant>
        <vt:lpwstr/>
      </vt:variant>
      <vt:variant>
        <vt:lpwstr>_Toc163383504</vt:lpwstr>
      </vt:variant>
      <vt:variant>
        <vt:i4>1114175</vt:i4>
      </vt:variant>
      <vt:variant>
        <vt:i4>131</vt:i4>
      </vt:variant>
      <vt:variant>
        <vt:i4>0</vt:i4>
      </vt:variant>
      <vt:variant>
        <vt:i4>5</vt:i4>
      </vt:variant>
      <vt:variant>
        <vt:lpwstr/>
      </vt:variant>
      <vt:variant>
        <vt:lpwstr>_Toc163383503</vt:lpwstr>
      </vt:variant>
      <vt:variant>
        <vt:i4>1114175</vt:i4>
      </vt:variant>
      <vt:variant>
        <vt:i4>125</vt:i4>
      </vt:variant>
      <vt:variant>
        <vt:i4>0</vt:i4>
      </vt:variant>
      <vt:variant>
        <vt:i4>5</vt:i4>
      </vt:variant>
      <vt:variant>
        <vt:lpwstr/>
      </vt:variant>
      <vt:variant>
        <vt:lpwstr>_Toc163383502</vt:lpwstr>
      </vt:variant>
      <vt:variant>
        <vt:i4>1114175</vt:i4>
      </vt:variant>
      <vt:variant>
        <vt:i4>119</vt:i4>
      </vt:variant>
      <vt:variant>
        <vt:i4>0</vt:i4>
      </vt:variant>
      <vt:variant>
        <vt:i4>5</vt:i4>
      </vt:variant>
      <vt:variant>
        <vt:lpwstr/>
      </vt:variant>
      <vt:variant>
        <vt:lpwstr>_Toc163383501</vt:lpwstr>
      </vt:variant>
      <vt:variant>
        <vt:i4>1114175</vt:i4>
      </vt:variant>
      <vt:variant>
        <vt:i4>113</vt:i4>
      </vt:variant>
      <vt:variant>
        <vt:i4>0</vt:i4>
      </vt:variant>
      <vt:variant>
        <vt:i4>5</vt:i4>
      </vt:variant>
      <vt:variant>
        <vt:lpwstr/>
      </vt:variant>
      <vt:variant>
        <vt:lpwstr>_Toc163383500</vt:lpwstr>
      </vt:variant>
      <vt:variant>
        <vt:i4>1572926</vt:i4>
      </vt:variant>
      <vt:variant>
        <vt:i4>107</vt:i4>
      </vt:variant>
      <vt:variant>
        <vt:i4>0</vt:i4>
      </vt:variant>
      <vt:variant>
        <vt:i4>5</vt:i4>
      </vt:variant>
      <vt:variant>
        <vt:lpwstr/>
      </vt:variant>
      <vt:variant>
        <vt:lpwstr>_Toc163383499</vt:lpwstr>
      </vt:variant>
      <vt:variant>
        <vt:i4>1572926</vt:i4>
      </vt:variant>
      <vt:variant>
        <vt:i4>101</vt:i4>
      </vt:variant>
      <vt:variant>
        <vt:i4>0</vt:i4>
      </vt:variant>
      <vt:variant>
        <vt:i4>5</vt:i4>
      </vt:variant>
      <vt:variant>
        <vt:lpwstr/>
      </vt:variant>
      <vt:variant>
        <vt:lpwstr>_Toc163383498</vt:lpwstr>
      </vt:variant>
      <vt:variant>
        <vt:i4>1572926</vt:i4>
      </vt:variant>
      <vt:variant>
        <vt:i4>95</vt:i4>
      </vt:variant>
      <vt:variant>
        <vt:i4>0</vt:i4>
      </vt:variant>
      <vt:variant>
        <vt:i4>5</vt:i4>
      </vt:variant>
      <vt:variant>
        <vt:lpwstr/>
      </vt:variant>
      <vt:variant>
        <vt:lpwstr>_Toc163383497</vt:lpwstr>
      </vt:variant>
      <vt:variant>
        <vt:i4>1572926</vt:i4>
      </vt:variant>
      <vt:variant>
        <vt:i4>89</vt:i4>
      </vt:variant>
      <vt:variant>
        <vt:i4>0</vt:i4>
      </vt:variant>
      <vt:variant>
        <vt:i4>5</vt:i4>
      </vt:variant>
      <vt:variant>
        <vt:lpwstr/>
      </vt:variant>
      <vt:variant>
        <vt:lpwstr>_Toc163383496</vt:lpwstr>
      </vt:variant>
      <vt:variant>
        <vt:i4>1572926</vt:i4>
      </vt:variant>
      <vt:variant>
        <vt:i4>83</vt:i4>
      </vt:variant>
      <vt:variant>
        <vt:i4>0</vt:i4>
      </vt:variant>
      <vt:variant>
        <vt:i4>5</vt:i4>
      </vt:variant>
      <vt:variant>
        <vt:lpwstr/>
      </vt:variant>
      <vt:variant>
        <vt:lpwstr>_Toc163383495</vt:lpwstr>
      </vt:variant>
      <vt:variant>
        <vt:i4>1572926</vt:i4>
      </vt:variant>
      <vt:variant>
        <vt:i4>77</vt:i4>
      </vt:variant>
      <vt:variant>
        <vt:i4>0</vt:i4>
      </vt:variant>
      <vt:variant>
        <vt:i4>5</vt:i4>
      </vt:variant>
      <vt:variant>
        <vt:lpwstr/>
      </vt:variant>
      <vt:variant>
        <vt:lpwstr>_Toc163383494</vt:lpwstr>
      </vt:variant>
      <vt:variant>
        <vt:i4>1572926</vt:i4>
      </vt:variant>
      <vt:variant>
        <vt:i4>71</vt:i4>
      </vt:variant>
      <vt:variant>
        <vt:i4>0</vt:i4>
      </vt:variant>
      <vt:variant>
        <vt:i4>5</vt:i4>
      </vt:variant>
      <vt:variant>
        <vt:lpwstr/>
      </vt:variant>
      <vt:variant>
        <vt:lpwstr>_Toc163383493</vt:lpwstr>
      </vt:variant>
      <vt:variant>
        <vt:i4>1572926</vt:i4>
      </vt:variant>
      <vt:variant>
        <vt:i4>65</vt:i4>
      </vt:variant>
      <vt:variant>
        <vt:i4>0</vt:i4>
      </vt:variant>
      <vt:variant>
        <vt:i4>5</vt:i4>
      </vt:variant>
      <vt:variant>
        <vt:lpwstr/>
      </vt:variant>
      <vt:variant>
        <vt:lpwstr>_Toc163383492</vt:lpwstr>
      </vt:variant>
      <vt:variant>
        <vt:i4>1572926</vt:i4>
      </vt:variant>
      <vt:variant>
        <vt:i4>59</vt:i4>
      </vt:variant>
      <vt:variant>
        <vt:i4>0</vt:i4>
      </vt:variant>
      <vt:variant>
        <vt:i4>5</vt:i4>
      </vt:variant>
      <vt:variant>
        <vt:lpwstr/>
      </vt:variant>
      <vt:variant>
        <vt:lpwstr>_Toc163383491</vt:lpwstr>
      </vt:variant>
      <vt:variant>
        <vt:i4>1572926</vt:i4>
      </vt:variant>
      <vt:variant>
        <vt:i4>53</vt:i4>
      </vt:variant>
      <vt:variant>
        <vt:i4>0</vt:i4>
      </vt:variant>
      <vt:variant>
        <vt:i4>5</vt:i4>
      </vt:variant>
      <vt:variant>
        <vt:lpwstr/>
      </vt:variant>
      <vt:variant>
        <vt:lpwstr>_Toc163383490</vt:lpwstr>
      </vt:variant>
      <vt:variant>
        <vt:i4>1638462</vt:i4>
      </vt:variant>
      <vt:variant>
        <vt:i4>47</vt:i4>
      </vt:variant>
      <vt:variant>
        <vt:i4>0</vt:i4>
      </vt:variant>
      <vt:variant>
        <vt:i4>5</vt:i4>
      </vt:variant>
      <vt:variant>
        <vt:lpwstr/>
      </vt:variant>
      <vt:variant>
        <vt:lpwstr>_Toc163383489</vt:lpwstr>
      </vt:variant>
      <vt:variant>
        <vt:i4>1638462</vt:i4>
      </vt:variant>
      <vt:variant>
        <vt:i4>41</vt:i4>
      </vt:variant>
      <vt:variant>
        <vt:i4>0</vt:i4>
      </vt:variant>
      <vt:variant>
        <vt:i4>5</vt:i4>
      </vt:variant>
      <vt:variant>
        <vt:lpwstr/>
      </vt:variant>
      <vt:variant>
        <vt:lpwstr>_Toc163383488</vt:lpwstr>
      </vt:variant>
      <vt:variant>
        <vt:i4>1638462</vt:i4>
      </vt:variant>
      <vt:variant>
        <vt:i4>35</vt:i4>
      </vt:variant>
      <vt:variant>
        <vt:i4>0</vt:i4>
      </vt:variant>
      <vt:variant>
        <vt:i4>5</vt:i4>
      </vt:variant>
      <vt:variant>
        <vt:lpwstr/>
      </vt:variant>
      <vt:variant>
        <vt:lpwstr>_Toc163383487</vt:lpwstr>
      </vt:variant>
      <vt:variant>
        <vt:i4>1638462</vt:i4>
      </vt:variant>
      <vt:variant>
        <vt:i4>29</vt:i4>
      </vt:variant>
      <vt:variant>
        <vt:i4>0</vt:i4>
      </vt:variant>
      <vt:variant>
        <vt:i4>5</vt:i4>
      </vt:variant>
      <vt:variant>
        <vt:lpwstr/>
      </vt:variant>
      <vt:variant>
        <vt:lpwstr>_Toc163383486</vt:lpwstr>
      </vt:variant>
      <vt:variant>
        <vt:i4>1638462</vt:i4>
      </vt:variant>
      <vt:variant>
        <vt:i4>23</vt:i4>
      </vt:variant>
      <vt:variant>
        <vt:i4>0</vt:i4>
      </vt:variant>
      <vt:variant>
        <vt:i4>5</vt:i4>
      </vt:variant>
      <vt:variant>
        <vt:lpwstr/>
      </vt:variant>
      <vt:variant>
        <vt:lpwstr>_Toc163383485</vt:lpwstr>
      </vt:variant>
      <vt:variant>
        <vt:i4>1638462</vt:i4>
      </vt:variant>
      <vt:variant>
        <vt:i4>17</vt:i4>
      </vt:variant>
      <vt:variant>
        <vt:i4>0</vt:i4>
      </vt:variant>
      <vt:variant>
        <vt:i4>5</vt:i4>
      </vt:variant>
      <vt:variant>
        <vt:lpwstr/>
      </vt:variant>
      <vt:variant>
        <vt:lpwstr>_Toc163383484</vt:lpwstr>
      </vt:variant>
      <vt:variant>
        <vt:i4>1638462</vt:i4>
      </vt:variant>
      <vt:variant>
        <vt:i4>11</vt:i4>
      </vt:variant>
      <vt:variant>
        <vt:i4>0</vt:i4>
      </vt:variant>
      <vt:variant>
        <vt:i4>5</vt:i4>
      </vt:variant>
      <vt:variant>
        <vt:lpwstr/>
      </vt:variant>
      <vt:variant>
        <vt:lpwstr>_Toc163383483</vt:lpwstr>
      </vt:variant>
      <vt:variant>
        <vt:i4>1638462</vt:i4>
      </vt:variant>
      <vt:variant>
        <vt:i4>5</vt:i4>
      </vt:variant>
      <vt:variant>
        <vt:i4>0</vt:i4>
      </vt:variant>
      <vt:variant>
        <vt:i4>5</vt:i4>
      </vt:variant>
      <vt:variant>
        <vt:lpwstr/>
      </vt:variant>
      <vt:variant>
        <vt:lpwstr>_Toc163383482</vt:lpwstr>
      </vt:variant>
      <vt:variant>
        <vt:i4>5374033</vt:i4>
      </vt:variant>
      <vt:variant>
        <vt:i4>0</vt:i4>
      </vt:variant>
      <vt:variant>
        <vt:i4>0</vt:i4>
      </vt:variant>
      <vt:variant>
        <vt:i4>5</vt:i4>
      </vt:variant>
      <vt:variant>
        <vt:lpwstr>http://www.snda.com/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信息化规划部</dc:title>
  <dc:creator>CDMC</dc:creator>
  <cp:lastModifiedBy>liruiyan</cp:lastModifiedBy>
  <cp:revision>28</cp:revision>
  <cp:lastPrinted>2007-04-03T01:40:00Z</cp:lastPrinted>
  <dcterms:created xsi:type="dcterms:W3CDTF">2013-05-05T00:59:00Z</dcterms:created>
  <dcterms:modified xsi:type="dcterms:W3CDTF">2013-06-27T05:52:00Z</dcterms:modified>
</cp:coreProperties>
</file>