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77F" w:rsidRDefault="007E4FF4" w:rsidP="007E4FF4">
      <w:pPr>
        <w:ind w:firstLineChars="1000" w:firstLine="2100"/>
        <w:rPr>
          <w:rFonts w:hint="eastAsia"/>
        </w:rPr>
      </w:pPr>
      <w:r>
        <w:rPr>
          <w:rFonts w:hint="eastAsia"/>
        </w:rPr>
        <w:t>CDMC</w:t>
      </w:r>
      <w:r>
        <w:rPr>
          <w:rFonts w:hint="eastAsia"/>
        </w:rPr>
        <w:t>信息化二期实施建议书</w:t>
      </w:r>
    </w:p>
    <w:p w:rsidR="007E4FF4" w:rsidRDefault="007E4FF4">
      <w:pPr>
        <w:rPr>
          <w:rFonts w:hint="eastAsia"/>
        </w:rPr>
      </w:pPr>
    </w:p>
    <w:p w:rsidR="007E4FF4" w:rsidRPr="00121E57" w:rsidRDefault="007E4FF4" w:rsidP="00121E57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121E57">
        <w:rPr>
          <w:rFonts w:hint="eastAsia"/>
          <w:b/>
          <w:sz w:val="28"/>
          <w:szCs w:val="28"/>
        </w:rPr>
        <w:t>当前</w:t>
      </w:r>
      <w:r w:rsidRPr="00121E57">
        <w:rPr>
          <w:rFonts w:hint="eastAsia"/>
          <w:b/>
          <w:sz w:val="28"/>
          <w:szCs w:val="28"/>
        </w:rPr>
        <w:t>CDMC</w:t>
      </w:r>
      <w:r w:rsidRPr="00121E57">
        <w:rPr>
          <w:rFonts w:hint="eastAsia"/>
          <w:b/>
          <w:sz w:val="28"/>
          <w:szCs w:val="28"/>
        </w:rPr>
        <w:t>信息化背景现状</w:t>
      </w:r>
    </w:p>
    <w:p w:rsidR="00121E57" w:rsidRDefault="007E4FF4" w:rsidP="00053F3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随着</w:t>
      </w:r>
      <w:r>
        <w:rPr>
          <w:rFonts w:hint="eastAsia"/>
        </w:rPr>
        <w:t>1</w:t>
      </w:r>
      <w:r>
        <w:rPr>
          <w:rFonts w:hint="eastAsia"/>
        </w:rPr>
        <w:t>期销售系统实施的完成，</w:t>
      </w:r>
      <w:r>
        <w:rPr>
          <w:rFonts w:hint="eastAsia"/>
        </w:rPr>
        <w:t>CDMC</w:t>
      </w:r>
      <w:r>
        <w:rPr>
          <w:rFonts w:hint="eastAsia"/>
        </w:rPr>
        <w:t>公司日常业务产生的销售数据</w:t>
      </w:r>
      <w:r w:rsidR="00121E57">
        <w:rPr>
          <w:rFonts w:hint="eastAsia"/>
        </w:rPr>
        <w:t>已经得到</w:t>
      </w:r>
      <w:r>
        <w:rPr>
          <w:rFonts w:hint="eastAsia"/>
        </w:rPr>
        <w:t>统一并妥善的保存，</w:t>
      </w:r>
      <w:r w:rsidR="00121E57">
        <w:rPr>
          <w:rFonts w:hint="eastAsia"/>
        </w:rPr>
        <w:t>具有了一定安全防护的能力，</w:t>
      </w:r>
      <w:r>
        <w:rPr>
          <w:rFonts w:hint="eastAsia"/>
        </w:rPr>
        <w:t>客户关系管理，考勤管理，项目进度管理</w:t>
      </w:r>
      <w:r w:rsidR="00121E57">
        <w:rPr>
          <w:rFonts w:hint="eastAsia"/>
        </w:rPr>
        <w:t>以及</w:t>
      </w:r>
      <w:r>
        <w:rPr>
          <w:rFonts w:hint="eastAsia"/>
        </w:rPr>
        <w:t>出单管理也的得到了落实，</w:t>
      </w:r>
      <w:r>
        <w:rPr>
          <w:rFonts w:hint="eastAsia"/>
        </w:rPr>
        <w:t>CDMC</w:t>
      </w:r>
      <w:r>
        <w:rPr>
          <w:rFonts w:hint="eastAsia"/>
        </w:rPr>
        <w:t>公司日常销售工作对信息化的</w:t>
      </w:r>
      <w:r w:rsidR="00121E57">
        <w:rPr>
          <w:rFonts w:hint="eastAsia"/>
        </w:rPr>
        <w:t>需求已得到满足，</w:t>
      </w:r>
      <w:r>
        <w:rPr>
          <w:rFonts w:hint="eastAsia"/>
        </w:rPr>
        <w:t>但是必须看到销售系统还有很大的提升空间，比如一键发送模版邮件</w:t>
      </w:r>
      <w:r w:rsidR="00121E57">
        <w:rPr>
          <w:rFonts w:hint="eastAsia"/>
        </w:rPr>
        <w:t>完成催款，客户回访，会议信息更新等任务</w:t>
      </w:r>
      <w:r>
        <w:rPr>
          <w:rFonts w:hint="eastAsia"/>
        </w:rPr>
        <w:t>，</w:t>
      </w:r>
      <w:r w:rsidR="00121E57">
        <w:rPr>
          <w:rFonts w:hint="eastAsia"/>
        </w:rPr>
        <w:t>系统代替销售拨号，客户号码等能极大提高销售效率，降级销售出单门槛的功能，还尚未实施。</w:t>
      </w:r>
    </w:p>
    <w:p w:rsidR="007E4FF4" w:rsidRDefault="00121E57" w:rsidP="00053F3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除了销售系统意外，</w:t>
      </w:r>
      <w:r>
        <w:rPr>
          <w:rFonts w:hint="eastAsia"/>
        </w:rPr>
        <w:t>CDMC</w:t>
      </w:r>
      <w:r>
        <w:rPr>
          <w:rFonts w:hint="eastAsia"/>
        </w:rPr>
        <w:t>其他部门需要的业务系统如</w:t>
      </w:r>
      <w:r>
        <w:rPr>
          <w:rFonts w:hint="eastAsia"/>
        </w:rPr>
        <w:t>Program</w:t>
      </w:r>
      <w:r>
        <w:rPr>
          <w:rFonts w:hint="eastAsia"/>
        </w:rPr>
        <w:t>编辑器，任务管理器，流程设计器，与市场营销前端的业务系统整合，爬虫等业务应用系统也还在规划中。总的来看，目前虽然我们满足了销售部门的基本需求，但是还有很多工作需要落实，许多业务系统需要实施</w:t>
      </w:r>
    </w:p>
    <w:p w:rsidR="00121E57" w:rsidRPr="00DD2E86" w:rsidRDefault="00121E57" w:rsidP="00DD2E86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DD2E86">
        <w:rPr>
          <w:rFonts w:hint="eastAsia"/>
          <w:b/>
          <w:sz w:val="28"/>
          <w:szCs w:val="28"/>
        </w:rPr>
        <w:t>CDMC</w:t>
      </w:r>
      <w:r w:rsidRPr="00DD2E86">
        <w:rPr>
          <w:rFonts w:hint="eastAsia"/>
          <w:b/>
          <w:sz w:val="28"/>
          <w:szCs w:val="28"/>
        </w:rPr>
        <w:t>下一步实施的</w:t>
      </w:r>
      <w:r w:rsidR="00DD2E86">
        <w:rPr>
          <w:rFonts w:hint="eastAsia"/>
          <w:b/>
          <w:sz w:val="28"/>
          <w:szCs w:val="28"/>
        </w:rPr>
        <w:t>目标</w:t>
      </w:r>
    </w:p>
    <w:p w:rsidR="00121E57" w:rsidRDefault="00121E57" w:rsidP="00DD2E8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配合</w:t>
      </w:r>
      <w:r>
        <w:rPr>
          <w:rFonts w:hint="eastAsia"/>
        </w:rPr>
        <w:t>CDMC</w:t>
      </w:r>
      <w:r>
        <w:rPr>
          <w:rFonts w:hint="eastAsia"/>
        </w:rPr>
        <w:t>上市的大战略规划，在一年内完成</w:t>
      </w:r>
      <w:r w:rsidR="00DD2E86">
        <w:rPr>
          <w:rFonts w:hint="eastAsia"/>
        </w:rPr>
        <w:t>后台业务系统，业务流程和前端市场营销的整合，后台的数据按照严格的数据使用安全标准，运用到前端的市场营销客户端上，打破传统的只依赖电话的销售模式</w:t>
      </w:r>
      <w:r w:rsidR="00044EB7">
        <w:rPr>
          <w:rFonts w:hint="eastAsia"/>
        </w:rPr>
        <w:t>，创造新的盈利增长点。</w:t>
      </w:r>
    </w:p>
    <w:p w:rsidR="00044EB7" w:rsidRDefault="00044EB7" w:rsidP="00DD2E8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完成业务团队扩充的准备，</w:t>
      </w:r>
      <w:r w:rsidR="00982BB0">
        <w:rPr>
          <w:rFonts w:hint="eastAsia"/>
        </w:rPr>
        <w:t>当销售团队人数大到一定数目，就会在管理上做成问题，</w:t>
      </w:r>
      <w:r w:rsidR="00053F38">
        <w:rPr>
          <w:rFonts w:hint="eastAsia"/>
        </w:rPr>
        <w:t>也会在业务效率上照成问题，</w:t>
      </w:r>
      <w:r w:rsidR="00982BB0">
        <w:rPr>
          <w:rFonts w:hint="eastAsia"/>
        </w:rPr>
        <w:t>所以我们需要说服投资，我们</w:t>
      </w:r>
      <w:r w:rsidR="00053F38">
        <w:rPr>
          <w:rFonts w:hint="eastAsia"/>
        </w:rPr>
        <w:t>信息化系统如何</w:t>
      </w:r>
      <w:r w:rsidR="00982BB0">
        <w:rPr>
          <w:rFonts w:hint="eastAsia"/>
        </w:rPr>
        <w:t>可以</w:t>
      </w:r>
      <w:r w:rsidR="00053F38">
        <w:rPr>
          <w:rFonts w:hint="eastAsia"/>
        </w:rPr>
        <w:t>把</w:t>
      </w:r>
      <w:r w:rsidR="00982BB0">
        <w:rPr>
          <w:rFonts w:hint="eastAsia"/>
        </w:rPr>
        <w:t>市场营销和后台的业务数据统一成一个整体，</w:t>
      </w:r>
      <w:r w:rsidR="00053F38">
        <w:rPr>
          <w:rFonts w:hint="eastAsia"/>
        </w:rPr>
        <w:t>公司</w:t>
      </w:r>
      <w:r w:rsidR="00982BB0">
        <w:rPr>
          <w:rFonts w:hint="eastAsia"/>
        </w:rPr>
        <w:t>在投资到位后</w:t>
      </w:r>
      <w:r w:rsidR="00053F38">
        <w:rPr>
          <w:rFonts w:hint="eastAsia"/>
        </w:rPr>
        <w:t>，如何扩充团队而不会照成资源的浪费。</w:t>
      </w:r>
    </w:p>
    <w:p w:rsidR="002C12FB" w:rsidRDefault="000D43D2" w:rsidP="00DD2E8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开发针对性的系统，</w:t>
      </w:r>
      <w:r w:rsidR="002C12FB">
        <w:rPr>
          <w:rFonts w:hint="eastAsia"/>
        </w:rPr>
        <w:t>解决业务瓶颈，</w:t>
      </w:r>
      <w:r>
        <w:rPr>
          <w:rFonts w:hint="eastAsia"/>
        </w:rPr>
        <w:t>开发业务流程设计平台，</w:t>
      </w:r>
      <w:r w:rsidR="00FE47D6">
        <w:rPr>
          <w:rFonts w:hint="eastAsia"/>
        </w:rPr>
        <w:t>CDMC</w:t>
      </w:r>
      <w:r w:rsidR="00FE47D6">
        <w:rPr>
          <w:rFonts w:hint="eastAsia"/>
        </w:rPr>
        <w:t>的业务负责人可以</w:t>
      </w:r>
      <w:r>
        <w:rPr>
          <w:rFonts w:hint="eastAsia"/>
        </w:rPr>
        <w:t>根据</w:t>
      </w:r>
      <w:r w:rsidR="002C12FB">
        <w:rPr>
          <w:rFonts w:hint="eastAsia"/>
        </w:rPr>
        <w:t>梳</w:t>
      </w:r>
      <w:r>
        <w:rPr>
          <w:rFonts w:hint="eastAsia"/>
        </w:rPr>
        <w:t>理完毕的</w:t>
      </w:r>
      <w:r w:rsidR="002C12FB">
        <w:rPr>
          <w:rFonts w:hint="eastAsia"/>
        </w:rPr>
        <w:t>业务流程</w:t>
      </w:r>
      <w:r w:rsidR="00FE47D6">
        <w:rPr>
          <w:rFonts w:hint="eastAsia"/>
        </w:rPr>
        <w:t>，在安全规章制度允许的范围，根据不同时期的业务需要，自行设置，定义，配置，更改流程。</w:t>
      </w:r>
    </w:p>
    <w:p w:rsidR="00F72BF9" w:rsidRDefault="00F72BF9" w:rsidP="00F72BF9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F72BF9">
        <w:rPr>
          <w:rFonts w:hint="eastAsia"/>
          <w:b/>
          <w:sz w:val="28"/>
          <w:szCs w:val="28"/>
        </w:rPr>
        <w:t>实施的思路</w:t>
      </w:r>
    </w:p>
    <w:p w:rsidR="00F72BF9" w:rsidRPr="00F72BF9" w:rsidRDefault="00F72BF9" w:rsidP="00F72BF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F72BF9">
        <w:rPr>
          <w:rFonts w:hint="eastAsia"/>
        </w:rPr>
        <w:t>各个针对性的业务系统和任务平台，流程设计平台无缝结合在一起，对外成为一个大的平台，对销售</w:t>
      </w:r>
      <w:r>
        <w:rPr>
          <w:rFonts w:hint="eastAsia"/>
        </w:rPr>
        <w:t>提供业务支持，岗位培训；对前端的市场营销客户端提供多维度的关联数据支持</w:t>
      </w:r>
    </w:p>
    <w:p w:rsidR="007E4FF4" w:rsidRPr="007E4FF4" w:rsidRDefault="007E4FF4"/>
    <w:sectPr w:rsidR="007E4FF4" w:rsidRPr="007E4FF4" w:rsidSect="000B27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2BE1" w:rsidRDefault="00FA2BE1" w:rsidP="007E4FF4">
      <w:r>
        <w:separator/>
      </w:r>
    </w:p>
  </w:endnote>
  <w:endnote w:type="continuationSeparator" w:id="0">
    <w:p w:rsidR="00FA2BE1" w:rsidRDefault="00FA2BE1" w:rsidP="007E4F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2BE1" w:rsidRDefault="00FA2BE1" w:rsidP="007E4FF4">
      <w:r>
        <w:separator/>
      </w:r>
    </w:p>
  </w:footnote>
  <w:footnote w:type="continuationSeparator" w:id="0">
    <w:p w:rsidR="00FA2BE1" w:rsidRDefault="00FA2BE1" w:rsidP="007E4FF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7B6F00"/>
    <w:multiLevelType w:val="multilevel"/>
    <w:tmpl w:val="8B1090E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40" w:hanging="1440"/>
      </w:pPr>
      <w:rPr>
        <w:rFonts w:hint="default"/>
      </w:rPr>
    </w:lvl>
  </w:abstractNum>
  <w:abstractNum w:abstractNumId="1">
    <w:nsid w:val="532C05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4FF4"/>
    <w:rsid w:val="00044EB7"/>
    <w:rsid w:val="00053F38"/>
    <w:rsid w:val="000B277F"/>
    <w:rsid w:val="000D43D2"/>
    <w:rsid w:val="00121E57"/>
    <w:rsid w:val="002C12FB"/>
    <w:rsid w:val="005D0E90"/>
    <w:rsid w:val="007E4FF4"/>
    <w:rsid w:val="00982BB0"/>
    <w:rsid w:val="00DD2E86"/>
    <w:rsid w:val="00F72BF9"/>
    <w:rsid w:val="00FA2BE1"/>
    <w:rsid w:val="00FE47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7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4F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E4FF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E4F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E4FF4"/>
    <w:rPr>
      <w:sz w:val="18"/>
      <w:szCs w:val="18"/>
    </w:rPr>
  </w:style>
  <w:style w:type="paragraph" w:styleId="a5">
    <w:name w:val="List Paragraph"/>
    <w:basedOn w:val="a"/>
    <w:uiPriority w:val="34"/>
    <w:qFormat/>
    <w:rsid w:val="00121E5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huangxin</dc:creator>
  <cp:keywords/>
  <dc:description/>
  <cp:lastModifiedBy>huangxin</cp:lastModifiedBy>
  <cp:revision>4</cp:revision>
  <dcterms:created xsi:type="dcterms:W3CDTF">2013-03-13T02:56:00Z</dcterms:created>
  <dcterms:modified xsi:type="dcterms:W3CDTF">2013-03-13T04:26:00Z</dcterms:modified>
</cp:coreProperties>
</file>