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C38138" w14:textId="77777777" w:rsidR="004963A0" w:rsidRDefault="004963A0" w:rsidP="004963A0">
      <w:pPr>
        <w:pStyle w:val="Rubrik1"/>
      </w:pPr>
      <w:r w:rsidRPr="004963A0">
        <w:t>Strategisk rekommendation och färdplan – Långtidsbevarande av museernas digitala samlingar</w:t>
      </w:r>
    </w:p>
    <w:p w14:paraId="430837C0" w14:textId="77777777" w:rsidR="004963A0" w:rsidRDefault="004963A0" w:rsidP="00C910A1">
      <w:pPr>
        <w:spacing w:line="240" w:lineRule="auto"/>
        <w:rPr>
          <w:rFonts w:ascii="Calibri" w:hAnsi="Calibri" w:cs="Calibri"/>
        </w:rPr>
      </w:pPr>
      <w:r w:rsidRPr="004963A0">
        <w:rPr>
          <w:rFonts w:ascii="Calibri" w:hAnsi="Calibri" w:cs="Calibri"/>
          <w:b/>
          <w:bCs/>
        </w:rPr>
        <w:t>Projekt</w:t>
      </w:r>
      <w:r>
        <w:rPr>
          <w:rFonts w:ascii="Calibri" w:hAnsi="Calibri" w:cs="Calibri"/>
        </w:rPr>
        <w:t>:</w:t>
      </w:r>
      <w:r w:rsidRPr="004963A0">
        <w:rPr>
          <w:rFonts w:ascii="Calibri" w:hAnsi="Calibri" w:cs="Calibri"/>
        </w:rPr>
        <w:tab/>
        <w:t>KUB – Digitalt kulturarv och bevarande</w:t>
      </w:r>
    </w:p>
    <w:p w14:paraId="73F930DE" w14:textId="1DCC123D" w:rsidR="004963A0" w:rsidRPr="004963A0" w:rsidRDefault="004963A0" w:rsidP="00C910A1">
      <w:pPr>
        <w:spacing w:line="240" w:lineRule="auto"/>
        <w:rPr>
          <w:rFonts w:ascii="Calibri" w:hAnsi="Calibri" w:cs="Calibri"/>
        </w:rPr>
      </w:pPr>
      <w:r w:rsidRPr="004963A0">
        <w:rPr>
          <w:rFonts w:ascii="Calibri" w:hAnsi="Calibri" w:cs="Calibri"/>
          <w:b/>
          <w:bCs/>
        </w:rPr>
        <w:t>Författare</w:t>
      </w:r>
      <w:r w:rsidRPr="004963A0">
        <w:rPr>
          <w:rFonts w:ascii="Calibri" w:hAnsi="Calibri" w:cs="Calibri"/>
        </w:rPr>
        <w:tab/>
        <w:t xml:space="preserve">Andreas </w:t>
      </w:r>
      <w:r>
        <w:rPr>
          <w:rFonts w:ascii="Calibri" w:hAnsi="Calibri" w:cs="Calibri"/>
        </w:rPr>
        <w:t>Josefsson</w:t>
      </w:r>
    </w:p>
    <w:p w14:paraId="39D4B5AD" w14:textId="77777777" w:rsidR="004963A0" w:rsidRPr="004963A0" w:rsidRDefault="004963A0" w:rsidP="00C910A1">
      <w:pPr>
        <w:spacing w:line="240" w:lineRule="auto"/>
        <w:rPr>
          <w:rFonts w:ascii="Calibri" w:hAnsi="Calibri" w:cs="Calibri"/>
        </w:rPr>
      </w:pPr>
      <w:r w:rsidRPr="004963A0">
        <w:rPr>
          <w:rFonts w:ascii="Calibri" w:hAnsi="Calibri" w:cs="Calibri"/>
          <w:b/>
          <w:bCs/>
        </w:rPr>
        <w:t>Datum</w:t>
      </w:r>
      <w:r w:rsidRPr="004963A0">
        <w:rPr>
          <w:rFonts w:ascii="Calibri" w:hAnsi="Calibri" w:cs="Calibri"/>
        </w:rPr>
        <w:tab/>
        <w:t>2026-10-13</w:t>
      </w:r>
    </w:p>
    <w:p w14:paraId="137C888D" w14:textId="3E2B3F77" w:rsidR="004963A0" w:rsidRPr="004963A0" w:rsidRDefault="004963A0" w:rsidP="00C910A1">
      <w:pPr>
        <w:spacing w:line="240" w:lineRule="auto"/>
        <w:ind w:left="1304" w:hanging="1304"/>
      </w:pPr>
      <w:r w:rsidRPr="004963A0">
        <w:rPr>
          <w:rFonts w:ascii="Calibri" w:hAnsi="Calibri" w:cs="Calibri"/>
          <w:b/>
          <w:bCs/>
        </w:rPr>
        <w:t>Ärende</w:t>
      </w:r>
      <w:r w:rsidRPr="004963A0">
        <w:rPr>
          <w:rFonts w:ascii="Calibri" w:hAnsi="Calibri" w:cs="Calibri"/>
        </w:rPr>
        <w:tab/>
        <w:t>Fortsatt inriktning för långsiktigt digitalt bevarande av museernas samlingar samt förberedelse av ett efterföljande pilotprojekt</w:t>
      </w:r>
    </w:p>
    <w:p w14:paraId="1B4CF713" w14:textId="77777777" w:rsidR="004963A0" w:rsidRPr="004963A0" w:rsidRDefault="00000000" w:rsidP="004963A0">
      <w:pPr>
        <w:rPr>
          <w:sz w:val="22"/>
          <w:szCs w:val="22"/>
        </w:rPr>
      </w:pPr>
      <w:r>
        <w:rPr>
          <w:sz w:val="22"/>
          <w:szCs w:val="22"/>
        </w:rPr>
        <w:pict w14:anchorId="13449A90">
          <v:rect id="_x0000_i1025" style="width:0;height:.75pt" o:hralign="center" o:hrstd="t" o:hr="t" fillcolor="#a0a0a0" stroked="f"/>
        </w:pict>
      </w:r>
    </w:p>
    <w:p w14:paraId="72AF56CF" w14:textId="77777777" w:rsidR="004963A0" w:rsidRPr="004963A0" w:rsidRDefault="004963A0" w:rsidP="00C910A1">
      <w:pPr>
        <w:pStyle w:val="Rubrik2"/>
      </w:pPr>
      <w:r w:rsidRPr="004963A0">
        <w:t>Sammanfattning</w:t>
      </w:r>
    </w:p>
    <w:p w14:paraId="4BA24B45" w14:textId="77777777" w:rsidR="004963A0" w:rsidRPr="004963A0" w:rsidRDefault="004963A0" w:rsidP="004963A0">
      <w:pPr>
        <w:rPr>
          <w:sz w:val="22"/>
          <w:szCs w:val="22"/>
        </w:rPr>
      </w:pPr>
      <w:r w:rsidRPr="004963A0">
        <w:rPr>
          <w:sz w:val="22"/>
          <w:szCs w:val="22"/>
        </w:rPr>
        <w:t>KUB-projektet har inventerat hur museerna skapar, lagrar och skyddar sitt digitala kulturarv. Inventeringen visar att verksamheten i dag </w:t>
      </w:r>
      <w:r w:rsidRPr="004963A0">
        <w:rPr>
          <w:b/>
          <w:bCs/>
          <w:sz w:val="22"/>
          <w:szCs w:val="22"/>
        </w:rPr>
        <w:t>inte uppfyller gällande regler och föreskrifter</w:t>
      </w:r>
      <w:r w:rsidRPr="004963A0">
        <w:rPr>
          <w:sz w:val="22"/>
          <w:szCs w:val="22"/>
        </w:rPr>
        <w:t> för arkivering och bevarande. Materialet ligger utspritt på externa hårddiskar, USB-minnen, lokala datorer och nätverksdiskar, och enhetliga rutiner saknas. Digitalt kulturarv är samtidigt klassat som samhällsviktig verksamhet, och hotbilden ökar.</w:t>
      </w:r>
    </w:p>
    <w:p w14:paraId="2C2E6A83" w14:textId="77777777" w:rsidR="004963A0" w:rsidRPr="004963A0" w:rsidRDefault="004963A0" w:rsidP="004963A0">
      <w:pPr>
        <w:rPr>
          <w:sz w:val="22"/>
          <w:szCs w:val="22"/>
        </w:rPr>
      </w:pPr>
      <w:r w:rsidRPr="004963A0">
        <w:rPr>
          <w:sz w:val="22"/>
          <w:szCs w:val="22"/>
        </w:rPr>
        <w:t>Projektets förslag är att regionens gemensamma bevarandelösning </w:t>
      </w:r>
      <w:r w:rsidRPr="004963A0">
        <w:rPr>
          <w:b/>
          <w:bCs/>
          <w:sz w:val="22"/>
          <w:szCs w:val="22"/>
        </w:rPr>
        <w:t>Cesar (baserad på RODA)</w:t>
      </w:r>
      <w:r w:rsidRPr="004963A0">
        <w:rPr>
          <w:sz w:val="22"/>
          <w:szCs w:val="22"/>
        </w:rPr>
        <w:t> blir inriktningen för långsiktigt bevarande. Det är ännu för tidigt att fatta ett slutligt beslut om långsiktig lösning. IT behöver först testa RODA, och verksamheten behöver ta fram arbetssätt som fungerar tillsammans med systemen. Först då finns ett tillräckligt underlag för ett välgrundat beslut. Cesar-teamet kan dessutom tidigast ta emot kulturarvsmaterial vid </w:t>
      </w:r>
      <w:r w:rsidRPr="004963A0">
        <w:rPr>
          <w:b/>
          <w:bCs/>
          <w:sz w:val="22"/>
          <w:szCs w:val="22"/>
        </w:rPr>
        <w:t>årsskiftet 2027–2028</w:t>
      </w:r>
      <w:r w:rsidRPr="004963A0">
        <w:rPr>
          <w:sz w:val="22"/>
          <w:szCs w:val="22"/>
        </w:rPr>
        <w:t>. Om vi bara väntar riskerar arbetet att stå still i 1,5–2 år.</w:t>
      </w:r>
    </w:p>
    <w:p w14:paraId="0BB8F245" w14:textId="77777777" w:rsidR="004963A0" w:rsidRPr="004963A0" w:rsidRDefault="004963A0" w:rsidP="00C910A1">
      <w:pPr>
        <w:pStyle w:val="Rubrik3"/>
      </w:pPr>
      <w:r w:rsidRPr="004963A0">
        <w:t>Projektet rekommenderar att ledningsgruppen:</w:t>
      </w:r>
    </w:p>
    <w:p w14:paraId="5132E9E7" w14:textId="77777777" w:rsidR="004963A0" w:rsidRPr="004963A0" w:rsidRDefault="004963A0" w:rsidP="004963A0">
      <w:pPr>
        <w:numPr>
          <w:ilvl w:val="0"/>
          <w:numId w:val="1"/>
        </w:numPr>
        <w:rPr>
          <w:sz w:val="22"/>
          <w:szCs w:val="22"/>
        </w:rPr>
      </w:pPr>
      <w:r w:rsidRPr="004963A0">
        <w:rPr>
          <w:sz w:val="22"/>
          <w:szCs w:val="22"/>
        </w:rPr>
        <w:t>ställer sig bakom Cesar/RODA som </w:t>
      </w:r>
      <w:r w:rsidRPr="004963A0">
        <w:rPr>
          <w:b/>
          <w:bCs/>
          <w:sz w:val="22"/>
          <w:szCs w:val="22"/>
        </w:rPr>
        <w:t>föreslagen inriktning</w:t>
      </w:r>
      <w:r w:rsidRPr="004963A0">
        <w:rPr>
          <w:sz w:val="22"/>
          <w:szCs w:val="22"/>
        </w:rPr>
        <w:t> för det fortsatta arbetet; beslutet om långsiktig lösning fattas efter att RODA och arbetssätten har testats och utvärderats</w:t>
      </w:r>
    </w:p>
    <w:p w14:paraId="29441C89" w14:textId="77777777" w:rsidR="004963A0" w:rsidRPr="004963A0" w:rsidRDefault="004963A0" w:rsidP="004963A0">
      <w:pPr>
        <w:numPr>
          <w:ilvl w:val="0"/>
          <w:numId w:val="1"/>
        </w:numPr>
        <w:rPr>
          <w:sz w:val="22"/>
          <w:szCs w:val="22"/>
        </w:rPr>
      </w:pPr>
      <w:r w:rsidRPr="004963A0">
        <w:rPr>
          <w:sz w:val="22"/>
          <w:szCs w:val="22"/>
        </w:rPr>
        <w:t>ger museiverksamheten i uppdrag att utse en projektgrupp med namngivna representanter och avsatt tid, som tar fram en kravställning för vad som ska bevaras</w:t>
      </w:r>
    </w:p>
    <w:p w14:paraId="3507708A" w14:textId="77777777" w:rsidR="004963A0" w:rsidRPr="004963A0" w:rsidRDefault="004963A0" w:rsidP="004963A0">
      <w:pPr>
        <w:numPr>
          <w:ilvl w:val="0"/>
          <w:numId w:val="1"/>
        </w:numPr>
        <w:rPr>
          <w:sz w:val="22"/>
          <w:szCs w:val="22"/>
        </w:rPr>
      </w:pPr>
      <w:r w:rsidRPr="004963A0">
        <w:rPr>
          <w:sz w:val="22"/>
          <w:szCs w:val="22"/>
        </w:rPr>
        <w:t>ger KUB-projektet mandat att förbereda ett pilotprojekt, inklusive en avgränsad teknisk miljö under 2026 och ett projektdirektiv som beslutas separat.</w:t>
      </w:r>
    </w:p>
    <w:p w14:paraId="79751D85" w14:textId="77777777" w:rsidR="004963A0" w:rsidRPr="004963A0" w:rsidRDefault="004963A0" w:rsidP="004963A0">
      <w:pPr>
        <w:rPr>
          <w:sz w:val="22"/>
          <w:szCs w:val="22"/>
        </w:rPr>
      </w:pPr>
      <w:r w:rsidRPr="004963A0">
        <w:rPr>
          <w:sz w:val="22"/>
          <w:szCs w:val="22"/>
        </w:rPr>
        <w:t>Själva pilotprojektet är alltså </w:t>
      </w:r>
      <w:r w:rsidRPr="004963A0">
        <w:rPr>
          <w:b/>
          <w:bCs/>
          <w:sz w:val="22"/>
          <w:szCs w:val="22"/>
        </w:rPr>
        <w:t>inte</w:t>
      </w:r>
      <w:r w:rsidRPr="004963A0">
        <w:rPr>
          <w:sz w:val="22"/>
          <w:szCs w:val="22"/>
        </w:rPr>
        <w:t> huvudbeslutet i detta underlag. Det är ett efterföljande projekt som startas efter separat beslut. Där testar IT och verksamheten preliminärt RODA och ett fungerande arbetssätt från andra kvartalet 2027 till årets slut. Utvärderingen blir underlaget för ledningsgruppens beslut om långsiktig lösning.</w:t>
      </w:r>
    </w:p>
    <w:p w14:paraId="1CFA6AC9" w14:textId="77777777" w:rsidR="004963A0" w:rsidRPr="004963A0" w:rsidRDefault="00000000" w:rsidP="004963A0">
      <w:pPr>
        <w:rPr>
          <w:sz w:val="22"/>
          <w:szCs w:val="22"/>
        </w:rPr>
      </w:pPr>
      <w:r>
        <w:rPr>
          <w:sz w:val="22"/>
          <w:szCs w:val="22"/>
        </w:rPr>
        <w:lastRenderedPageBreak/>
        <w:pict w14:anchorId="49EA4E51">
          <v:rect id="_x0000_i1026" style="width:0;height:.75pt" o:hralign="center" o:hrstd="t" o:hr="t" fillcolor="#a0a0a0" stroked="f"/>
        </w:pict>
      </w:r>
    </w:p>
    <w:p w14:paraId="4DDF510C" w14:textId="77777777" w:rsidR="004963A0" w:rsidRPr="004963A0" w:rsidRDefault="004963A0" w:rsidP="00C910A1">
      <w:pPr>
        <w:pStyle w:val="Rubrik2"/>
      </w:pPr>
      <w:r w:rsidRPr="004963A0">
        <w:t>1. Syfte</w:t>
      </w:r>
    </w:p>
    <w:p w14:paraId="0B3523C3" w14:textId="77777777" w:rsidR="004963A0" w:rsidRPr="00C910A1" w:rsidRDefault="004963A0" w:rsidP="004963A0">
      <w:pPr>
        <w:rPr>
          <w:b/>
          <w:bCs/>
          <w:sz w:val="22"/>
          <w:szCs w:val="22"/>
        </w:rPr>
      </w:pPr>
      <w:r w:rsidRPr="00C910A1">
        <w:rPr>
          <w:b/>
          <w:bCs/>
          <w:sz w:val="22"/>
          <w:szCs w:val="22"/>
        </w:rPr>
        <w:t>Syftet med detta underlag är att:</w:t>
      </w:r>
    </w:p>
    <w:p w14:paraId="10A9A09F" w14:textId="77777777" w:rsidR="004963A0" w:rsidRPr="004963A0" w:rsidRDefault="004963A0" w:rsidP="004963A0">
      <w:pPr>
        <w:numPr>
          <w:ilvl w:val="0"/>
          <w:numId w:val="2"/>
        </w:numPr>
        <w:rPr>
          <w:sz w:val="22"/>
          <w:szCs w:val="22"/>
        </w:rPr>
      </w:pPr>
      <w:r w:rsidRPr="004963A0">
        <w:rPr>
          <w:sz w:val="22"/>
          <w:szCs w:val="22"/>
        </w:rPr>
        <w:t>sammanfatta KUB-projektets resultat och nuläge</w:t>
      </w:r>
    </w:p>
    <w:p w14:paraId="5683B0C1" w14:textId="77777777" w:rsidR="004963A0" w:rsidRPr="004963A0" w:rsidRDefault="004963A0" w:rsidP="004963A0">
      <w:pPr>
        <w:numPr>
          <w:ilvl w:val="0"/>
          <w:numId w:val="2"/>
        </w:numPr>
        <w:rPr>
          <w:sz w:val="22"/>
          <w:szCs w:val="22"/>
        </w:rPr>
      </w:pPr>
      <w:r w:rsidRPr="004963A0">
        <w:rPr>
          <w:sz w:val="22"/>
          <w:szCs w:val="22"/>
        </w:rPr>
        <w:t>ge ledningsgruppen en tydlig rekommendation om inriktning för det långsiktiga bevarandet av museernas digitala samlingar, och om hur inriktningen ska prövas innan beslut fattas</w:t>
      </w:r>
    </w:p>
    <w:p w14:paraId="1520B069" w14:textId="77777777" w:rsidR="004963A0" w:rsidRPr="004963A0" w:rsidRDefault="004963A0" w:rsidP="004963A0">
      <w:pPr>
        <w:numPr>
          <w:ilvl w:val="0"/>
          <w:numId w:val="2"/>
        </w:numPr>
        <w:rPr>
          <w:sz w:val="22"/>
          <w:szCs w:val="22"/>
        </w:rPr>
      </w:pPr>
      <w:r w:rsidRPr="004963A0">
        <w:rPr>
          <w:sz w:val="22"/>
          <w:szCs w:val="22"/>
        </w:rPr>
        <w:t>beskriva en färdplan som tar verksamheten från dagens läge fram till ett välgrundat beslut om långsiktig lösning och, om inriktningen bekräftas, till att materialet kan tas emot av Cesar när Cesar är redo</w:t>
      </w:r>
    </w:p>
    <w:p w14:paraId="221C6CE2" w14:textId="77777777" w:rsidR="004963A0" w:rsidRPr="004963A0" w:rsidRDefault="004963A0" w:rsidP="004963A0">
      <w:pPr>
        <w:numPr>
          <w:ilvl w:val="0"/>
          <w:numId w:val="2"/>
        </w:numPr>
        <w:rPr>
          <w:sz w:val="22"/>
          <w:szCs w:val="22"/>
        </w:rPr>
      </w:pPr>
      <w:r w:rsidRPr="004963A0">
        <w:rPr>
          <w:sz w:val="22"/>
          <w:szCs w:val="22"/>
        </w:rPr>
        <w:t>ange hur ett efterföljande pilotprojekt ska förberedas och vilka förutsättningar som krävs (finansiering, teknisk miljö, projektledning och verksamhetens medverkan).</w:t>
      </w:r>
    </w:p>
    <w:p w14:paraId="3789F18B" w14:textId="77777777" w:rsidR="004963A0" w:rsidRPr="004963A0" w:rsidRDefault="004963A0" w:rsidP="004963A0">
      <w:pPr>
        <w:rPr>
          <w:sz w:val="22"/>
          <w:szCs w:val="22"/>
        </w:rPr>
      </w:pPr>
      <w:r w:rsidRPr="004963A0">
        <w:rPr>
          <w:sz w:val="22"/>
          <w:szCs w:val="22"/>
        </w:rPr>
        <w:t>Underlaget ska ge ledningsgruppen det som behövs för att fatta beslut om </w:t>
      </w:r>
      <w:r w:rsidRPr="004963A0">
        <w:rPr>
          <w:b/>
          <w:bCs/>
          <w:sz w:val="22"/>
          <w:szCs w:val="22"/>
        </w:rPr>
        <w:t>inriktning och uppdrag</w:t>
      </w:r>
      <w:r w:rsidRPr="004963A0">
        <w:rPr>
          <w:sz w:val="22"/>
          <w:szCs w:val="22"/>
        </w:rPr>
        <w:t>. Pilotprojektets detaljerade upplägg beslutas senare genom ett eget projektdirektiv. Beslutet om långsiktig lösning fattas när RODA och arbetssätten har testats och utvärderats.</w:t>
      </w:r>
    </w:p>
    <w:p w14:paraId="42043A5C" w14:textId="77777777" w:rsidR="004963A0" w:rsidRPr="004963A0" w:rsidRDefault="00000000" w:rsidP="004963A0">
      <w:pPr>
        <w:rPr>
          <w:sz w:val="22"/>
          <w:szCs w:val="22"/>
        </w:rPr>
      </w:pPr>
      <w:r>
        <w:rPr>
          <w:sz w:val="22"/>
          <w:szCs w:val="22"/>
        </w:rPr>
        <w:pict w14:anchorId="3CCB689F">
          <v:rect id="_x0000_i1027" style="width:0;height:.75pt" o:hralign="center" o:hrstd="t" o:hr="t" fillcolor="#a0a0a0" stroked="f"/>
        </w:pict>
      </w:r>
    </w:p>
    <w:p w14:paraId="373FC599" w14:textId="77777777" w:rsidR="004963A0" w:rsidRPr="004963A0" w:rsidRDefault="004963A0" w:rsidP="00C910A1">
      <w:pPr>
        <w:pStyle w:val="Rubrik2"/>
      </w:pPr>
      <w:r w:rsidRPr="004963A0">
        <w:t>2. Bakgrund</w:t>
      </w:r>
    </w:p>
    <w:p w14:paraId="248C40D2" w14:textId="77777777" w:rsidR="004963A0" w:rsidRPr="004963A0" w:rsidRDefault="004963A0" w:rsidP="00C910A1">
      <w:pPr>
        <w:pStyle w:val="Rubrik3"/>
      </w:pPr>
      <w:r w:rsidRPr="004963A0">
        <w:t>2.1 KUB-projektets uppdrag och genomförande</w:t>
      </w:r>
    </w:p>
    <w:p w14:paraId="339F81A5" w14:textId="77777777" w:rsidR="004963A0" w:rsidRPr="004963A0" w:rsidRDefault="004963A0" w:rsidP="004963A0">
      <w:pPr>
        <w:rPr>
          <w:sz w:val="22"/>
          <w:szCs w:val="22"/>
        </w:rPr>
      </w:pPr>
      <w:r w:rsidRPr="004963A0">
        <w:rPr>
          <w:sz w:val="22"/>
          <w:szCs w:val="22"/>
        </w:rPr>
        <w:t>KUB-projektet inventerade museernas hantering av digitalt kulturarv och kartlade samtidigt de lagar, regler och krav som gäller för området. Genom intervjuer med samtliga museer, samlingsansvariga och förvaltare kartlades hur digitalt material i dag skapas, lagras och skyddas.</w:t>
      </w:r>
    </w:p>
    <w:p w14:paraId="093D6A1E" w14:textId="77777777" w:rsidR="004963A0" w:rsidRPr="004963A0" w:rsidRDefault="004963A0" w:rsidP="00C910A1">
      <w:pPr>
        <w:pStyle w:val="Rubrik3"/>
      </w:pPr>
      <w:r w:rsidRPr="004963A0">
        <w:t>2.2 Omvärld och hotbild</w:t>
      </w:r>
    </w:p>
    <w:p w14:paraId="141CA5D7" w14:textId="77777777" w:rsidR="004963A0" w:rsidRPr="004963A0" w:rsidRDefault="004963A0" w:rsidP="004963A0">
      <w:pPr>
        <w:numPr>
          <w:ilvl w:val="0"/>
          <w:numId w:val="3"/>
        </w:numPr>
        <w:rPr>
          <w:sz w:val="22"/>
          <w:szCs w:val="22"/>
        </w:rPr>
      </w:pPr>
      <w:r w:rsidRPr="004963A0">
        <w:rPr>
          <w:b/>
          <w:bCs/>
          <w:sz w:val="22"/>
          <w:szCs w:val="22"/>
        </w:rPr>
        <w:t>Samhällsviktig verksamhet:</w:t>
      </w:r>
      <w:r w:rsidRPr="004963A0">
        <w:rPr>
          <w:sz w:val="22"/>
          <w:szCs w:val="22"/>
        </w:rPr>
        <w:t> Myndigheten för civilt försvar har klassat digitalt kulturarv som samhällsviktig verksamhet.</w:t>
      </w:r>
    </w:p>
    <w:p w14:paraId="2A12F1A3" w14:textId="77777777" w:rsidR="004963A0" w:rsidRPr="004963A0" w:rsidRDefault="004963A0" w:rsidP="004963A0">
      <w:pPr>
        <w:numPr>
          <w:ilvl w:val="0"/>
          <w:numId w:val="3"/>
        </w:numPr>
        <w:rPr>
          <w:sz w:val="22"/>
          <w:szCs w:val="22"/>
        </w:rPr>
      </w:pPr>
      <w:r w:rsidRPr="004963A0">
        <w:rPr>
          <w:b/>
          <w:bCs/>
          <w:sz w:val="22"/>
          <w:szCs w:val="22"/>
        </w:rPr>
        <w:t>Hotbild:</w:t>
      </w:r>
      <w:r w:rsidRPr="004963A0">
        <w:rPr>
          <w:sz w:val="22"/>
          <w:szCs w:val="22"/>
        </w:rPr>
        <w:t> Kriget i Ukraina och ökande hot i form av ransomware, AI-manipulation och cyberangrepp kräver digital motståndskraft.</w:t>
      </w:r>
    </w:p>
    <w:p w14:paraId="33CCCD76" w14:textId="77777777" w:rsidR="004963A0" w:rsidRPr="004963A0" w:rsidRDefault="004963A0" w:rsidP="004963A0">
      <w:pPr>
        <w:numPr>
          <w:ilvl w:val="0"/>
          <w:numId w:val="3"/>
        </w:numPr>
        <w:rPr>
          <w:sz w:val="22"/>
          <w:szCs w:val="22"/>
        </w:rPr>
      </w:pPr>
      <w:r w:rsidRPr="004963A0">
        <w:rPr>
          <w:b/>
          <w:bCs/>
          <w:sz w:val="22"/>
          <w:szCs w:val="22"/>
        </w:rPr>
        <w:t>Nationellt läge:</w:t>
      </w:r>
      <w:r w:rsidRPr="004963A0">
        <w:rPr>
          <w:sz w:val="22"/>
          <w:szCs w:val="22"/>
        </w:rPr>
        <w:t> En nationell kartläggning bland kommunala och regionala museer och dialog med Riksantikvarieämbetet visar att det saknas en etablerad nationell lösning. Många museer och regioner saknar fungerande system för bevarande.</w:t>
      </w:r>
    </w:p>
    <w:p w14:paraId="52F2FA23" w14:textId="77777777" w:rsidR="004963A0" w:rsidRPr="004963A0" w:rsidRDefault="004963A0" w:rsidP="00C910A1">
      <w:pPr>
        <w:pStyle w:val="Rubrik3"/>
      </w:pPr>
      <w:r w:rsidRPr="004963A0">
        <w:lastRenderedPageBreak/>
        <w:t>2.3 Säkerhetskopia jämfört med långtidsbevarande</w:t>
      </w:r>
    </w:p>
    <w:p w14:paraId="4E72FB7D" w14:textId="77777777" w:rsidR="004963A0" w:rsidRPr="004963A0" w:rsidRDefault="004963A0" w:rsidP="004963A0">
      <w:pPr>
        <w:rPr>
          <w:sz w:val="22"/>
          <w:szCs w:val="22"/>
        </w:rPr>
      </w:pPr>
      <w:r w:rsidRPr="004963A0">
        <w:rPr>
          <w:sz w:val="22"/>
          <w:szCs w:val="22"/>
        </w:rPr>
        <w:t>En central insikt från projektet är att begreppen behöver hållas isär:</w:t>
      </w:r>
    </w:p>
    <w:tbl>
      <w:tblPr>
        <w:tblW w:w="0" w:type="auto"/>
        <w:tblCellMar>
          <w:top w:w="15" w:type="dxa"/>
          <w:left w:w="15" w:type="dxa"/>
          <w:bottom w:w="15" w:type="dxa"/>
          <w:right w:w="15" w:type="dxa"/>
        </w:tblCellMar>
        <w:tblLook w:val="04A0" w:firstRow="1" w:lastRow="0" w:firstColumn="1" w:lastColumn="0" w:noHBand="0" w:noVBand="1"/>
      </w:tblPr>
      <w:tblGrid>
        <w:gridCol w:w="2232"/>
        <w:gridCol w:w="2538"/>
        <w:gridCol w:w="4302"/>
      </w:tblGrid>
      <w:tr w:rsidR="004963A0" w:rsidRPr="004963A0" w14:paraId="2B431006" w14:textId="77777777">
        <w:trPr>
          <w:tblHeader/>
        </w:trPr>
        <w:tc>
          <w:tcPr>
            <w:tcW w:w="0" w:type="auto"/>
            <w:tcMar>
              <w:top w:w="75" w:type="dxa"/>
              <w:left w:w="150" w:type="dxa"/>
              <w:bottom w:w="75" w:type="dxa"/>
              <w:right w:w="150" w:type="dxa"/>
            </w:tcMar>
            <w:vAlign w:val="center"/>
            <w:hideMark/>
          </w:tcPr>
          <w:p w14:paraId="2C26BE08" w14:textId="77777777" w:rsidR="004963A0" w:rsidRPr="004963A0" w:rsidRDefault="004963A0" w:rsidP="004963A0">
            <w:pPr>
              <w:rPr>
                <w:sz w:val="22"/>
                <w:szCs w:val="22"/>
              </w:rPr>
            </w:pPr>
          </w:p>
        </w:tc>
        <w:tc>
          <w:tcPr>
            <w:tcW w:w="0" w:type="auto"/>
            <w:tcMar>
              <w:top w:w="75" w:type="dxa"/>
              <w:left w:w="150" w:type="dxa"/>
              <w:bottom w:w="75" w:type="dxa"/>
              <w:right w:w="150" w:type="dxa"/>
            </w:tcMar>
            <w:vAlign w:val="center"/>
            <w:hideMark/>
          </w:tcPr>
          <w:p w14:paraId="655507A7" w14:textId="77777777" w:rsidR="004963A0" w:rsidRPr="004963A0" w:rsidRDefault="004963A0" w:rsidP="004963A0">
            <w:pPr>
              <w:rPr>
                <w:b/>
                <w:bCs/>
                <w:sz w:val="22"/>
                <w:szCs w:val="22"/>
              </w:rPr>
            </w:pPr>
            <w:r w:rsidRPr="004963A0">
              <w:rPr>
                <w:b/>
                <w:bCs/>
                <w:sz w:val="22"/>
                <w:szCs w:val="22"/>
              </w:rPr>
              <w:t>Säkerhetskopia (backup)</w:t>
            </w:r>
          </w:p>
        </w:tc>
        <w:tc>
          <w:tcPr>
            <w:tcW w:w="0" w:type="auto"/>
            <w:tcMar>
              <w:top w:w="75" w:type="dxa"/>
              <w:left w:w="150" w:type="dxa"/>
              <w:bottom w:w="75" w:type="dxa"/>
              <w:right w:w="150" w:type="dxa"/>
            </w:tcMar>
            <w:vAlign w:val="center"/>
            <w:hideMark/>
          </w:tcPr>
          <w:p w14:paraId="0A138E34" w14:textId="77777777" w:rsidR="004963A0" w:rsidRPr="004963A0" w:rsidRDefault="004963A0" w:rsidP="004963A0">
            <w:pPr>
              <w:rPr>
                <w:b/>
                <w:bCs/>
                <w:sz w:val="22"/>
                <w:szCs w:val="22"/>
              </w:rPr>
            </w:pPr>
            <w:r w:rsidRPr="004963A0">
              <w:rPr>
                <w:b/>
                <w:bCs/>
                <w:sz w:val="22"/>
                <w:szCs w:val="22"/>
              </w:rPr>
              <w:t>Långtidsbevarande (digitalt bevarande)</w:t>
            </w:r>
          </w:p>
        </w:tc>
      </w:tr>
      <w:tr w:rsidR="004963A0" w:rsidRPr="004963A0" w14:paraId="7998F609" w14:textId="77777777">
        <w:tc>
          <w:tcPr>
            <w:tcW w:w="0" w:type="auto"/>
            <w:tcMar>
              <w:top w:w="75" w:type="dxa"/>
              <w:left w:w="150" w:type="dxa"/>
              <w:bottom w:w="75" w:type="dxa"/>
              <w:right w:w="150" w:type="dxa"/>
            </w:tcMar>
            <w:vAlign w:val="center"/>
            <w:hideMark/>
          </w:tcPr>
          <w:p w14:paraId="46CA7352" w14:textId="77777777" w:rsidR="004963A0" w:rsidRPr="004963A0" w:rsidRDefault="004963A0" w:rsidP="004963A0">
            <w:pPr>
              <w:rPr>
                <w:sz w:val="22"/>
                <w:szCs w:val="22"/>
              </w:rPr>
            </w:pPr>
            <w:r w:rsidRPr="004963A0">
              <w:rPr>
                <w:b/>
                <w:bCs/>
                <w:sz w:val="22"/>
                <w:szCs w:val="22"/>
              </w:rPr>
              <w:t>Syfte</w:t>
            </w:r>
          </w:p>
        </w:tc>
        <w:tc>
          <w:tcPr>
            <w:tcW w:w="0" w:type="auto"/>
            <w:tcMar>
              <w:top w:w="75" w:type="dxa"/>
              <w:left w:w="150" w:type="dxa"/>
              <w:bottom w:w="75" w:type="dxa"/>
              <w:right w:w="150" w:type="dxa"/>
            </w:tcMar>
            <w:vAlign w:val="center"/>
            <w:hideMark/>
          </w:tcPr>
          <w:p w14:paraId="5FB6F305" w14:textId="77777777" w:rsidR="004963A0" w:rsidRPr="004963A0" w:rsidRDefault="004963A0" w:rsidP="004963A0">
            <w:pPr>
              <w:rPr>
                <w:sz w:val="22"/>
                <w:szCs w:val="22"/>
              </w:rPr>
            </w:pPr>
            <w:r w:rsidRPr="004963A0">
              <w:rPr>
                <w:sz w:val="22"/>
                <w:szCs w:val="22"/>
              </w:rPr>
              <w:t>Kortsiktig teknisk katastrofsäkring</w:t>
            </w:r>
          </w:p>
        </w:tc>
        <w:tc>
          <w:tcPr>
            <w:tcW w:w="0" w:type="auto"/>
            <w:tcMar>
              <w:top w:w="75" w:type="dxa"/>
              <w:left w:w="150" w:type="dxa"/>
              <w:bottom w:w="75" w:type="dxa"/>
              <w:right w:w="150" w:type="dxa"/>
            </w:tcMar>
            <w:vAlign w:val="center"/>
            <w:hideMark/>
          </w:tcPr>
          <w:p w14:paraId="0895E5AE" w14:textId="77777777" w:rsidR="004963A0" w:rsidRPr="004963A0" w:rsidRDefault="004963A0" w:rsidP="004963A0">
            <w:pPr>
              <w:rPr>
                <w:sz w:val="22"/>
                <w:szCs w:val="22"/>
              </w:rPr>
            </w:pPr>
            <w:r w:rsidRPr="004963A0">
              <w:rPr>
                <w:sz w:val="22"/>
                <w:szCs w:val="22"/>
              </w:rPr>
              <w:t>Säkra informationens äkthet, sammanhang och läsbarhet över decennier</w:t>
            </w:r>
          </w:p>
        </w:tc>
      </w:tr>
      <w:tr w:rsidR="004963A0" w:rsidRPr="004963A0" w14:paraId="2E0EB324" w14:textId="77777777">
        <w:tc>
          <w:tcPr>
            <w:tcW w:w="0" w:type="auto"/>
            <w:tcMar>
              <w:top w:w="75" w:type="dxa"/>
              <w:left w:w="150" w:type="dxa"/>
              <w:bottom w:w="75" w:type="dxa"/>
              <w:right w:w="150" w:type="dxa"/>
            </w:tcMar>
            <w:vAlign w:val="center"/>
            <w:hideMark/>
          </w:tcPr>
          <w:p w14:paraId="7C23AF73" w14:textId="77777777" w:rsidR="004963A0" w:rsidRPr="004963A0" w:rsidRDefault="004963A0" w:rsidP="004963A0">
            <w:pPr>
              <w:rPr>
                <w:sz w:val="22"/>
                <w:szCs w:val="22"/>
              </w:rPr>
            </w:pPr>
            <w:r w:rsidRPr="004963A0">
              <w:rPr>
                <w:b/>
                <w:bCs/>
                <w:sz w:val="22"/>
                <w:szCs w:val="22"/>
              </w:rPr>
              <w:t>Exempel</w:t>
            </w:r>
          </w:p>
        </w:tc>
        <w:tc>
          <w:tcPr>
            <w:tcW w:w="0" w:type="auto"/>
            <w:tcMar>
              <w:top w:w="75" w:type="dxa"/>
              <w:left w:w="150" w:type="dxa"/>
              <w:bottom w:w="75" w:type="dxa"/>
              <w:right w:w="150" w:type="dxa"/>
            </w:tcMar>
            <w:vAlign w:val="center"/>
            <w:hideMark/>
          </w:tcPr>
          <w:p w14:paraId="000EDC79" w14:textId="77777777" w:rsidR="004963A0" w:rsidRPr="004963A0" w:rsidRDefault="004963A0" w:rsidP="004963A0">
            <w:pPr>
              <w:rPr>
                <w:sz w:val="22"/>
                <w:szCs w:val="22"/>
              </w:rPr>
            </w:pPr>
            <w:r w:rsidRPr="004963A0">
              <w:rPr>
                <w:sz w:val="22"/>
                <w:szCs w:val="22"/>
              </w:rPr>
              <w:t>Regionens nätverksdiskar</w:t>
            </w:r>
          </w:p>
        </w:tc>
        <w:tc>
          <w:tcPr>
            <w:tcW w:w="0" w:type="auto"/>
            <w:tcMar>
              <w:top w:w="75" w:type="dxa"/>
              <w:left w:w="150" w:type="dxa"/>
              <w:bottom w:w="75" w:type="dxa"/>
              <w:right w:w="150" w:type="dxa"/>
            </w:tcMar>
            <w:vAlign w:val="center"/>
            <w:hideMark/>
          </w:tcPr>
          <w:p w14:paraId="552CADA7" w14:textId="77777777" w:rsidR="004963A0" w:rsidRPr="004963A0" w:rsidRDefault="004963A0" w:rsidP="004963A0">
            <w:pPr>
              <w:rPr>
                <w:sz w:val="22"/>
                <w:szCs w:val="22"/>
              </w:rPr>
            </w:pPr>
            <w:r w:rsidRPr="004963A0">
              <w:rPr>
                <w:sz w:val="22"/>
                <w:szCs w:val="22"/>
              </w:rPr>
              <w:t>Standardiserade bevarandepaket i RODA (Cesar)</w:t>
            </w:r>
          </w:p>
        </w:tc>
      </w:tr>
      <w:tr w:rsidR="004963A0" w:rsidRPr="004963A0" w14:paraId="6D16925E" w14:textId="77777777">
        <w:tc>
          <w:tcPr>
            <w:tcW w:w="0" w:type="auto"/>
            <w:tcMar>
              <w:top w:w="75" w:type="dxa"/>
              <w:left w:w="150" w:type="dxa"/>
              <w:bottom w:w="75" w:type="dxa"/>
              <w:right w:w="150" w:type="dxa"/>
            </w:tcMar>
            <w:vAlign w:val="center"/>
            <w:hideMark/>
          </w:tcPr>
          <w:p w14:paraId="04FB3A88" w14:textId="77777777" w:rsidR="004963A0" w:rsidRPr="004963A0" w:rsidRDefault="004963A0" w:rsidP="004963A0">
            <w:pPr>
              <w:rPr>
                <w:sz w:val="22"/>
                <w:szCs w:val="22"/>
              </w:rPr>
            </w:pPr>
            <w:r w:rsidRPr="004963A0">
              <w:rPr>
                <w:b/>
                <w:bCs/>
                <w:sz w:val="22"/>
                <w:szCs w:val="22"/>
              </w:rPr>
              <w:t>Metadata och kontext</w:t>
            </w:r>
          </w:p>
        </w:tc>
        <w:tc>
          <w:tcPr>
            <w:tcW w:w="0" w:type="auto"/>
            <w:tcMar>
              <w:top w:w="75" w:type="dxa"/>
              <w:left w:w="150" w:type="dxa"/>
              <w:bottom w:w="75" w:type="dxa"/>
              <w:right w:w="150" w:type="dxa"/>
            </w:tcMar>
            <w:vAlign w:val="center"/>
            <w:hideMark/>
          </w:tcPr>
          <w:p w14:paraId="35012DB4" w14:textId="77777777" w:rsidR="004963A0" w:rsidRPr="004963A0" w:rsidRDefault="004963A0" w:rsidP="004963A0">
            <w:pPr>
              <w:rPr>
                <w:sz w:val="22"/>
                <w:szCs w:val="22"/>
              </w:rPr>
            </w:pPr>
            <w:r w:rsidRPr="004963A0">
              <w:rPr>
                <w:sz w:val="22"/>
                <w:szCs w:val="22"/>
              </w:rPr>
              <w:t>Bevaras inte systematiskt</w:t>
            </w:r>
          </w:p>
        </w:tc>
        <w:tc>
          <w:tcPr>
            <w:tcW w:w="0" w:type="auto"/>
            <w:tcMar>
              <w:top w:w="75" w:type="dxa"/>
              <w:left w:w="150" w:type="dxa"/>
              <w:bottom w:w="75" w:type="dxa"/>
              <w:right w:w="150" w:type="dxa"/>
            </w:tcMar>
            <w:vAlign w:val="center"/>
            <w:hideMark/>
          </w:tcPr>
          <w:p w14:paraId="09431202" w14:textId="77777777" w:rsidR="004963A0" w:rsidRPr="004963A0" w:rsidRDefault="004963A0" w:rsidP="004963A0">
            <w:pPr>
              <w:rPr>
                <w:sz w:val="22"/>
                <w:szCs w:val="22"/>
              </w:rPr>
            </w:pPr>
            <w:r w:rsidRPr="004963A0">
              <w:rPr>
                <w:sz w:val="22"/>
                <w:szCs w:val="22"/>
              </w:rPr>
              <w:t>Bevaras tillsammans med originalfilen</w:t>
            </w:r>
          </w:p>
        </w:tc>
      </w:tr>
      <w:tr w:rsidR="004963A0" w:rsidRPr="004963A0" w14:paraId="42982C43" w14:textId="77777777">
        <w:tc>
          <w:tcPr>
            <w:tcW w:w="0" w:type="auto"/>
            <w:tcMar>
              <w:top w:w="75" w:type="dxa"/>
              <w:left w:w="150" w:type="dxa"/>
              <w:bottom w:w="75" w:type="dxa"/>
              <w:right w:w="150" w:type="dxa"/>
            </w:tcMar>
            <w:vAlign w:val="center"/>
            <w:hideMark/>
          </w:tcPr>
          <w:p w14:paraId="15FA1078" w14:textId="77777777" w:rsidR="004963A0" w:rsidRPr="004963A0" w:rsidRDefault="004963A0" w:rsidP="004963A0">
            <w:pPr>
              <w:rPr>
                <w:sz w:val="22"/>
                <w:szCs w:val="22"/>
              </w:rPr>
            </w:pPr>
            <w:r w:rsidRPr="004963A0">
              <w:rPr>
                <w:b/>
                <w:bCs/>
                <w:sz w:val="22"/>
                <w:szCs w:val="22"/>
              </w:rPr>
              <w:t>Format- och programbyten</w:t>
            </w:r>
          </w:p>
        </w:tc>
        <w:tc>
          <w:tcPr>
            <w:tcW w:w="0" w:type="auto"/>
            <w:tcMar>
              <w:top w:w="75" w:type="dxa"/>
              <w:left w:w="150" w:type="dxa"/>
              <w:bottom w:w="75" w:type="dxa"/>
              <w:right w:w="150" w:type="dxa"/>
            </w:tcMar>
            <w:vAlign w:val="center"/>
            <w:hideMark/>
          </w:tcPr>
          <w:p w14:paraId="355689DC" w14:textId="77777777" w:rsidR="004963A0" w:rsidRPr="004963A0" w:rsidRDefault="004963A0" w:rsidP="004963A0">
            <w:pPr>
              <w:rPr>
                <w:sz w:val="22"/>
                <w:szCs w:val="22"/>
              </w:rPr>
            </w:pPr>
            <w:r w:rsidRPr="004963A0">
              <w:rPr>
                <w:sz w:val="22"/>
                <w:szCs w:val="22"/>
              </w:rPr>
              <w:t>Hanteras inte</w:t>
            </w:r>
          </w:p>
        </w:tc>
        <w:tc>
          <w:tcPr>
            <w:tcW w:w="0" w:type="auto"/>
            <w:tcMar>
              <w:top w:w="75" w:type="dxa"/>
              <w:left w:w="150" w:type="dxa"/>
              <w:bottom w:w="75" w:type="dxa"/>
              <w:right w:w="150" w:type="dxa"/>
            </w:tcMar>
            <w:vAlign w:val="center"/>
            <w:hideMark/>
          </w:tcPr>
          <w:p w14:paraId="53F39496" w14:textId="77777777" w:rsidR="004963A0" w:rsidRPr="004963A0" w:rsidRDefault="004963A0" w:rsidP="004963A0">
            <w:pPr>
              <w:rPr>
                <w:sz w:val="22"/>
                <w:szCs w:val="22"/>
              </w:rPr>
            </w:pPr>
            <w:r w:rsidRPr="004963A0">
              <w:rPr>
                <w:sz w:val="22"/>
                <w:szCs w:val="22"/>
              </w:rPr>
              <w:t>Hanteras över tid</w:t>
            </w:r>
          </w:p>
        </w:tc>
      </w:tr>
      <w:tr w:rsidR="004963A0" w:rsidRPr="004963A0" w14:paraId="408A273F" w14:textId="77777777">
        <w:tc>
          <w:tcPr>
            <w:tcW w:w="0" w:type="auto"/>
            <w:tcMar>
              <w:top w:w="75" w:type="dxa"/>
              <w:left w:w="150" w:type="dxa"/>
              <w:bottom w:w="75" w:type="dxa"/>
              <w:right w:w="150" w:type="dxa"/>
            </w:tcMar>
            <w:vAlign w:val="center"/>
            <w:hideMark/>
          </w:tcPr>
          <w:p w14:paraId="62E6E426" w14:textId="77777777" w:rsidR="004963A0" w:rsidRPr="004963A0" w:rsidRDefault="004963A0" w:rsidP="004963A0">
            <w:pPr>
              <w:rPr>
                <w:sz w:val="22"/>
                <w:szCs w:val="22"/>
              </w:rPr>
            </w:pPr>
            <w:r w:rsidRPr="004963A0">
              <w:rPr>
                <w:b/>
                <w:bCs/>
                <w:sz w:val="22"/>
                <w:szCs w:val="22"/>
              </w:rPr>
              <w:t>Uppfyller arkivkrav</w:t>
            </w:r>
          </w:p>
        </w:tc>
        <w:tc>
          <w:tcPr>
            <w:tcW w:w="0" w:type="auto"/>
            <w:tcMar>
              <w:top w:w="75" w:type="dxa"/>
              <w:left w:w="150" w:type="dxa"/>
              <w:bottom w:w="75" w:type="dxa"/>
              <w:right w:w="150" w:type="dxa"/>
            </w:tcMar>
            <w:vAlign w:val="center"/>
            <w:hideMark/>
          </w:tcPr>
          <w:p w14:paraId="4ECB6F87" w14:textId="77777777" w:rsidR="004963A0" w:rsidRPr="004963A0" w:rsidRDefault="004963A0" w:rsidP="004963A0">
            <w:pPr>
              <w:rPr>
                <w:sz w:val="22"/>
                <w:szCs w:val="22"/>
              </w:rPr>
            </w:pPr>
            <w:r w:rsidRPr="004963A0">
              <w:rPr>
                <w:sz w:val="22"/>
                <w:szCs w:val="22"/>
              </w:rPr>
              <w:t>[ ]</w:t>
            </w:r>
          </w:p>
        </w:tc>
        <w:tc>
          <w:tcPr>
            <w:tcW w:w="0" w:type="auto"/>
            <w:tcMar>
              <w:top w:w="75" w:type="dxa"/>
              <w:left w:w="150" w:type="dxa"/>
              <w:bottom w:w="75" w:type="dxa"/>
              <w:right w:w="150" w:type="dxa"/>
            </w:tcMar>
            <w:vAlign w:val="center"/>
            <w:hideMark/>
          </w:tcPr>
          <w:p w14:paraId="6D827332" w14:textId="77777777" w:rsidR="004963A0" w:rsidRPr="004963A0" w:rsidRDefault="004963A0" w:rsidP="004963A0">
            <w:pPr>
              <w:rPr>
                <w:sz w:val="22"/>
                <w:szCs w:val="22"/>
              </w:rPr>
            </w:pPr>
            <w:r w:rsidRPr="004963A0">
              <w:rPr>
                <w:sz w:val="22"/>
                <w:szCs w:val="22"/>
              </w:rPr>
              <w:t>[X]</w:t>
            </w:r>
          </w:p>
        </w:tc>
      </w:tr>
    </w:tbl>
    <w:p w14:paraId="0F106CE3" w14:textId="77777777" w:rsidR="004963A0" w:rsidRPr="004963A0" w:rsidRDefault="00000000" w:rsidP="004963A0">
      <w:pPr>
        <w:rPr>
          <w:sz w:val="22"/>
          <w:szCs w:val="22"/>
        </w:rPr>
      </w:pPr>
      <w:r>
        <w:rPr>
          <w:sz w:val="22"/>
          <w:szCs w:val="22"/>
        </w:rPr>
        <w:pict w14:anchorId="62796484">
          <v:rect id="_x0000_i1028" style="width:0;height:.75pt" o:hralign="center" o:hrstd="t" o:hr="t" fillcolor="#a0a0a0" stroked="f"/>
        </w:pict>
      </w:r>
    </w:p>
    <w:p w14:paraId="042E0182" w14:textId="77777777" w:rsidR="004963A0" w:rsidRPr="004963A0" w:rsidRDefault="004963A0" w:rsidP="00C910A1">
      <w:pPr>
        <w:pStyle w:val="Rubrik2"/>
      </w:pPr>
      <w:r w:rsidRPr="004963A0">
        <w:t>3. Nuvarande situation</w:t>
      </w:r>
    </w:p>
    <w:p w14:paraId="73FC7ED0" w14:textId="77777777" w:rsidR="004963A0" w:rsidRPr="004963A0" w:rsidRDefault="004963A0" w:rsidP="00C910A1">
      <w:pPr>
        <w:pStyle w:val="Rubrik3"/>
      </w:pPr>
      <w:r w:rsidRPr="004963A0">
        <w:t>3.1 Hur materialet hanteras i dag</w:t>
      </w:r>
    </w:p>
    <w:p w14:paraId="3899E04F" w14:textId="77777777" w:rsidR="004963A0" w:rsidRPr="004963A0" w:rsidRDefault="004963A0" w:rsidP="004963A0">
      <w:pPr>
        <w:numPr>
          <w:ilvl w:val="0"/>
          <w:numId w:val="4"/>
        </w:numPr>
        <w:rPr>
          <w:sz w:val="22"/>
          <w:szCs w:val="22"/>
        </w:rPr>
      </w:pPr>
      <w:r w:rsidRPr="004963A0">
        <w:rPr>
          <w:sz w:val="22"/>
          <w:szCs w:val="22"/>
        </w:rPr>
        <w:t>Filer förvaras på externa hårddiskar, USB-minnen, lokala datorer och regionens nätverksdiskar.</w:t>
      </w:r>
    </w:p>
    <w:p w14:paraId="023EFC29" w14:textId="77777777" w:rsidR="004963A0" w:rsidRPr="004963A0" w:rsidRDefault="004963A0" w:rsidP="004963A0">
      <w:pPr>
        <w:numPr>
          <w:ilvl w:val="0"/>
          <w:numId w:val="4"/>
        </w:numPr>
        <w:rPr>
          <w:sz w:val="22"/>
          <w:szCs w:val="22"/>
        </w:rPr>
      </w:pPr>
      <w:r w:rsidRPr="004963A0">
        <w:rPr>
          <w:sz w:val="22"/>
          <w:szCs w:val="22"/>
        </w:rPr>
        <w:t>Enhetliga rutiner saknas i stora delar av verksamheten.</w:t>
      </w:r>
    </w:p>
    <w:p w14:paraId="455C72FB" w14:textId="77777777" w:rsidR="004963A0" w:rsidRPr="004963A0" w:rsidRDefault="004963A0" w:rsidP="004963A0">
      <w:pPr>
        <w:numPr>
          <w:ilvl w:val="0"/>
          <w:numId w:val="4"/>
        </w:numPr>
        <w:rPr>
          <w:sz w:val="22"/>
          <w:szCs w:val="22"/>
        </w:rPr>
      </w:pPr>
      <w:r w:rsidRPr="004963A0">
        <w:rPr>
          <w:b/>
          <w:bCs/>
          <w:sz w:val="22"/>
          <w:szCs w:val="22"/>
        </w:rPr>
        <w:t>Slutsats:</w:t>
      </w:r>
      <w:r w:rsidRPr="004963A0">
        <w:rPr>
          <w:sz w:val="22"/>
          <w:szCs w:val="22"/>
        </w:rPr>
        <w:t> Verksamheten uppfyller i dag inte gällande nationella regler och föreskrifter för arkivering och bevarande av digitalt material.</w:t>
      </w:r>
    </w:p>
    <w:p w14:paraId="06B3E8F9" w14:textId="6545ACC6" w:rsidR="004963A0" w:rsidRPr="004963A0" w:rsidRDefault="004963A0" w:rsidP="00C910A1">
      <w:pPr>
        <w:pStyle w:val="Rubrik3"/>
      </w:pPr>
      <w:r w:rsidRPr="004963A0">
        <w:t>3.2 Systemlandskap</w:t>
      </w:r>
    </w:p>
    <w:tbl>
      <w:tblPr>
        <w:tblStyle w:val="Oformateradtabell3"/>
        <w:tblW w:w="0" w:type="auto"/>
        <w:tblLook w:val="04A0" w:firstRow="1" w:lastRow="0" w:firstColumn="1" w:lastColumn="0" w:noHBand="0" w:noVBand="1"/>
      </w:tblPr>
      <w:tblGrid>
        <w:gridCol w:w="2191"/>
        <w:gridCol w:w="3612"/>
        <w:gridCol w:w="3269"/>
      </w:tblGrid>
      <w:tr w:rsidR="004963A0" w:rsidRPr="004963A0" w14:paraId="6AB2C2CA" w14:textId="77777777" w:rsidTr="00C910A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082862B" w14:textId="77777777" w:rsidR="004963A0" w:rsidRPr="004963A0" w:rsidRDefault="004963A0" w:rsidP="00C910A1">
            <w:pPr>
              <w:spacing w:after="160" w:line="278" w:lineRule="auto"/>
              <w:rPr>
                <w:sz w:val="22"/>
                <w:szCs w:val="22"/>
              </w:rPr>
            </w:pPr>
            <w:r w:rsidRPr="004963A0">
              <w:rPr>
                <w:sz w:val="22"/>
                <w:szCs w:val="22"/>
              </w:rPr>
              <w:t>System/initiativ</w:t>
            </w:r>
          </w:p>
        </w:tc>
        <w:tc>
          <w:tcPr>
            <w:tcW w:w="0" w:type="auto"/>
            <w:hideMark/>
          </w:tcPr>
          <w:p w14:paraId="7A61DF3B" w14:textId="77777777" w:rsidR="004963A0" w:rsidRPr="004963A0" w:rsidRDefault="004963A0" w:rsidP="00C910A1">
            <w:pPr>
              <w:spacing w:after="160" w:line="278" w:lineRule="auto"/>
              <w:cnfStyle w:val="100000000000" w:firstRow="1" w:lastRow="0" w:firstColumn="0" w:lastColumn="0" w:oddVBand="0" w:evenVBand="0" w:oddHBand="0" w:evenHBand="0" w:firstRowFirstColumn="0" w:firstRowLastColumn="0" w:lastRowFirstColumn="0" w:lastRowLastColumn="0"/>
              <w:rPr>
                <w:sz w:val="22"/>
                <w:szCs w:val="22"/>
              </w:rPr>
            </w:pPr>
            <w:r w:rsidRPr="004963A0">
              <w:rPr>
                <w:sz w:val="22"/>
                <w:szCs w:val="22"/>
              </w:rPr>
              <w:t>Beskrivning</w:t>
            </w:r>
          </w:p>
        </w:tc>
        <w:tc>
          <w:tcPr>
            <w:tcW w:w="0" w:type="auto"/>
            <w:hideMark/>
          </w:tcPr>
          <w:p w14:paraId="17BDE2CE" w14:textId="77777777" w:rsidR="004963A0" w:rsidRPr="004963A0" w:rsidRDefault="004963A0" w:rsidP="00C910A1">
            <w:pPr>
              <w:spacing w:after="160" w:line="278" w:lineRule="auto"/>
              <w:cnfStyle w:val="100000000000" w:firstRow="1" w:lastRow="0" w:firstColumn="0" w:lastColumn="0" w:oddVBand="0" w:evenVBand="0" w:oddHBand="0" w:evenHBand="0" w:firstRowFirstColumn="0" w:firstRowLastColumn="0" w:lastRowFirstColumn="0" w:lastRowLastColumn="0"/>
              <w:rPr>
                <w:sz w:val="22"/>
                <w:szCs w:val="22"/>
              </w:rPr>
            </w:pPr>
            <w:r w:rsidRPr="004963A0">
              <w:rPr>
                <w:sz w:val="22"/>
                <w:szCs w:val="22"/>
              </w:rPr>
              <w:t>Roll för KUB</w:t>
            </w:r>
          </w:p>
        </w:tc>
      </w:tr>
      <w:tr w:rsidR="004963A0" w:rsidRPr="004963A0" w14:paraId="16038EB6" w14:textId="77777777" w:rsidTr="00C910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E7A3EF" w14:textId="77777777" w:rsidR="004963A0" w:rsidRPr="004963A0" w:rsidRDefault="004963A0" w:rsidP="00C910A1">
            <w:pPr>
              <w:spacing w:after="160" w:line="278" w:lineRule="auto"/>
              <w:rPr>
                <w:sz w:val="22"/>
                <w:szCs w:val="22"/>
              </w:rPr>
            </w:pPr>
            <w:r w:rsidRPr="004963A0">
              <w:rPr>
                <w:sz w:val="22"/>
                <w:szCs w:val="22"/>
              </w:rPr>
              <w:t>Primus (KulturIT)</w:t>
            </w:r>
          </w:p>
        </w:tc>
        <w:tc>
          <w:tcPr>
            <w:tcW w:w="0" w:type="auto"/>
            <w:hideMark/>
          </w:tcPr>
          <w:p w14:paraId="5F88FEE2" w14:textId="77777777" w:rsidR="004963A0" w:rsidRPr="004963A0" w:rsidRDefault="004963A0" w:rsidP="00C910A1">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4963A0">
              <w:rPr>
                <w:sz w:val="22"/>
                <w:szCs w:val="22"/>
              </w:rPr>
              <w:t xml:space="preserve">Ägs av norska staten, utvecklas av KulturIT och driftas i Amazon Cloud (Norge/Irland). Metadatabas och </w:t>
            </w:r>
            <w:r w:rsidRPr="004963A0">
              <w:rPr>
                <w:sz w:val="22"/>
                <w:szCs w:val="22"/>
              </w:rPr>
              <w:lastRenderedPageBreak/>
              <w:t>sökdatabas för tillgängliggörande och forskning.</w:t>
            </w:r>
          </w:p>
        </w:tc>
        <w:tc>
          <w:tcPr>
            <w:tcW w:w="0" w:type="auto"/>
            <w:hideMark/>
          </w:tcPr>
          <w:p w14:paraId="25A715FF" w14:textId="77777777" w:rsidR="004963A0" w:rsidRPr="004963A0" w:rsidRDefault="004963A0" w:rsidP="00C910A1">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4963A0">
              <w:rPr>
                <w:sz w:val="22"/>
                <w:szCs w:val="22"/>
              </w:rPr>
              <w:lastRenderedPageBreak/>
              <w:t xml:space="preserve">Saknar funktioner för långtidsbevarande. Det finns dock redan rutiner för registrering av objekt och </w:t>
            </w:r>
            <w:r w:rsidRPr="004963A0">
              <w:rPr>
                <w:sz w:val="22"/>
                <w:szCs w:val="22"/>
              </w:rPr>
              <w:lastRenderedPageBreak/>
              <w:t>metadata, vilket är en bra utgångspunkt.</w:t>
            </w:r>
          </w:p>
        </w:tc>
      </w:tr>
      <w:tr w:rsidR="004963A0" w:rsidRPr="004963A0" w14:paraId="6E79EE15" w14:textId="77777777" w:rsidTr="00C910A1">
        <w:tc>
          <w:tcPr>
            <w:cnfStyle w:val="001000000000" w:firstRow="0" w:lastRow="0" w:firstColumn="1" w:lastColumn="0" w:oddVBand="0" w:evenVBand="0" w:oddHBand="0" w:evenHBand="0" w:firstRowFirstColumn="0" w:firstRowLastColumn="0" w:lastRowFirstColumn="0" w:lastRowLastColumn="0"/>
            <w:tcW w:w="0" w:type="auto"/>
            <w:hideMark/>
          </w:tcPr>
          <w:p w14:paraId="2186A300" w14:textId="77777777" w:rsidR="004963A0" w:rsidRPr="004963A0" w:rsidRDefault="004963A0" w:rsidP="00C910A1">
            <w:pPr>
              <w:spacing w:after="160" w:line="278" w:lineRule="auto"/>
              <w:rPr>
                <w:sz w:val="22"/>
                <w:szCs w:val="22"/>
              </w:rPr>
            </w:pPr>
            <w:r w:rsidRPr="004963A0">
              <w:rPr>
                <w:sz w:val="22"/>
                <w:szCs w:val="22"/>
              </w:rPr>
              <w:lastRenderedPageBreak/>
              <w:t>Cesar (RODA)</w:t>
            </w:r>
          </w:p>
        </w:tc>
        <w:tc>
          <w:tcPr>
            <w:tcW w:w="0" w:type="auto"/>
            <w:hideMark/>
          </w:tcPr>
          <w:p w14:paraId="45280A65" w14:textId="77777777" w:rsidR="004963A0" w:rsidRPr="004963A0" w:rsidRDefault="004963A0" w:rsidP="00C910A1">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4963A0">
              <w:rPr>
                <w:sz w:val="22"/>
                <w:szCs w:val="22"/>
              </w:rPr>
              <w:t>Regionens bevarandeinitiativ inom KSD, baserat på RODA (</w:t>
            </w:r>
            <w:r w:rsidRPr="004963A0">
              <w:rPr>
                <w:i/>
                <w:iCs/>
                <w:sz w:val="22"/>
                <w:szCs w:val="22"/>
              </w:rPr>
              <w:t>Repository of Open Digital Archives</w:t>
            </w:r>
            <w:r w:rsidRPr="004963A0">
              <w:rPr>
                <w:sz w:val="22"/>
                <w:szCs w:val="22"/>
              </w:rPr>
              <w:t>, öppen källkod). Fokuserar initialt på digitala patientjournaler.</w:t>
            </w:r>
          </w:p>
        </w:tc>
        <w:tc>
          <w:tcPr>
            <w:tcW w:w="0" w:type="auto"/>
            <w:hideMark/>
          </w:tcPr>
          <w:p w14:paraId="2C23A4E7" w14:textId="77777777" w:rsidR="004963A0" w:rsidRPr="004963A0" w:rsidRDefault="004963A0" w:rsidP="00C910A1">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4963A0">
              <w:rPr>
                <w:sz w:val="22"/>
                <w:szCs w:val="22"/>
              </w:rPr>
              <w:t>Projektets föreslagna inriktning för långsiktig lösning, som ska testas innan beslut. Kan tidigast ta emot kulturarvsmaterial vid årsskiftet 2027–2028.</w:t>
            </w:r>
          </w:p>
        </w:tc>
      </w:tr>
      <w:tr w:rsidR="004963A0" w:rsidRPr="004963A0" w14:paraId="11B2A3BE" w14:textId="77777777" w:rsidTr="00C910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AF965C" w14:textId="77777777" w:rsidR="004963A0" w:rsidRPr="004963A0" w:rsidRDefault="004963A0" w:rsidP="00C910A1">
            <w:pPr>
              <w:spacing w:after="160" w:line="278" w:lineRule="auto"/>
              <w:rPr>
                <w:sz w:val="22"/>
                <w:szCs w:val="22"/>
              </w:rPr>
            </w:pPr>
            <w:r w:rsidRPr="004963A0">
              <w:rPr>
                <w:sz w:val="22"/>
                <w:szCs w:val="22"/>
              </w:rPr>
              <w:t>KSD:s projekt för medialagring</w:t>
            </w:r>
          </w:p>
        </w:tc>
        <w:tc>
          <w:tcPr>
            <w:tcW w:w="0" w:type="auto"/>
            <w:hideMark/>
          </w:tcPr>
          <w:p w14:paraId="292835A5" w14:textId="77777777" w:rsidR="004963A0" w:rsidRPr="004963A0" w:rsidRDefault="004963A0" w:rsidP="00C910A1">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4963A0">
              <w:rPr>
                <w:sz w:val="22"/>
                <w:szCs w:val="22"/>
              </w:rPr>
              <w:t>Projekt inom regionen/KSD som hanterar VGR:s behov av medialagring. Driver frågan om en processansvarig för medialagring och gemensamma lösningar för lagring och bevarande av mediafiler.</w:t>
            </w:r>
          </w:p>
        </w:tc>
        <w:tc>
          <w:tcPr>
            <w:tcW w:w="0" w:type="auto"/>
            <w:hideMark/>
          </w:tcPr>
          <w:p w14:paraId="069EB5D7" w14:textId="77777777" w:rsidR="004963A0" w:rsidRPr="004963A0" w:rsidRDefault="004963A0" w:rsidP="00C910A1">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4963A0">
              <w:rPr>
                <w:sz w:val="22"/>
                <w:szCs w:val="22"/>
              </w:rPr>
              <w:t>Möjlig samverkanspart för infrastruktur och långsiktig förvaltning.</w:t>
            </w:r>
          </w:p>
        </w:tc>
      </w:tr>
    </w:tbl>
    <w:p w14:paraId="0D407111" w14:textId="77777777" w:rsidR="004963A0" w:rsidRPr="004963A0" w:rsidRDefault="004963A0" w:rsidP="00C910A1">
      <w:pPr>
        <w:pStyle w:val="Rubrik3"/>
      </w:pPr>
      <w:r w:rsidRPr="004963A0">
        <w:t>3.3 Tidsutmaningen</w:t>
      </w:r>
    </w:p>
    <w:p w14:paraId="7C3E3FC3" w14:textId="77777777" w:rsidR="004963A0" w:rsidRPr="004963A0" w:rsidRDefault="004963A0" w:rsidP="004963A0">
      <w:pPr>
        <w:rPr>
          <w:sz w:val="22"/>
          <w:szCs w:val="22"/>
        </w:rPr>
      </w:pPr>
      <w:r w:rsidRPr="004963A0">
        <w:rPr>
          <w:sz w:val="22"/>
          <w:szCs w:val="22"/>
        </w:rPr>
        <w:t>Cesar-teamet är hårt belastat. Det har preliminärt aviserat att introduktion och integration av kulturarvsmaterial kan påbörjas </w:t>
      </w:r>
      <w:r w:rsidRPr="004963A0">
        <w:rPr>
          <w:b/>
          <w:bCs/>
          <w:sz w:val="22"/>
          <w:szCs w:val="22"/>
        </w:rPr>
        <w:t>tidigast vid årsskiftet 2027–2028</w:t>
      </w:r>
      <w:r w:rsidRPr="004963A0">
        <w:rPr>
          <w:sz w:val="22"/>
          <w:szCs w:val="22"/>
        </w:rPr>
        <w:t>. Om arbetet pausas fram till dess:</w:t>
      </w:r>
    </w:p>
    <w:p w14:paraId="7B210A95" w14:textId="77777777" w:rsidR="004963A0" w:rsidRPr="004963A0" w:rsidRDefault="004963A0" w:rsidP="004963A0">
      <w:pPr>
        <w:numPr>
          <w:ilvl w:val="0"/>
          <w:numId w:val="5"/>
        </w:numPr>
        <w:rPr>
          <w:sz w:val="22"/>
          <w:szCs w:val="22"/>
        </w:rPr>
      </w:pPr>
      <w:r w:rsidRPr="004963A0">
        <w:rPr>
          <w:sz w:val="22"/>
          <w:szCs w:val="22"/>
        </w:rPr>
        <w:t>kvarstår bristerna mot regelverket i 18–24 månader</w:t>
      </w:r>
    </w:p>
    <w:p w14:paraId="3D9FE1F4" w14:textId="77777777" w:rsidR="004963A0" w:rsidRPr="004963A0" w:rsidRDefault="004963A0" w:rsidP="004963A0">
      <w:pPr>
        <w:numPr>
          <w:ilvl w:val="0"/>
          <w:numId w:val="5"/>
        </w:numPr>
        <w:rPr>
          <w:sz w:val="22"/>
          <w:szCs w:val="22"/>
        </w:rPr>
      </w:pPr>
      <w:r w:rsidRPr="004963A0">
        <w:rPr>
          <w:sz w:val="22"/>
          <w:szCs w:val="22"/>
        </w:rPr>
        <w:t>fortsätter risken för förlust eller skada på samhällsviktig information</w:t>
      </w:r>
    </w:p>
    <w:p w14:paraId="39AC0FCE" w14:textId="77777777" w:rsidR="004963A0" w:rsidRPr="004963A0" w:rsidRDefault="004963A0" w:rsidP="004963A0">
      <w:pPr>
        <w:numPr>
          <w:ilvl w:val="0"/>
          <w:numId w:val="5"/>
        </w:numPr>
        <w:rPr>
          <w:sz w:val="22"/>
          <w:szCs w:val="22"/>
        </w:rPr>
      </w:pPr>
      <w:r w:rsidRPr="004963A0">
        <w:rPr>
          <w:sz w:val="22"/>
          <w:szCs w:val="22"/>
        </w:rPr>
        <w:t>måste allt förberedande arbete (urval, metadata, rutiner) göras från grunden när Cesar är redo, vilket förlänger införandet ytterligare.</w:t>
      </w:r>
    </w:p>
    <w:p w14:paraId="18E7143A" w14:textId="77777777" w:rsidR="004963A0" w:rsidRPr="004963A0" w:rsidRDefault="004963A0" w:rsidP="00C910A1">
      <w:pPr>
        <w:pStyle w:val="Rubrik3"/>
      </w:pPr>
      <w:r w:rsidRPr="004963A0">
        <w:t>3.4 Informationssäkerhet och personuppgifter</w:t>
      </w:r>
    </w:p>
    <w:p w14:paraId="73FFA5FF" w14:textId="77777777" w:rsidR="004963A0" w:rsidRPr="004963A0" w:rsidRDefault="004963A0" w:rsidP="004963A0">
      <w:pPr>
        <w:rPr>
          <w:sz w:val="22"/>
          <w:szCs w:val="22"/>
        </w:rPr>
      </w:pPr>
      <w:r w:rsidRPr="004963A0">
        <w:rPr>
          <w:sz w:val="22"/>
          <w:szCs w:val="22"/>
        </w:rPr>
        <w:t>Informationsklassningen är inte gjord. Den ska tas fram i pilotprojektets förberedelse, tillsammans med verksamheten och regionens informationssäkerhetsfunktion.</w:t>
      </w:r>
    </w:p>
    <w:p w14:paraId="319018EE" w14:textId="77777777" w:rsidR="004963A0" w:rsidRPr="004963A0" w:rsidRDefault="004963A0" w:rsidP="00C910A1">
      <w:pPr>
        <w:pStyle w:val="Rubrik4"/>
      </w:pPr>
      <w:r w:rsidRPr="004963A0">
        <w:t>Personuppgifter</w:t>
      </w:r>
    </w:p>
    <w:tbl>
      <w:tblPr>
        <w:tblStyle w:val="Oformateradtabell1"/>
        <w:tblW w:w="9067" w:type="dxa"/>
        <w:tblLook w:val="04A0" w:firstRow="1" w:lastRow="0" w:firstColumn="1" w:lastColumn="0" w:noHBand="0" w:noVBand="1"/>
      </w:tblPr>
      <w:tblGrid>
        <w:gridCol w:w="4957"/>
        <w:gridCol w:w="4110"/>
      </w:tblGrid>
      <w:tr w:rsidR="004963A0" w:rsidRPr="004963A0" w14:paraId="4700A273" w14:textId="77777777" w:rsidTr="00C910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hideMark/>
          </w:tcPr>
          <w:p w14:paraId="00192E84" w14:textId="77777777" w:rsidR="004963A0" w:rsidRPr="004963A0" w:rsidRDefault="004963A0" w:rsidP="004963A0">
            <w:pPr>
              <w:spacing w:after="160" w:line="278" w:lineRule="auto"/>
              <w:rPr>
                <w:sz w:val="22"/>
                <w:szCs w:val="22"/>
              </w:rPr>
            </w:pPr>
            <w:r w:rsidRPr="004963A0">
              <w:rPr>
                <w:sz w:val="22"/>
                <w:szCs w:val="22"/>
              </w:rPr>
              <w:t>Fråga</w:t>
            </w:r>
          </w:p>
        </w:tc>
        <w:tc>
          <w:tcPr>
            <w:tcW w:w="4110" w:type="dxa"/>
            <w:hideMark/>
          </w:tcPr>
          <w:p w14:paraId="611A3F70" w14:textId="77777777" w:rsidR="004963A0" w:rsidRPr="004963A0" w:rsidRDefault="004963A0" w:rsidP="004963A0">
            <w:pPr>
              <w:spacing w:after="160" w:line="278" w:lineRule="auto"/>
              <w:cnfStyle w:val="100000000000" w:firstRow="1" w:lastRow="0" w:firstColumn="0" w:lastColumn="0" w:oddVBand="0" w:evenVBand="0" w:oddHBand="0" w:evenHBand="0" w:firstRowFirstColumn="0" w:firstRowLastColumn="0" w:lastRowFirstColumn="0" w:lastRowLastColumn="0"/>
              <w:rPr>
                <w:sz w:val="22"/>
                <w:szCs w:val="22"/>
              </w:rPr>
            </w:pPr>
            <w:r w:rsidRPr="004963A0">
              <w:rPr>
                <w:sz w:val="22"/>
                <w:szCs w:val="22"/>
              </w:rPr>
              <w:t>Svar</w:t>
            </w:r>
          </w:p>
        </w:tc>
      </w:tr>
      <w:tr w:rsidR="004963A0" w:rsidRPr="004963A0" w14:paraId="62E685AE" w14:textId="77777777" w:rsidTr="00C910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hideMark/>
          </w:tcPr>
          <w:p w14:paraId="7E64F96E" w14:textId="77777777" w:rsidR="004963A0" w:rsidRPr="004963A0" w:rsidRDefault="004963A0" w:rsidP="004963A0">
            <w:pPr>
              <w:spacing w:after="160" w:line="278" w:lineRule="auto"/>
              <w:rPr>
                <w:sz w:val="22"/>
                <w:szCs w:val="22"/>
              </w:rPr>
            </w:pPr>
            <w:r w:rsidRPr="004963A0">
              <w:rPr>
                <w:sz w:val="22"/>
                <w:szCs w:val="22"/>
              </w:rPr>
              <w:t>Förekommer personuppgifter i materialet?</w:t>
            </w:r>
          </w:p>
        </w:tc>
        <w:tc>
          <w:tcPr>
            <w:tcW w:w="4110" w:type="dxa"/>
            <w:hideMark/>
          </w:tcPr>
          <w:p w14:paraId="02C1E122"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4963A0">
              <w:rPr>
                <w:sz w:val="22"/>
                <w:szCs w:val="22"/>
              </w:rPr>
              <w:t>[ ] Ja [ ] Nej – </w:t>
            </w:r>
            <w:r w:rsidRPr="004963A0">
              <w:rPr>
                <w:b/>
                <w:bCs/>
                <w:sz w:val="22"/>
                <w:szCs w:val="22"/>
              </w:rPr>
              <w:t>Att fastställa i piloten</w:t>
            </w:r>
          </w:p>
        </w:tc>
      </w:tr>
      <w:tr w:rsidR="004963A0" w:rsidRPr="004963A0" w14:paraId="0F3CD786" w14:textId="77777777" w:rsidTr="00C910A1">
        <w:tc>
          <w:tcPr>
            <w:cnfStyle w:val="001000000000" w:firstRow="0" w:lastRow="0" w:firstColumn="1" w:lastColumn="0" w:oddVBand="0" w:evenVBand="0" w:oddHBand="0" w:evenHBand="0" w:firstRowFirstColumn="0" w:firstRowLastColumn="0" w:lastRowFirstColumn="0" w:lastRowLastColumn="0"/>
            <w:tcW w:w="4957" w:type="dxa"/>
            <w:hideMark/>
          </w:tcPr>
          <w:p w14:paraId="40A3441F" w14:textId="77777777" w:rsidR="004963A0" w:rsidRPr="004963A0" w:rsidRDefault="004963A0" w:rsidP="004963A0">
            <w:pPr>
              <w:spacing w:after="160" w:line="278" w:lineRule="auto"/>
              <w:rPr>
                <w:sz w:val="22"/>
                <w:szCs w:val="22"/>
              </w:rPr>
            </w:pPr>
            <w:r w:rsidRPr="004963A0">
              <w:rPr>
                <w:sz w:val="22"/>
                <w:szCs w:val="22"/>
              </w:rPr>
              <w:t>Förekommer känsliga personuppgifter?</w:t>
            </w:r>
          </w:p>
        </w:tc>
        <w:tc>
          <w:tcPr>
            <w:tcW w:w="4110" w:type="dxa"/>
            <w:hideMark/>
          </w:tcPr>
          <w:p w14:paraId="527936EC"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4963A0">
              <w:rPr>
                <w:sz w:val="22"/>
                <w:szCs w:val="22"/>
              </w:rPr>
              <w:t>[ ] Ja [ ] Nej – </w:t>
            </w:r>
            <w:r w:rsidRPr="004963A0">
              <w:rPr>
                <w:b/>
                <w:bCs/>
                <w:sz w:val="22"/>
                <w:szCs w:val="22"/>
              </w:rPr>
              <w:t>Att fastställa i piloten</w:t>
            </w:r>
          </w:p>
        </w:tc>
      </w:tr>
      <w:tr w:rsidR="004963A0" w:rsidRPr="004963A0" w14:paraId="6B2164BE" w14:textId="77777777" w:rsidTr="00C910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hideMark/>
          </w:tcPr>
          <w:p w14:paraId="2C24F6B7" w14:textId="77777777" w:rsidR="004963A0" w:rsidRPr="004963A0" w:rsidRDefault="004963A0" w:rsidP="004963A0">
            <w:pPr>
              <w:spacing w:after="160" w:line="278" w:lineRule="auto"/>
              <w:rPr>
                <w:sz w:val="22"/>
                <w:szCs w:val="22"/>
              </w:rPr>
            </w:pPr>
            <w:r w:rsidRPr="004963A0">
              <w:rPr>
                <w:sz w:val="22"/>
                <w:szCs w:val="22"/>
              </w:rPr>
              <w:t>Rättslig grund för behandling</w:t>
            </w:r>
          </w:p>
        </w:tc>
        <w:tc>
          <w:tcPr>
            <w:tcW w:w="4110" w:type="dxa"/>
            <w:hideMark/>
          </w:tcPr>
          <w:p w14:paraId="21198574"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4963A0">
              <w:rPr>
                <w:b/>
                <w:bCs/>
                <w:sz w:val="22"/>
                <w:szCs w:val="22"/>
              </w:rPr>
              <w:t>Att fastställa i piloten</w:t>
            </w:r>
          </w:p>
        </w:tc>
      </w:tr>
    </w:tbl>
    <w:p w14:paraId="7B22B04D" w14:textId="77777777" w:rsidR="004963A0" w:rsidRPr="004963A0" w:rsidRDefault="004963A0" w:rsidP="00C910A1">
      <w:pPr>
        <w:pStyle w:val="Rubrik4"/>
      </w:pPr>
      <w:r w:rsidRPr="004963A0">
        <w:t>Informationsklassning (skala 0–3)</w:t>
      </w:r>
    </w:p>
    <w:tbl>
      <w:tblPr>
        <w:tblStyle w:val="Oformateradtabell1"/>
        <w:tblW w:w="0" w:type="auto"/>
        <w:tblLook w:val="04A0" w:firstRow="1" w:lastRow="0" w:firstColumn="1" w:lastColumn="0" w:noHBand="0" w:noVBand="1"/>
      </w:tblPr>
      <w:tblGrid>
        <w:gridCol w:w="2026"/>
        <w:gridCol w:w="2136"/>
        <w:gridCol w:w="4900"/>
      </w:tblGrid>
      <w:tr w:rsidR="004963A0" w:rsidRPr="004963A0" w14:paraId="4FA10E95" w14:textId="77777777" w:rsidTr="00C910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D26DBC" w14:textId="77777777" w:rsidR="004963A0" w:rsidRPr="004963A0" w:rsidRDefault="004963A0" w:rsidP="004963A0">
            <w:pPr>
              <w:spacing w:after="160" w:line="278" w:lineRule="auto"/>
              <w:rPr>
                <w:sz w:val="22"/>
                <w:szCs w:val="22"/>
              </w:rPr>
            </w:pPr>
            <w:r w:rsidRPr="004963A0">
              <w:rPr>
                <w:sz w:val="22"/>
                <w:szCs w:val="22"/>
              </w:rPr>
              <w:t>Aspekt</w:t>
            </w:r>
          </w:p>
        </w:tc>
        <w:tc>
          <w:tcPr>
            <w:tcW w:w="0" w:type="auto"/>
            <w:hideMark/>
          </w:tcPr>
          <w:p w14:paraId="2FC8B790" w14:textId="77777777" w:rsidR="004963A0" w:rsidRPr="004963A0" w:rsidRDefault="004963A0" w:rsidP="004963A0">
            <w:pPr>
              <w:spacing w:after="160" w:line="278" w:lineRule="auto"/>
              <w:cnfStyle w:val="100000000000" w:firstRow="1" w:lastRow="0" w:firstColumn="0" w:lastColumn="0" w:oddVBand="0" w:evenVBand="0" w:oddHBand="0" w:evenHBand="0" w:firstRowFirstColumn="0" w:firstRowLastColumn="0" w:lastRowFirstColumn="0" w:lastRowLastColumn="0"/>
              <w:rPr>
                <w:sz w:val="22"/>
                <w:szCs w:val="22"/>
              </w:rPr>
            </w:pPr>
            <w:r w:rsidRPr="004963A0">
              <w:rPr>
                <w:sz w:val="22"/>
                <w:szCs w:val="22"/>
              </w:rPr>
              <w:t>Nivå</w:t>
            </w:r>
          </w:p>
        </w:tc>
        <w:tc>
          <w:tcPr>
            <w:tcW w:w="0" w:type="auto"/>
            <w:hideMark/>
          </w:tcPr>
          <w:p w14:paraId="4236E94D" w14:textId="77777777" w:rsidR="004963A0" w:rsidRPr="004963A0" w:rsidRDefault="004963A0" w:rsidP="004963A0">
            <w:pPr>
              <w:spacing w:after="160" w:line="278" w:lineRule="auto"/>
              <w:cnfStyle w:val="100000000000" w:firstRow="1" w:lastRow="0" w:firstColumn="0" w:lastColumn="0" w:oddVBand="0" w:evenVBand="0" w:oddHBand="0" w:evenHBand="0" w:firstRowFirstColumn="0" w:firstRowLastColumn="0" w:lastRowFirstColumn="0" w:lastRowLastColumn="0"/>
              <w:rPr>
                <w:sz w:val="22"/>
                <w:szCs w:val="22"/>
              </w:rPr>
            </w:pPr>
            <w:r w:rsidRPr="004963A0">
              <w:rPr>
                <w:sz w:val="22"/>
                <w:szCs w:val="22"/>
              </w:rPr>
              <w:t>Kommentar</w:t>
            </w:r>
          </w:p>
        </w:tc>
      </w:tr>
      <w:tr w:rsidR="004963A0" w:rsidRPr="004963A0" w14:paraId="6DBEB7A9" w14:textId="77777777" w:rsidTr="00C910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B93B46" w14:textId="77777777" w:rsidR="004963A0" w:rsidRPr="004963A0" w:rsidRDefault="004963A0" w:rsidP="004963A0">
            <w:pPr>
              <w:spacing w:after="160" w:line="278" w:lineRule="auto"/>
              <w:rPr>
                <w:sz w:val="22"/>
                <w:szCs w:val="22"/>
              </w:rPr>
            </w:pPr>
            <w:r w:rsidRPr="004963A0">
              <w:rPr>
                <w:sz w:val="22"/>
                <w:szCs w:val="22"/>
              </w:rPr>
              <w:lastRenderedPageBreak/>
              <w:t>Konfidentialitet (K)</w:t>
            </w:r>
          </w:p>
        </w:tc>
        <w:tc>
          <w:tcPr>
            <w:tcW w:w="0" w:type="auto"/>
            <w:hideMark/>
          </w:tcPr>
          <w:p w14:paraId="0D23E1C5"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4963A0">
              <w:rPr>
                <w:b/>
                <w:bCs/>
                <w:sz w:val="22"/>
                <w:szCs w:val="22"/>
              </w:rPr>
              <w:t>Att fastställa i piloten</w:t>
            </w:r>
          </w:p>
        </w:tc>
        <w:tc>
          <w:tcPr>
            <w:tcW w:w="0" w:type="auto"/>
            <w:hideMark/>
          </w:tcPr>
          <w:p w14:paraId="3499076D"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4963A0">
              <w:rPr>
                <w:sz w:val="22"/>
                <w:szCs w:val="22"/>
              </w:rPr>
              <w:t>Styr behörighetskraven för pilotmiljön</w:t>
            </w:r>
          </w:p>
        </w:tc>
      </w:tr>
      <w:tr w:rsidR="004963A0" w:rsidRPr="004963A0" w14:paraId="7514DD5F" w14:textId="77777777" w:rsidTr="00C910A1">
        <w:tc>
          <w:tcPr>
            <w:cnfStyle w:val="001000000000" w:firstRow="0" w:lastRow="0" w:firstColumn="1" w:lastColumn="0" w:oddVBand="0" w:evenVBand="0" w:oddHBand="0" w:evenHBand="0" w:firstRowFirstColumn="0" w:firstRowLastColumn="0" w:lastRowFirstColumn="0" w:lastRowLastColumn="0"/>
            <w:tcW w:w="0" w:type="auto"/>
            <w:hideMark/>
          </w:tcPr>
          <w:p w14:paraId="4898D125" w14:textId="77777777" w:rsidR="004963A0" w:rsidRPr="004963A0" w:rsidRDefault="004963A0" w:rsidP="004963A0">
            <w:pPr>
              <w:spacing w:after="160" w:line="278" w:lineRule="auto"/>
              <w:rPr>
                <w:sz w:val="22"/>
                <w:szCs w:val="22"/>
              </w:rPr>
            </w:pPr>
            <w:r w:rsidRPr="004963A0">
              <w:rPr>
                <w:sz w:val="22"/>
                <w:szCs w:val="22"/>
              </w:rPr>
              <w:t>Riktighet (R)</w:t>
            </w:r>
          </w:p>
        </w:tc>
        <w:tc>
          <w:tcPr>
            <w:tcW w:w="0" w:type="auto"/>
            <w:hideMark/>
          </w:tcPr>
          <w:p w14:paraId="299C50EF"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4963A0">
              <w:rPr>
                <w:b/>
                <w:bCs/>
                <w:sz w:val="22"/>
                <w:szCs w:val="22"/>
              </w:rPr>
              <w:t>Att fastställa i piloten</w:t>
            </w:r>
          </w:p>
        </w:tc>
        <w:tc>
          <w:tcPr>
            <w:tcW w:w="0" w:type="auto"/>
            <w:hideMark/>
          </w:tcPr>
          <w:p w14:paraId="6CD9A827"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4963A0">
              <w:rPr>
                <w:sz w:val="22"/>
                <w:szCs w:val="22"/>
              </w:rPr>
              <w:t>Bevarande förutsätter hög riktighet (äkthet och integritet)</w:t>
            </w:r>
          </w:p>
        </w:tc>
      </w:tr>
      <w:tr w:rsidR="004963A0" w:rsidRPr="004963A0" w14:paraId="2876C897" w14:textId="77777777" w:rsidTr="00C910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7D736F" w14:textId="77777777" w:rsidR="004963A0" w:rsidRPr="004963A0" w:rsidRDefault="004963A0" w:rsidP="004963A0">
            <w:pPr>
              <w:spacing w:after="160" w:line="278" w:lineRule="auto"/>
              <w:rPr>
                <w:sz w:val="22"/>
                <w:szCs w:val="22"/>
              </w:rPr>
            </w:pPr>
            <w:r w:rsidRPr="004963A0">
              <w:rPr>
                <w:sz w:val="22"/>
                <w:szCs w:val="22"/>
              </w:rPr>
              <w:t>Tillgänglighet (T)</w:t>
            </w:r>
          </w:p>
        </w:tc>
        <w:tc>
          <w:tcPr>
            <w:tcW w:w="0" w:type="auto"/>
            <w:hideMark/>
          </w:tcPr>
          <w:p w14:paraId="33C22EC9"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4963A0">
              <w:rPr>
                <w:b/>
                <w:bCs/>
                <w:sz w:val="22"/>
                <w:szCs w:val="22"/>
              </w:rPr>
              <w:t>Att fastställa i piloten</w:t>
            </w:r>
          </w:p>
        </w:tc>
        <w:tc>
          <w:tcPr>
            <w:tcW w:w="0" w:type="auto"/>
            <w:hideMark/>
          </w:tcPr>
          <w:p w14:paraId="3B89971B"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p>
        </w:tc>
      </w:tr>
    </w:tbl>
    <w:p w14:paraId="6FFA2444" w14:textId="77777777" w:rsidR="004963A0" w:rsidRPr="004963A0" w:rsidRDefault="004963A0" w:rsidP="00C910A1">
      <w:pPr>
        <w:pStyle w:val="Rubrik4"/>
      </w:pPr>
      <w:r w:rsidRPr="004963A0">
        <w:t>Bevarande och informationskvalitet</w:t>
      </w:r>
    </w:p>
    <w:tbl>
      <w:tblPr>
        <w:tblStyle w:val="Oformateradtabell1"/>
        <w:tblW w:w="0" w:type="auto"/>
        <w:tblLook w:val="04A0" w:firstRow="1" w:lastRow="0" w:firstColumn="1" w:lastColumn="0" w:noHBand="0" w:noVBand="1"/>
      </w:tblPr>
      <w:tblGrid>
        <w:gridCol w:w="4736"/>
        <w:gridCol w:w="4326"/>
      </w:tblGrid>
      <w:tr w:rsidR="004963A0" w:rsidRPr="004963A0" w14:paraId="27266D35" w14:textId="77777777" w:rsidTr="00C910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4E359E" w14:textId="77777777" w:rsidR="004963A0" w:rsidRPr="004963A0" w:rsidRDefault="004963A0" w:rsidP="004963A0">
            <w:pPr>
              <w:spacing w:after="160" w:line="278" w:lineRule="auto"/>
              <w:rPr>
                <w:sz w:val="22"/>
                <w:szCs w:val="22"/>
              </w:rPr>
            </w:pPr>
            <w:r w:rsidRPr="004963A0">
              <w:rPr>
                <w:sz w:val="22"/>
                <w:szCs w:val="22"/>
              </w:rPr>
              <w:t>Krav</w:t>
            </w:r>
          </w:p>
        </w:tc>
        <w:tc>
          <w:tcPr>
            <w:tcW w:w="0" w:type="auto"/>
            <w:hideMark/>
          </w:tcPr>
          <w:p w14:paraId="556BE469" w14:textId="77777777" w:rsidR="004963A0" w:rsidRPr="004963A0" w:rsidRDefault="004963A0" w:rsidP="004963A0">
            <w:pPr>
              <w:spacing w:after="160" w:line="278" w:lineRule="auto"/>
              <w:cnfStyle w:val="100000000000" w:firstRow="1" w:lastRow="0" w:firstColumn="0" w:lastColumn="0" w:oddVBand="0" w:evenVBand="0" w:oddHBand="0" w:evenHBand="0" w:firstRowFirstColumn="0" w:firstRowLastColumn="0" w:lastRowFirstColumn="0" w:lastRowLastColumn="0"/>
              <w:rPr>
                <w:sz w:val="22"/>
                <w:szCs w:val="22"/>
              </w:rPr>
            </w:pPr>
            <w:r w:rsidRPr="004963A0">
              <w:rPr>
                <w:sz w:val="22"/>
                <w:szCs w:val="22"/>
              </w:rPr>
              <w:t>Status</w:t>
            </w:r>
          </w:p>
        </w:tc>
      </w:tr>
      <w:tr w:rsidR="004963A0" w:rsidRPr="004963A0" w14:paraId="553FA63D" w14:textId="77777777" w:rsidTr="00C910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3854A9" w14:textId="77777777" w:rsidR="004963A0" w:rsidRPr="004963A0" w:rsidRDefault="004963A0" w:rsidP="004963A0">
            <w:pPr>
              <w:spacing w:after="160" w:line="278" w:lineRule="auto"/>
              <w:rPr>
                <w:sz w:val="22"/>
                <w:szCs w:val="22"/>
              </w:rPr>
            </w:pPr>
            <w:r w:rsidRPr="004963A0">
              <w:rPr>
                <w:sz w:val="22"/>
                <w:szCs w:val="22"/>
              </w:rPr>
              <w:t>Materialet ska bevaras långsiktigt (inte gallras)</w:t>
            </w:r>
          </w:p>
        </w:tc>
        <w:tc>
          <w:tcPr>
            <w:tcW w:w="0" w:type="auto"/>
            <w:hideMark/>
          </w:tcPr>
          <w:p w14:paraId="74149907"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4963A0">
              <w:rPr>
                <w:sz w:val="22"/>
                <w:szCs w:val="22"/>
              </w:rPr>
              <w:t>[X] Utgångspunkt; urval fastställs av verksamheten</w:t>
            </w:r>
          </w:p>
        </w:tc>
      </w:tr>
      <w:tr w:rsidR="004963A0" w:rsidRPr="004963A0" w14:paraId="2F5ED263" w14:textId="77777777" w:rsidTr="00C910A1">
        <w:tc>
          <w:tcPr>
            <w:cnfStyle w:val="001000000000" w:firstRow="0" w:lastRow="0" w:firstColumn="1" w:lastColumn="0" w:oddVBand="0" w:evenVBand="0" w:oddHBand="0" w:evenHBand="0" w:firstRowFirstColumn="0" w:firstRowLastColumn="0" w:lastRowFirstColumn="0" w:lastRowLastColumn="0"/>
            <w:tcW w:w="0" w:type="auto"/>
            <w:hideMark/>
          </w:tcPr>
          <w:p w14:paraId="05D96661" w14:textId="77777777" w:rsidR="004963A0" w:rsidRPr="004963A0" w:rsidRDefault="004963A0" w:rsidP="004963A0">
            <w:pPr>
              <w:spacing w:after="160" w:line="278" w:lineRule="auto"/>
              <w:rPr>
                <w:sz w:val="22"/>
                <w:szCs w:val="22"/>
              </w:rPr>
            </w:pPr>
            <w:r w:rsidRPr="004963A0">
              <w:rPr>
                <w:sz w:val="22"/>
                <w:szCs w:val="22"/>
              </w:rPr>
              <w:t>Originalfil och metadata ska bevaras tillsammans</w:t>
            </w:r>
          </w:p>
        </w:tc>
        <w:tc>
          <w:tcPr>
            <w:tcW w:w="0" w:type="auto"/>
            <w:hideMark/>
          </w:tcPr>
          <w:p w14:paraId="00394027"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4963A0">
              <w:rPr>
                <w:sz w:val="22"/>
                <w:szCs w:val="22"/>
              </w:rPr>
              <w:t>[X]</w:t>
            </w:r>
          </w:p>
        </w:tc>
      </w:tr>
      <w:tr w:rsidR="004963A0" w:rsidRPr="004963A0" w14:paraId="121B373F" w14:textId="77777777" w:rsidTr="00C910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B9FEF9" w14:textId="77777777" w:rsidR="004963A0" w:rsidRPr="004963A0" w:rsidRDefault="004963A0" w:rsidP="004963A0">
            <w:pPr>
              <w:spacing w:after="160" w:line="278" w:lineRule="auto"/>
              <w:rPr>
                <w:sz w:val="22"/>
                <w:szCs w:val="22"/>
              </w:rPr>
            </w:pPr>
            <w:r w:rsidRPr="004963A0">
              <w:rPr>
                <w:sz w:val="22"/>
                <w:szCs w:val="22"/>
              </w:rPr>
              <w:t>Metadata mappad mot Cesars specifikation</w:t>
            </w:r>
          </w:p>
        </w:tc>
        <w:tc>
          <w:tcPr>
            <w:tcW w:w="0" w:type="auto"/>
            <w:hideMark/>
          </w:tcPr>
          <w:p w14:paraId="71778AF8"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4963A0">
              <w:rPr>
                <w:sz w:val="22"/>
                <w:szCs w:val="22"/>
              </w:rPr>
              <w:t>[ ] Ej påbörjad</w:t>
            </w:r>
          </w:p>
        </w:tc>
      </w:tr>
      <w:tr w:rsidR="004963A0" w:rsidRPr="004963A0" w14:paraId="34BDE3E4" w14:textId="77777777" w:rsidTr="00C910A1">
        <w:tc>
          <w:tcPr>
            <w:cnfStyle w:val="001000000000" w:firstRow="0" w:lastRow="0" w:firstColumn="1" w:lastColumn="0" w:oddVBand="0" w:evenVBand="0" w:oddHBand="0" w:evenHBand="0" w:firstRowFirstColumn="0" w:firstRowLastColumn="0" w:lastRowFirstColumn="0" w:lastRowLastColumn="0"/>
            <w:tcW w:w="0" w:type="auto"/>
            <w:hideMark/>
          </w:tcPr>
          <w:p w14:paraId="392315C6" w14:textId="77777777" w:rsidR="004963A0" w:rsidRPr="004963A0" w:rsidRDefault="004963A0" w:rsidP="004963A0">
            <w:pPr>
              <w:spacing w:after="160" w:line="278" w:lineRule="auto"/>
              <w:rPr>
                <w:sz w:val="22"/>
                <w:szCs w:val="22"/>
              </w:rPr>
            </w:pPr>
            <w:r w:rsidRPr="004963A0">
              <w:rPr>
                <w:sz w:val="22"/>
                <w:szCs w:val="22"/>
              </w:rPr>
              <w:t>Enhetliga rutiner för nyregistrering och äldre material</w:t>
            </w:r>
          </w:p>
        </w:tc>
        <w:tc>
          <w:tcPr>
            <w:tcW w:w="0" w:type="auto"/>
            <w:hideMark/>
          </w:tcPr>
          <w:p w14:paraId="12071504"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4963A0">
              <w:rPr>
                <w:sz w:val="22"/>
                <w:szCs w:val="22"/>
              </w:rPr>
              <w:t>[ ] Saknas i dag</w:t>
            </w:r>
          </w:p>
        </w:tc>
      </w:tr>
    </w:tbl>
    <w:p w14:paraId="1B5D779B" w14:textId="77777777" w:rsidR="004963A0" w:rsidRPr="004963A0" w:rsidRDefault="004963A0" w:rsidP="00C910A1">
      <w:pPr>
        <w:pStyle w:val="Rubrik2"/>
      </w:pPr>
      <w:r w:rsidRPr="004963A0">
        <w:t>4. Lösning</w:t>
      </w:r>
    </w:p>
    <w:p w14:paraId="6BC2312D" w14:textId="77777777" w:rsidR="004963A0" w:rsidRPr="004963A0" w:rsidRDefault="004963A0" w:rsidP="00C910A1">
      <w:pPr>
        <w:pStyle w:val="Rubrik3"/>
      </w:pPr>
      <w:r w:rsidRPr="004963A0">
        <w:t>4.1 Utvärderade alternativ</w:t>
      </w:r>
    </w:p>
    <w:tbl>
      <w:tblPr>
        <w:tblStyle w:val="Oformateradtabell1"/>
        <w:tblW w:w="0" w:type="auto"/>
        <w:tblLook w:val="04A0" w:firstRow="1" w:lastRow="0" w:firstColumn="1" w:lastColumn="0" w:noHBand="0" w:noVBand="1"/>
      </w:tblPr>
      <w:tblGrid>
        <w:gridCol w:w="2104"/>
        <w:gridCol w:w="2810"/>
        <w:gridCol w:w="4148"/>
      </w:tblGrid>
      <w:tr w:rsidR="004963A0" w:rsidRPr="004963A0" w14:paraId="50CB86E7" w14:textId="77777777" w:rsidTr="00C910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E56A36" w14:textId="77777777" w:rsidR="004963A0" w:rsidRPr="004963A0" w:rsidRDefault="004963A0" w:rsidP="004963A0">
            <w:pPr>
              <w:spacing w:after="160" w:line="278" w:lineRule="auto"/>
              <w:rPr>
                <w:sz w:val="22"/>
                <w:szCs w:val="22"/>
              </w:rPr>
            </w:pPr>
            <w:r w:rsidRPr="004963A0">
              <w:rPr>
                <w:sz w:val="22"/>
                <w:szCs w:val="22"/>
              </w:rPr>
              <w:t>Kriterium</w:t>
            </w:r>
          </w:p>
        </w:tc>
        <w:tc>
          <w:tcPr>
            <w:tcW w:w="0" w:type="auto"/>
            <w:hideMark/>
          </w:tcPr>
          <w:p w14:paraId="63284B98" w14:textId="77777777" w:rsidR="004963A0" w:rsidRPr="004963A0" w:rsidRDefault="004963A0" w:rsidP="004963A0">
            <w:pPr>
              <w:spacing w:after="160" w:line="278" w:lineRule="auto"/>
              <w:cnfStyle w:val="100000000000" w:firstRow="1" w:lastRow="0" w:firstColumn="0" w:lastColumn="0" w:oddVBand="0" w:evenVBand="0" w:oddHBand="0" w:evenHBand="0" w:firstRowFirstColumn="0" w:firstRowLastColumn="0" w:lastRowFirstColumn="0" w:lastRowLastColumn="0"/>
              <w:rPr>
                <w:sz w:val="22"/>
                <w:szCs w:val="22"/>
              </w:rPr>
            </w:pPr>
            <w:r w:rsidRPr="004963A0">
              <w:rPr>
                <w:sz w:val="22"/>
                <w:szCs w:val="22"/>
              </w:rPr>
              <w:t>Alternativ 1: Avvakta Cesar</w:t>
            </w:r>
          </w:p>
        </w:tc>
        <w:tc>
          <w:tcPr>
            <w:tcW w:w="0" w:type="auto"/>
            <w:hideMark/>
          </w:tcPr>
          <w:p w14:paraId="1BE8E5FB" w14:textId="77777777" w:rsidR="004963A0" w:rsidRPr="004963A0" w:rsidRDefault="004963A0" w:rsidP="004963A0">
            <w:pPr>
              <w:spacing w:after="160" w:line="278" w:lineRule="auto"/>
              <w:cnfStyle w:val="100000000000" w:firstRow="1" w:lastRow="0" w:firstColumn="0" w:lastColumn="0" w:oddVBand="0" w:evenVBand="0" w:oddHBand="0" w:evenHBand="0" w:firstRowFirstColumn="0" w:firstRowLastColumn="0" w:lastRowFirstColumn="0" w:lastRowLastColumn="0"/>
              <w:rPr>
                <w:sz w:val="22"/>
                <w:szCs w:val="22"/>
              </w:rPr>
            </w:pPr>
            <w:r w:rsidRPr="004963A0">
              <w:rPr>
                <w:sz w:val="22"/>
                <w:szCs w:val="22"/>
              </w:rPr>
              <w:t>Alternativ 2: Inriktning på Cesar/RODA som prövas genom test och pilot (rekommenderas)</w:t>
            </w:r>
          </w:p>
        </w:tc>
      </w:tr>
      <w:tr w:rsidR="004963A0" w:rsidRPr="004963A0" w14:paraId="293F0C80" w14:textId="77777777" w:rsidTr="00C910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033904" w14:textId="77777777" w:rsidR="004963A0" w:rsidRPr="004963A0" w:rsidRDefault="004963A0" w:rsidP="004963A0">
            <w:pPr>
              <w:spacing w:after="160" w:line="278" w:lineRule="auto"/>
              <w:rPr>
                <w:sz w:val="22"/>
                <w:szCs w:val="22"/>
              </w:rPr>
            </w:pPr>
            <w:r w:rsidRPr="004963A0">
              <w:rPr>
                <w:sz w:val="22"/>
                <w:szCs w:val="22"/>
              </w:rPr>
              <w:t>Beskrivning</w:t>
            </w:r>
          </w:p>
        </w:tc>
        <w:tc>
          <w:tcPr>
            <w:tcW w:w="0" w:type="auto"/>
            <w:hideMark/>
          </w:tcPr>
          <w:p w14:paraId="35AF13EA" w14:textId="183FD50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4963A0">
              <w:rPr>
                <w:sz w:val="22"/>
                <w:szCs w:val="22"/>
              </w:rPr>
              <w:t>Verksamheten arbetar med samlingsplanen, men allt tekniskt och metodiskt förberedande arbete pausas till 2028.</w:t>
            </w:r>
          </w:p>
        </w:tc>
        <w:tc>
          <w:tcPr>
            <w:tcW w:w="0" w:type="auto"/>
            <w:hideMark/>
          </w:tcPr>
          <w:p w14:paraId="189BBA19"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4963A0">
              <w:rPr>
                <w:sz w:val="22"/>
                <w:szCs w:val="22"/>
              </w:rPr>
              <w:t>Cesar/RODA är föreslagen inriktning. IT testar RODA i en avgränsad testmiljö. Verksamheten tar fram urval, metadata och rutiner som prövas tillsammans med systemen. Resultatet blir underlag för beslut om långsiktig lösning, och materialet är förberett om inriktningen bekräftas.</w:t>
            </w:r>
          </w:p>
        </w:tc>
      </w:tr>
      <w:tr w:rsidR="004963A0" w:rsidRPr="004963A0" w14:paraId="27989D6E" w14:textId="77777777" w:rsidTr="00C910A1">
        <w:tc>
          <w:tcPr>
            <w:cnfStyle w:val="001000000000" w:firstRow="0" w:lastRow="0" w:firstColumn="1" w:lastColumn="0" w:oddVBand="0" w:evenVBand="0" w:oddHBand="0" w:evenHBand="0" w:firstRowFirstColumn="0" w:firstRowLastColumn="0" w:lastRowFirstColumn="0" w:lastRowLastColumn="0"/>
            <w:tcW w:w="0" w:type="auto"/>
            <w:hideMark/>
          </w:tcPr>
          <w:p w14:paraId="72CF65E9" w14:textId="77777777" w:rsidR="004963A0" w:rsidRPr="004963A0" w:rsidRDefault="004963A0" w:rsidP="004963A0">
            <w:pPr>
              <w:spacing w:after="160" w:line="278" w:lineRule="auto"/>
              <w:rPr>
                <w:sz w:val="22"/>
                <w:szCs w:val="22"/>
              </w:rPr>
            </w:pPr>
            <w:r w:rsidRPr="004963A0">
              <w:rPr>
                <w:sz w:val="22"/>
                <w:szCs w:val="22"/>
              </w:rPr>
              <w:t>Regelefterlevnad</w:t>
            </w:r>
          </w:p>
        </w:tc>
        <w:tc>
          <w:tcPr>
            <w:tcW w:w="0" w:type="auto"/>
            <w:hideMark/>
          </w:tcPr>
          <w:p w14:paraId="19858C90"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4963A0">
              <w:rPr>
                <w:sz w:val="22"/>
                <w:szCs w:val="22"/>
              </w:rPr>
              <w:t>Bristerna kvarstår i 18–24 månader.</w:t>
            </w:r>
          </w:p>
        </w:tc>
        <w:tc>
          <w:tcPr>
            <w:tcW w:w="0" w:type="auto"/>
            <w:hideMark/>
          </w:tcPr>
          <w:p w14:paraId="336E3FF6"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4963A0">
              <w:rPr>
                <w:sz w:val="22"/>
                <w:szCs w:val="22"/>
              </w:rPr>
              <w:t>Arbetet med att åtgärda bristerna påbörjas direkt och stegvis.</w:t>
            </w:r>
          </w:p>
        </w:tc>
      </w:tr>
      <w:tr w:rsidR="004963A0" w:rsidRPr="004963A0" w14:paraId="5019B3D5" w14:textId="77777777" w:rsidTr="00C910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DC4F5E" w14:textId="77777777" w:rsidR="004963A0" w:rsidRPr="004963A0" w:rsidRDefault="004963A0" w:rsidP="004963A0">
            <w:pPr>
              <w:spacing w:after="160" w:line="278" w:lineRule="auto"/>
              <w:rPr>
                <w:sz w:val="22"/>
                <w:szCs w:val="22"/>
              </w:rPr>
            </w:pPr>
            <w:r w:rsidRPr="004963A0">
              <w:rPr>
                <w:sz w:val="22"/>
                <w:szCs w:val="22"/>
              </w:rPr>
              <w:t>Risk för förlust av material</w:t>
            </w:r>
          </w:p>
        </w:tc>
        <w:tc>
          <w:tcPr>
            <w:tcW w:w="0" w:type="auto"/>
            <w:hideMark/>
          </w:tcPr>
          <w:p w14:paraId="32DD8AC9"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4963A0">
              <w:rPr>
                <w:sz w:val="22"/>
                <w:szCs w:val="22"/>
              </w:rPr>
              <w:t>Oförändrad</w:t>
            </w:r>
          </w:p>
        </w:tc>
        <w:tc>
          <w:tcPr>
            <w:tcW w:w="0" w:type="auto"/>
            <w:hideMark/>
          </w:tcPr>
          <w:p w14:paraId="78221F5A"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4963A0">
              <w:rPr>
                <w:sz w:val="22"/>
                <w:szCs w:val="22"/>
              </w:rPr>
              <w:t>Minskar successivt när rutiner och strukturerad lagring införs</w:t>
            </w:r>
          </w:p>
        </w:tc>
      </w:tr>
      <w:tr w:rsidR="004963A0" w:rsidRPr="004963A0" w14:paraId="3CC0B178" w14:textId="77777777" w:rsidTr="00C910A1">
        <w:tc>
          <w:tcPr>
            <w:cnfStyle w:val="001000000000" w:firstRow="0" w:lastRow="0" w:firstColumn="1" w:lastColumn="0" w:oddVBand="0" w:evenVBand="0" w:oddHBand="0" w:evenHBand="0" w:firstRowFirstColumn="0" w:firstRowLastColumn="0" w:lastRowFirstColumn="0" w:lastRowLastColumn="0"/>
            <w:tcW w:w="0" w:type="auto"/>
            <w:hideMark/>
          </w:tcPr>
          <w:p w14:paraId="0514E134" w14:textId="77777777" w:rsidR="004963A0" w:rsidRPr="004963A0" w:rsidRDefault="004963A0" w:rsidP="004963A0">
            <w:pPr>
              <w:spacing w:after="160" w:line="278" w:lineRule="auto"/>
              <w:rPr>
                <w:sz w:val="22"/>
                <w:szCs w:val="22"/>
              </w:rPr>
            </w:pPr>
            <w:r w:rsidRPr="004963A0">
              <w:rPr>
                <w:sz w:val="22"/>
                <w:szCs w:val="22"/>
              </w:rPr>
              <w:lastRenderedPageBreak/>
              <w:t>Kostnad på kort sikt</w:t>
            </w:r>
          </w:p>
        </w:tc>
        <w:tc>
          <w:tcPr>
            <w:tcW w:w="0" w:type="auto"/>
            <w:hideMark/>
          </w:tcPr>
          <w:p w14:paraId="0D102DCF"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4963A0">
              <w:rPr>
                <w:sz w:val="22"/>
                <w:szCs w:val="22"/>
              </w:rPr>
              <w:t>Ingen</w:t>
            </w:r>
          </w:p>
        </w:tc>
        <w:tc>
          <w:tcPr>
            <w:tcW w:w="0" w:type="auto"/>
            <w:hideMark/>
          </w:tcPr>
          <w:p w14:paraId="40BA0E3B"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4963A0">
              <w:rPr>
                <w:sz w:val="22"/>
                <w:szCs w:val="22"/>
              </w:rPr>
              <w:t>Begränsad. Teknisk etablering inom utvecklingsmedlen 2026 (</w:t>
            </w:r>
            <w:r w:rsidRPr="004963A0">
              <w:rPr>
                <w:b/>
                <w:bCs/>
                <w:sz w:val="22"/>
                <w:szCs w:val="22"/>
              </w:rPr>
              <w:t>Att bekräfta</w:t>
            </w:r>
            <w:r w:rsidRPr="004963A0">
              <w:rPr>
                <w:sz w:val="22"/>
                <w:szCs w:val="22"/>
              </w:rPr>
              <w:t>) och projektledning 2027 (</w:t>
            </w:r>
            <w:r w:rsidRPr="004963A0">
              <w:rPr>
                <w:b/>
                <w:bCs/>
                <w:sz w:val="22"/>
                <w:szCs w:val="22"/>
              </w:rPr>
              <w:t>Att bekräfta</w:t>
            </w:r>
            <w:r w:rsidRPr="004963A0">
              <w:rPr>
                <w:sz w:val="22"/>
                <w:szCs w:val="22"/>
              </w:rPr>
              <w:t>)</w:t>
            </w:r>
          </w:p>
        </w:tc>
      </w:tr>
      <w:tr w:rsidR="004963A0" w:rsidRPr="004963A0" w14:paraId="5CCF5878" w14:textId="77777777" w:rsidTr="00C910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651FBC" w14:textId="77777777" w:rsidR="004963A0" w:rsidRPr="004963A0" w:rsidRDefault="004963A0" w:rsidP="004963A0">
            <w:pPr>
              <w:spacing w:after="160" w:line="278" w:lineRule="auto"/>
              <w:rPr>
                <w:sz w:val="22"/>
                <w:szCs w:val="22"/>
              </w:rPr>
            </w:pPr>
            <w:r w:rsidRPr="004963A0">
              <w:rPr>
                <w:sz w:val="22"/>
                <w:szCs w:val="22"/>
              </w:rPr>
              <w:t>Beslutsunderlag för långsiktig lösning</w:t>
            </w:r>
          </w:p>
        </w:tc>
        <w:tc>
          <w:tcPr>
            <w:tcW w:w="0" w:type="auto"/>
            <w:hideMark/>
          </w:tcPr>
          <w:p w14:paraId="0D7F52A8"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4963A0">
              <w:rPr>
                <w:sz w:val="22"/>
                <w:szCs w:val="22"/>
              </w:rPr>
              <w:t>Begränsat. Beslut måste fattas utan praktisk erfarenhet av RODA eller av verksamhetens arbetssätt.</w:t>
            </w:r>
          </w:p>
        </w:tc>
        <w:tc>
          <w:tcPr>
            <w:tcW w:w="0" w:type="auto"/>
            <w:hideMark/>
          </w:tcPr>
          <w:p w14:paraId="6892A4F6"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4963A0">
              <w:rPr>
                <w:sz w:val="22"/>
                <w:szCs w:val="22"/>
              </w:rPr>
              <w:t>Gott. Beslutet grundas på tekniska tester och på erfarenheter från verksamheten.</w:t>
            </w:r>
          </w:p>
        </w:tc>
      </w:tr>
      <w:tr w:rsidR="004963A0" w:rsidRPr="004963A0" w14:paraId="5B27F047" w14:textId="77777777" w:rsidTr="00C910A1">
        <w:tc>
          <w:tcPr>
            <w:cnfStyle w:val="001000000000" w:firstRow="0" w:lastRow="0" w:firstColumn="1" w:lastColumn="0" w:oddVBand="0" w:evenVBand="0" w:oddHBand="0" w:evenHBand="0" w:firstRowFirstColumn="0" w:firstRowLastColumn="0" w:lastRowFirstColumn="0" w:lastRowLastColumn="0"/>
            <w:tcW w:w="0" w:type="auto"/>
            <w:hideMark/>
          </w:tcPr>
          <w:p w14:paraId="1981CB0A" w14:textId="77777777" w:rsidR="004963A0" w:rsidRPr="004963A0" w:rsidRDefault="004963A0" w:rsidP="004963A0">
            <w:pPr>
              <w:spacing w:after="160" w:line="278" w:lineRule="auto"/>
              <w:rPr>
                <w:sz w:val="22"/>
                <w:szCs w:val="22"/>
              </w:rPr>
            </w:pPr>
            <w:r w:rsidRPr="004963A0">
              <w:rPr>
                <w:sz w:val="22"/>
                <w:szCs w:val="22"/>
              </w:rPr>
              <w:t>Kostnad och tid vid införande i Cesar</w:t>
            </w:r>
          </w:p>
        </w:tc>
        <w:tc>
          <w:tcPr>
            <w:tcW w:w="0" w:type="auto"/>
            <w:hideMark/>
          </w:tcPr>
          <w:p w14:paraId="2356F123" w14:textId="7CEC2FDD"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4963A0">
              <w:rPr>
                <w:sz w:val="22"/>
                <w:szCs w:val="22"/>
              </w:rPr>
              <w:t>Hög. Allt arbete börjar från noll 2028.</w:t>
            </w:r>
          </w:p>
        </w:tc>
        <w:tc>
          <w:tcPr>
            <w:tcW w:w="0" w:type="auto"/>
            <w:hideMark/>
          </w:tcPr>
          <w:p w14:paraId="596D8F86"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4963A0">
              <w:rPr>
                <w:sz w:val="22"/>
                <w:szCs w:val="22"/>
              </w:rPr>
              <w:t>Lägre om inriktningen bekräftas, eftersom bevarandepaket och metadata följer Cesars specifikation från början. Urval, metadata och rutiner kan återanvändas även om en annan lösning väljs.</w:t>
            </w:r>
          </w:p>
        </w:tc>
      </w:tr>
      <w:tr w:rsidR="004963A0" w:rsidRPr="004963A0" w14:paraId="1C85AAF9" w14:textId="77777777" w:rsidTr="00C910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39C383" w14:textId="77777777" w:rsidR="004963A0" w:rsidRPr="004963A0" w:rsidRDefault="004963A0" w:rsidP="004963A0">
            <w:pPr>
              <w:spacing w:after="160" w:line="278" w:lineRule="auto"/>
              <w:rPr>
                <w:sz w:val="22"/>
                <w:szCs w:val="22"/>
              </w:rPr>
            </w:pPr>
            <w:r w:rsidRPr="004963A0">
              <w:rPr>
                <w:sz w:val="22"/>
                <w:szCs w:val="22"/>
              </w:rPr>
              <w:t>Verksamhetens delaktighet</w:t>
            </w:r>
          </w:p>
        </w:tc>
        <w:tc>
          <w:tcPr>
            <w:tcW w:w="0" w:type="auto"/>
            <w:hideMark/>
          </w:tcPr>
          <w:p w14:paraId="110E4BC3"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4963A0">
              <w:rPr>
                <w:sz w:val="22"/>
                <w:szCs w:val="22"/>
              </w:rPr>
              <w:t>Låg</w:t>
            </w:r>
          </w:p>
        </w:tc>
        <w:tc>
          <w:tcPr>
            <w:tcW w:w="0" w:type="auto"/>
            <w:hideMark/>
          </w:tcPr>
          <w:p w14:paraId="6C7D4324"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4963A0">
              <w:rPr>
                <w:sz w:val="22"/>
                <w:szCs w:val="22"/>
              </w:rPr>
              <w:t>Hög. Verksamheten äger innehållsfrågan och utformar arbetssättet.</w:t>
            </w:r>
          </w:p>
        </w:tc>
      </w:tr>
      <w:tr w:rsidR="004963A0" w:rsidRPr="004963A0" w14:paraId="2A21A73E" w14:textId="77777777" w:rsidTr="00C910A1">
        <w:tc>
          <w:tcPr>
            <w:cnfStyle w:val="001000000000" w:firstRow="0" w:lastRow="0" w:firstColumn="1" w:lastColumn="0" w:oddVBand="0" w:evenVBand="0" w:oddHBand="0" w:evenHBand="0" w:firstRowFirstColumn="0" w:firstRowLastColumn="0" w:lastRowFirstColumn="0" w:lastRowLastColumn="0"/>
            <w:tcW w:w="0" w:type="auto"/>
            <w:hideMark/>
          </w:tcPr>
          <w:p w14:paraId="4EFCE5B4" w14:textId="77777777" w:rsidR="004963A0" w:rsidRPr="004963A0" w:rsidRDefault="004963A0" w:rsidP="004963A0">
            <w:pPr>
              <w:spacing w:after="160" w:line="278" w:lineRule="auto"/>
              <w:rPr>
                <w:sz w:val="22"/>
                <w:szCs w:val="22"/>
              </w:rPr>
            </w:pPr>
            <w:r w:rsidRPr="004963A0">
              <w:rPr>
                <w:sz w:val="22"/>
                <w:szCs w:val="22"/>
              </w:rPr>
              <w:t>Nyttjande av tillgängliga medel</w:t>
            </w:r>
          </w:p>
        </w:tc>
        <w:tc>
          <w:tcPr>
            <w:tcW w:w="0" w:type="auto"/>
            <w:hideMark/>
          </w:tcPr>
          <w:p w14:paraId="5704FCA9" w14:textId="1B15681F"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4963A0">
              <w:rPr>
                <w:sz w:val="22"/>
                <w:szCs w:val="22"/>
              </w:rPr>
              <w:t xml:space="preserve">Utvecklingsmedlen 2026 </w:t>
            </w:r>
            <w:r w:rsidR="008E68B4">
              <w:rPr>
                <w:sz w:val="22"/>
                <w:szCs w:val="22"/>
              </w:rPr>
              <w:t xml:space="preserve">och 2027 </w:t>
            </w:r>
            <w:r w:rsidRPr="004963A0">
              <w:rPr>
                <w:sz w:val="22"/>
                <w:szCs w:val="22"/>
              </w:rPr>
              <w:t>används inte.</w:t>
            </w:r>
          </w:p>
        </w:tc>
        <w:tc>
          <w:tcPr>
            <w:tcW w:w="0" w:type="auto"/>
            <w:hideMark/>
          </w:tcPr>
          <w:p w14:paraId="755DCA2A" w14:textId="12B5EB7D"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4963A0">
              <w:rPr>
                <w:sz w:val="22"/>
                <w:szCs w:val="22"/>
              </w:rPr>
              <w:t xml:space="preserve">Utvecklingsmedlen 2026 </w:t>
            </w:r>
            <w:r w:rsidR="008E68B4">
              <w:rPr>
                <w:sz w:val="22"/>
                <w:szCs w:val="22"/>
              </w:rPr>
              <w:t xml:space="preserve">och 2027 </w:t>
            </w:r>
            <w:r w:rsidRPr="004963A0">
              <w:rPr>
                <w:sz w:val="22"/>
                <w:szCs w:val="22"/>
              </w:rPr>
              <w:t>används för den tekniska miljön.</w:t>
            </w:r>
          </w:p>
        </w:tc>
      </w:tr>
    </w:tbl>
    <w:p w14:paraId="6819C445" w14:textId="77777777" w:rsidR="004963A0" w:rsidRPr="004963A0" w:rsidRDefault="004963A0" w:rsidP="00C910A1">
      <w:pPr>
        <w:pStyle w:val="Rubrik4"/>
      </w:pPr>
      <w:r w:rsidRPr="004963A0">
        <w:t>Bedömning mot kriterier</w:t>
      </w:r>
    </w:p>
    <w:tbl>
      <w:tblPr>
        <w:tblStyle w:val="Oformateradtabell1"/>
        <w:tblW w:w="9067" w:type="dxa"/>
        <w:tblLook w:val="04A0" w:firstRow="1" w:lastRow="0" w:firstColumn="1" w:lastColumn="0" w:noHBand="0" w:noVBand="1"/>
      </w:tblPr>
      <w:tblGrid>
        <w:gridCol w:w="7214"/>
        <w:gridCol w:w="861"/>
        <w:gridCol w:w="992"/>
      </w:tblGrid>
      <w:tr w:rsidR="004963A0" w:rsidRPr="004963A0" w14:paraId="7CF88202" w14:textId="77777777" w:rsidTr="00C910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14" w:type="dxa"/>
            <w:hideMark/>
          </w:tcPr>
          <w:p w14:paraId="3F8B8799" w14:textId="77777777" w:rsidR="004963A0" w:rsidRPr="004963A0" w:rsidRDefault="004963A0" w:rsidP="004963A0">
            <w:pPr>
              <w:spacing w:after="160" w:line="278" w:lineRule="auto"/>
              <w:rPr>
                <w:sz w:val="22"/>
                <w:szCs w:val="22"/>
              </w:rPr>
            </w:pPr>
            <w:r w:rsidRPr="004963A0">
              <w:rPr>
                <w:sz w:val="22"/>
                <w:szCs w:val="22"/>
              </w:rPr>
              <w:t>Kriterium</w:t>
            </w:r>
          </w:p>
        </w:tc>
        <w:tc>
          <w:tcPr>
            <w:tcW w:w="861" w:type="dxa"/>
            <w:hideMark/>
          </w:tcPr>
          <w:p w14:paraId="66DDCE13" w14:textId="77777777" w:rsidR="004963A0" w:rsidRPr="004963A0" w:rsidRDefault="004963A0" w:rsidP="004963A0">
            <w:pPr>
              <w:spacing w:after="160" w:line="278" w:lineRule="auto"/>
              <w:cnfStyle w:val="100000000000" w:firstRow="1" w:lastRow="0" w:firstColumn="0" w:lastColumn="0" w:oddVBand="0" w:evenVBand="0" w:oddHBand="0" w:evenHBand="0" w:firstRowFirstColumn="0" w:firstRowLastColumn="0" w:lastRowFirstColumn="0" w:lastRowLastColumn="0"/>
              <w:rPr>
                <w:sz w:val="22"/>
                <w:szCs w:val="22"/>
              </w:rPr>
            </w:pPr>
            <w:r w:rsidRPr="004963A0">
              <w:rPr>
                <w:sz w:val="22"/>
                <w:szCs w:val="22"/>
              </w:rPr>
              <w:t>Alt. 1</w:t>
            </w:r>
          </w:p>
        </w:tc>
        <w:tc>
          <w:tcPr>
            <w:tcW w:w="992" w:type="dxa"/>
            <w:hideMark/>
          </w:tcPr>
          <w:p w14:paraId="66379268" w14:textId="77777777" w:rsidR="004963A0" w:rsidRPr="004963A0" w:rsidRDefault="004963A0" w:rsidP="004963A0">
            <w:pPr>
              <w:spacing w:after="160" w:line="278" w:lineRule="auto"/>
              <w:cnfStyle w:val="100000000000" w:firstRow="1" w:lastRow="0" w:firstColumn="0" w:lastColumn="0" w:oddVBand="0" w:evenVBand="0" w:oddHBand="0" w:evenHBand="0" w:firstRowFirstColumn="0" w:firstRowLastColumn="0" w:lastRowFirstColumn="0" w:lastRowLastColumn="0"/>
              <w:rPr>
                <w:sz w:val="22"/>
                <w:szCs w:val="22"/>
              </w:rPr>
            </w:pPr>
            <w:r w:rsidRPr="004963A0">
              <w:rPr>
                <w:sz w:val="22"/>
                <w:szCs w:val="22"/>
              </w:rPr>
              <w:t>Alt. 2</w:t>
            </w:r>
          </w:p>
        </w:tc>
      </w:tr>
      <w:tr w:rsidR="004963A0" w:rsidRPr="004963A0" w14:paraId="4E699FC4" w14:textId="77777777" w:rsidTr="00C910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14" w:type="dxa"/>
            <w:hideMark/>
          </w:tcPr>
          <w:p w14:paraId="64A08BF2" w14:textId="77777777" w:rsidR="004963A0" w:rsidRPr="004963A0" w:rsidRDefault="004963A0" w:rsidP="004963A0">
            <w:pPr>
              <w:spacing w:after="160" w:line="278" w:lineRule="auto"/>
              <w:rPr>
                <w:sz w:val="22"/>
                <w:szCs w:val="22"/>
              </w:rPr>
            </w:pPr>
            <w:r w:rsidRPr="004963A0">
              <w:rPr>
                <w:sz w:val="22"/>
                <w:szCs w:val="22"/>
              </w:rPr>
              <w:t>I linje med regionens gemensamma bevarandeinitiativ (Cesar/RODA)</w:t>
            </w:r>
          </w:p>
        </w:tc>
        <w:tc>
          <w:tcPr>
            <w:tcW w:w="861" w:type="dxa"/>
            <w:hideMark/>
          </w:tcPr>
          <w:p w14:paraId="7E25C19D"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4963A0">
              <w:rPr>
                <w:sz w:val="22"/>
                <w:szCs w:val="22"/>
              </w:rPr>
              <w:t>[X]</w:t>
            </w:r>
          </w:p>
        </w:tc>
        <w:tc>
          <w:tcPr>
            <w:tcW w:w="992" w:type="dxa"/>
            <w:hideMark/>
          </w:tcPr>
          <w:p w14:paraId="0981AA29"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4963A0">
              <w:rPr>
                <w:sz w:val="22"/>
                <w:szCs w:val="22"/>
              </w:rPr>
              <w:t>[X]</w:t>
            </w:r>
          </w:p>
        </w:tc>
      </w:tr>
      <w:tr w:rsidR="004963A0" w:rsidRPr="004963A0" w14:paraId="624421D3" w14:textId="77777777" w:rsidTr="00C910A1">
        <w:tc>
          <w:tcPr>
            <w:cnfStyle w:val="001000000000" w:firstRow="0" w:lastRow="0" w:firstColumn="1" w:lastColumn="0" w:oddVBand="0" w:evenVBand="0" w:oddHBand="0" w:evenHBand="0" w:firstRowFirstColumn="0" w:firstRowLastColumn="0" w:lastRowFirstColumn="0" w:lastRowLastColumn="0"/>
            <w:tcW w:w="7214" w:type="dxa"/>
            <w:hideMark/>
          </w:tcPr>
          <w:p w14:paraId="4522F6DF" w14:textId="77777777" w:rsidR="004963A0" w:rsidRPr="004963A0" w:rsidRDefault="004963A0" w:rsidP="004963A0">
            <w:pPr>
              <w:spacing w:after="160" w:line="278" w:lineRule="auto"/>
              <w:rPr>
                <w:sz w:val="22"/>
                <w:szCs w:val="22"/>
              </w:rPr>
            </w:pPr>
            <w:r w:rsidRPr="004963A0">
              <w:rPr>
                <w:sz w:val="22"/>
                <w:szCs w:val="22"/>
              </w:rPr>
              <w:t>Ger ett prövat beslutsunderlag för långsiktig lösning</w:t>
            </w:r>
          </w:p>
        </w:tc>
        <w:tc>
          <w:tcPr>
            <w:tcW w:w="861" w:type="dxa"/>
            <w:hideMark/>
          </w:tcPr>
          <w:p w14:paraId="6965AC97"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4963A0">
              <w:rPr>
                <w:sz w:val="22"/>
                <w:szCs w:val="22"/>
              </w:rPr>
              <w:t>[ ]</w:t>
            </w:r>
          </w:p>
        </w:tc>
        <w:tc>
          <w:tcPr>
            <w:tcW w:w="992" w:type="dxa"/>
            <w:hideMark/>
          </w:tcPr>
          <w:p w14:paraId="7C9B060D"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4963A0">
              <w:rPr>
                <w:sz w:val="22"/>
                <w:szCs w:val="22"/>
              </w:rPr>
              <w:t>[X]</w:t>
            </w:r>
          </w:p>
        </w:tc>
      </w:tr>
      <w:tr w:rsidR="004963A0" w:rsidRPr="004963A0" w14:paraId="622EB38E" w14:textId="77777777" w:rsidTr="00C910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14" w:type="dxa"/>
            <w:hideMark/>
          </w:tcPr>
          <w:p w14:paraId="6AD2744A" w14:textId="77777777" w:rsidR="004963A0" w:rsidRPr="004963A0" w:rsidRDefault="004963A0" w:rsidP="004963A0">
            <w:pPr>
              <w:spacing w:after="160" w:line="278" w:lineRule="auto"/>
              <w:rPr>
                <w:sz w:val="22"/>
                <w:szCs w:val="22"/>
              </w:rPr>
            </w:pPr>
            <w:r w:rsidRPr="004963A0">
              <w:rPr>
                <w:sz w:val="22"/>
                <w:szCs w:val="22"/>
              </w:rPr>
              <w:t>Påbörjar åtgärd mot lagkrav före 2028</w:t>
            </w:r>
          </w:p>
        </w:tc>
        <w:tc>
          <w:tcPr>
            <w:tcW w:w="861" w:type="dxa"/>
            <w:hideMark/>
          </w:tcPr>
          <w:p w14:paraId="26C43684"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4963A0">
              <w:rPr>
                <w:sz w:val="22"/>
                <w:szCs w:val="22"/>
              </w:rPr>
              <w:t>[ ]</w:t>
            </w:r>
          </w:p>
        </w:tc>
        <w:tc>
          <w:tcPr>
            <w:tcW w:w="992" w:type="dxa"/>
            <w:hideMark/>
          </w:tcPr>
          <w:p w14:paraId="506C34B4"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4963A0">
              <w:rPr>
                <w:sz w:val="22"/>
                <w:szCs w:val="22"/>
              </w:rPr>
              <w:t>[X]</w:t>
            </w:r>
          </w:p>
        </w:tc>
      </w:tr>
      <w:tr w:rsidR="004963A0" w:rsidRPr="004963A0" w14:paraId="5C4769C9" w14:textId="77777777" w:rsidTr="00C910A1">
        <w:tc>
          <w:tcPr>
            <w:cnfStyle w:val="001000000000" w:firstRow="0" w:lastRow="0" w:firstColumn="1" w:lastColumn="0" w:oddVBand="0" w:evenVBand="0" w:oddHBand="0" w:evenHBand="0" w:firstRowFirstColumn="0" w:firstRowLastColumn="0" w:lastRowFirstColumn="0" w:lastRowLastColumn="0"/>
            <w:tcW w:w="7214" w:type="dxa"/>
            <w:hideMark/>
          </w:tcPr>
          <w:p w14:paraId="34AB4A72" w14:textId="77777777" w:rsidR="004963A0" w:rsidRPr="004963A0" w:rsidRDefault="004963A0" w:rsidP="004963A0">
            <w:pPr>
              <w:spacing w:after="160" w:line="278" w:lineRule="auto"/>
              <w:rPr>
                <w:sz w:val="22"/>
                <w:szCs w:val="22"/>
              </w:rPr>
            </w:pPr>
            <w:r w:rsidRPr="004963A0">
              <w:rPr>
                <w:sz w:val="22"/>
                <w:szCs w:val="22"/>
              </w:rPr>
              <w:t>Bygger kunskap och rutiner i verksamheten</w:t>
            </w:r>
          </w:p>
        </w:tc>
        <w:tc>
          <w:tcPr>
            <w:tcW w:w="861" w:type="dxa"/>
            <w:hideMark/>
          </w:tcPr>
          <w:p w14:paraId="2A53B48F"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4963A0">
              <w:rPr>
                <w:sz w:val="22"/>
                <w:szCs w:val="22"/>
              </w:rPr>
              <w:t>[ ]</w:t>
            </w:r>
          </w:p>
        </w:tc>
        <w:tc>
          <w:tcPr>
            <w:tcW w:w="992" w:type="dxa"/>
            <w:hideMark/>
          </w:tcPr>
          <w:p w14:paraId="68428DD1"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4963A0">
              <w:rPr>
                <w:sz w:val="22"/>
                <w:szCs w:val="22"/>
              </w:rPr>
              <w:t>[X]</w:t>
            </w:r>
          </w:p>
        </w:tc>
      </w:tr>
      <w:tr w:rsidR="004963A0" w:rsidRPr="004963A0" w14:paraId="46C0CC70" w14:textId="77777777" w:rsidTr="00C910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14" w:type="dxa"/>
            <w:hideMark/>
          </w:tcPr>
          <w:p w14:paraId="3AB21C36" w14:textId="77777777" w:rsidR="004963A0" w:rsidRPr="004963A0" w:rsidRDefault="004963A0" w:rsidP="004963A0">
            <w:pPr>
              <w:spacing w:after="160" w:line="278" w:lineRule="auto"/>
              <w:rPr>
                <w:sz w:val="22"/>
                <w:szCs w:val="22"/>
              </w:rPr>
            </w:pPr>
            <w:r w:rsidRPr="004963A0">
              <w:rPr>
                <w:sz w:val="22"/>
                <w:szCs w:val="22"/>
              </w:rPr>
              <w:t>Förenklar framtida överföring till Cesar</w:t>
            </w:r>
          </w:p>
        </w:tc>
        <w:tc>
          <w:tcPr>
            <w:tcW w:w="861" w:type="dxa"/>
            <w:hideMark/>
          </w:tcPr>
          <w:p w14:paraId="5DF11570"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4963A0">
              <w:rPr>
                <w:sz w:val="22"/>
                <w:szCs w:val="22"/>
              </w:rPr>
              <w:t>[ ]</w:t>
            </w:r>
          </w:p>
        </w:tc>
        <w:tc>
          <w:tcPr>
            <w:tcW w:w="992" w:type="dxa"/>
            <w:hideMark/>
          </w:tcPr>
          <w:p w14:paraId="04D05104"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4963A0">
              <w:rPr>
                <w:sz w:val="22"/>
                <w:szCs w:val="22"/>
              </w:rPr>
              <w:t>[X]</w:t>
            </w:r>
          </w:p>
        </w:tc>
      </w:tr>
      <w:tr w:rsidR="004963A0" w:rsidRPr="004963A0" w14:paraId="586AA838" w14:textId="77777777" w:rsidTr="00C910A1">
        <w:tc>
          <w:tcPr>
            <w:cnfStyle w:val="001000000000" w:firstRow="0" w:lastRow="0" w:firstColumn="1" w:lastColumn="0" w:oddVBand="0" w:evenVBand="0" w:oddHBand="0" w:evenHBand="0" w:firstRowFirstColumn="0" w:firstRowLastColumn="0" w:lastRowFirstColumn="0" w:lastRowLastColumn="0"/>
            <w:tcW w:w="7214" w:type="dxa"/>
            <w:hideMark/>
          </w:tcPr>
          <w:p w14:paraId="6D6FB130" w14:textId="77777777" w:rsidR="004963A0" w:rsidRPr="004963A0" w:rsidRDefault="004963A0" w:rsidP="004963A0">
            <w:pPr>
              <w:spacing w:after="160" w:line="278" w:lineRule="auto"/>
              <w:rPr>
                <w:sz w:val="22"/>
                <w:szCs w:val="22"/>
              </w:rPr>
            </w:pPr>
            <w:r w:rsidRPr="004963A0">
              <w:rPr>
                <w:sz w:val="22"/>
                <w:szCs w:val="22"/>
              </w:rPr>
              <w:t>Kräver ingen ny finansiering</w:t>
            </w:r>
          </w:p>
        </w:tc>
        <w:tc>
          <w:tcPr>
            <w:tcW w:w="861" w:type="dxa"/>
            <w:hideMark/>
          </w:tcPr>
          <w:p w14:paraId="70ED69BB"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4963A0">
              <w:rPr>
                <w:sz w:val="22"/>
                <w:szCs w:val="22"/>
              </w:rPr>
              <w:t>[X]</w:t>
            </w:r>
          </w:p>
        </w:tc>
        <w:tc>
          <w:tcPr>
            <w:tcW w:w="992" w:type="dxa"/>
            <w:hideMark/>
          </w:tcPr>
          <w:p w14:paraId="5EFE2F55"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4963A0">
              <w:rPr>
                <w:sz w:val="22"/>
                <w:szCs w:val="22"/>
              </w:rPr>
              <w:t>[ ]</w:t>
            </w:r>
          </w:p>
        </w:tc>
      </w:tr>
    </w:tbl>
    <w:p w14:paraId="0EC44C1B" w14:textId="77777777" w:rsidR="004963A0" w:rsidRPr="004963A0" w:rsidRDefault="004963A0" w:rsidP="00C910A1">
      <w:pPr>
        <w:pStyle w:val="Rubrik3"/>
      </w:pPr>
      <w:r w:rsidRPr="004963A0">
        <w:t>4.2 Målbild</w:t>
      </w:r>
    </w:p>
    <w:p w14:paraId="1BA86088" w14:textId="77777777" w:rsidR="004963A0" w:rsidRPr="004963A0" w:rsidRDefault="004963A0" w:rsidP="004963A0">
      <w:pPr>
        <w:rPr>
          <w:sz w:val="22"/>
          <w:szCs w:val="22"/>
        </w:rPr>
      </w:pPr>
      <w:r w:rsidRPr="004963A0">
        <w:rPr>
          <w:sz w:val="22"/>
          <w:szCs w:val="22"/>
        </w:rPr>
        <w:t>När pilotprojektet har utvärderats ska IT och verksamheten tillsammans ha:</w:t>
      </w:r>
    </w:p>
    <w:p w14:paraId="258C0824" w14:textId="77777777" w:rsidR="004963A0" w:rsidRPr="004963A0" w:rsidRDefault="004963A0" w:rsidP="004963A0">
      <w:pPr>
        <w:numPr>
          <w:ilvl w:val="0"/>
          <w:numId w:val="7"/>
        </w:numPr>
        <w:rPr>
          <w:sz w:val="22"/>
          <w:szCs w:val="22"/>
        </w:rPr>
      </w:pPr>
      <w:r w:rsidRPr="004963A0">
        <w:rPr>
          <w:sz w:val="22"/>
          <w:szCs w:val="22"/>
        </w:rPr>
        <w:t>en utvärdering av om RODA uppfyller verksamhetens och IT:s krav, som underlag för ledningsgruppens beslut om långsiktig lösning</w:t>
      </w:r>
    </w:p>
    <w:p w14:paraId="0821128A" w14:textId="77777777" w:rsidR="004963A0" w:rsidRPr="004963A0" w:rsidRDefault="004963A0" w:rsidP="004963A0">
      <w:pPr>
        <w:numPr>
          <w:ilvl w:val="0"/>
          <w:numId w:val="7"/>
        </w:numPr>
        <w:rPr>
          <w:sz w:val="22"/>
          <w:szCs w:val="22"/>
        </w:rPr>
      </w:pPr>
      <w:r w:rsidRPr="004963A0">
        <w:rPr>
          <w:sz w:val="22"/>
          <w:szCs w:val="22"/>
        </w:rPr>
        <w:t>ett fastställt urval av vad som ska bevaras, kopplat till samlingsförvaltningsplanen</w:t>
      </w:r>
    </w:p>
    <w:p w14:paraId="77D0FA37" w14:textId="77777777" w:rsidR="004963A0" w:rsidRPr="004963A0" w:rsidRDefault="004963A0" w:rsidP="004963A0">
      <w:pPr>
        <w:numPr>
          <w:ilvl w:val="0"/>
          <w:numId w:val="7"/>
        </w:numPr>
        <w:rPr>
          <w:sz w:val="22"/>
          <w:szCs w:val="22"/>
        </w:rPr>
      </w:pPr>
      <w:r w:rsidRPr="004963A0">
        <w:rPr>
          <w:sz w:val="22"/>
          <w:szCs w:val="22"/>
        </w:rPr>
        <w:t>en metadatamappning mellan Primus och Cesars paket- och metadataspecifikation</w:t>
      </w:r>
    </w:p>
    <w:p w14:paraId="271C1821" w14:textId="77777777" w:rsidR="004963A0" w:rsidRPr="004963A0" w:rsidRDefault="004963A0" w:rsidP="004963A0">
      <w:pPr>
        <w:numPr>
          <w:ilvl w:val="0"/>
          <w:numId w:val="7"/>
        </w:numPr>
        <w:rPr>
          <w:sz w:val="22"/>
          <w:szCs w:val="22"/>
        </w:rPr>
      </w:pPr>
      <w:r w:rsidRPr="004963A0">
        <w:rPr>
          <w:sz w:val="22"/>
          <w:szCs w:val="22"/>
        </w:rPr>
        <w:t>beprövade rutiner för nyregistrering och för äldre material, som fungerar tillsammans med systemen utan onödig administration</w:t>
      </w:r>
    </w:p>
    <w:p w14:paraId="7BD65F1C" w14:textId="77777777" w:rsidR="004963A0" w:rsidRPr="004963A0" w:rsidRDefault="004963A0" w:rsidP="004963A0">
      <w:pPr>
        <w:numPr>
          <w:ilvl w:val="0"/>
          <w:numId w:val="7"/>
        </w:numPr>
        <w:rPr>
          <w:sz w:val="22"/>
          <w:szCs w:val="22"/>
        </w:rPr>
      </w:pPr>
      <w:r w:rsidRPr="004963A0">
        <w:rPr>
          <w:sz w:val="22"/>
          <w:szCs w:val="22"/>
        </w:rPr>
        <w:lastRenderedPageBreak/>
        <w:t>testade bevarandepaket som följer Cesars RODA-specifikation och, om inriktningen bekräftas, kan föras över till Cesar utan omfattande omarbetning</w:t>
      </w:r>
    </w:p>
    <w:p w14:paraId="6A0BAD0E" w14:textId="77777777" w:rsidR="004963A0" w:rsidRPr="004963A0" w:rsidRDefault="004963A0" w:rsidP="004963A0">
      <w:pPr>
        <w:numPr>
          <w:ilvl w:val="0"/>
          <w:numId w:val="7"/>
        </w:numPr>
        <w:rPr>
          <w:sz w:val="22"/>
          <w:szCs w:val="22"/>
        </w:rPr>
      </w:pPr>
      <w:r w:rsidRPr="004963A0">
        <w:rPr>
          <w:sz w:val="22"/>
          <w:szCs w:val="22"/>
        </w:rPr>
        <w:t>en tydlig, dokumenterad ansvarsfördelning mellan verksamheten, KUB, infrastruktur/KSD och Cesar.</w:t>
      </w:r>
    </w:p>
    <w:p w14:paraId="5CFAE3E7" w14:textId="77777777" w:rsidR="004963A0" w:rsidRPr="004963A0" w:rsidRDefault="004963A0" w:rsidP="00C910A1">
      <w:pPr>
        <w:pStyle w:val="Rubrik3"/>
      </w:pPr>
      <w:r w:rsidRPr="004963A0">
        <w:t>4.3 Lösningens delar</w:t>
      </w:r>
    </w:p>
    <w:p w14:paraId="2005EB63" w14:textId="77777777" w:rsidR="004963A0" w:rsidRPr="004963A0" w:rsidRDefault="004963A0" w:rsidP="004963A0">
      <w:pPr>
        <w:rPr>
          <w:sz w:val="22"/>
          <w:szCs w:val="22"/>
        </w:rPr>
      </w:pPr>
      <w:r w:rsidRPr="004963A0">
        <w:rPr>
          <w:sz w:val="22"/>
          <w:szCs w:val="22"/>
        </w:rPr>
        <w:t>Lösningen bygger på en tydlig rollfördelning. </w:t>
      </w:r>
      <w:r w:rsidRPr="004963A0">
        <w:rPr>
          <w:b/>
          <w:bCs/>
          <w:sz w:val="22"/>
          <w:szCs w:val="22"/>
        </w:rPr>
        <w:t>Verksamheten äger innehållet och har kunskapen om sina behov. KUB-teamet och infrastrukturen stöder med teknik, struktur och frågor.</w:t>
      </w:r>
    </w:p>
    <w:p w14:paraId="1E23FFF8" w14:textId="77777777" w:rsidR="004963A0" w:rsidRPr="004963A0" w:rsidRDefault="004963A0" w:rsidP="00C910A1">
      <w:pPr>
        <w:pStyle w:val="Rubrik4"/>
      </w:pPr>
      <w:r w:rsidRPr="004963A0">
        <w:t>Del A – Verksamhetens och samlingsförvaltningens arbete (verksamhetens ansvar)</w:t>
      </w:r>
    </w:p>
    <w:p w14:paraId="661FA01D" w14:textId="77777777" w:rsidR="004963A0" w:rsidRPr="004963A0" w:rsidRDefault="004963A0" w:rsidP="004963A0">
      <w:pPr>
        <w:numPr>
          <w:ilvl w:val="0"/>
          <w:numId w:val="8"/>
        </w:numPr>
        <w:rPr>
          <w:sz w:val="22"/>
          <w:szCs w:val="22"/>
        </w:rPr>
      </w:pPr>
      <w:r w:rsidRPr="004963A0">
        <w:rPr>
          <w:b/>
          <w:bCs/>
          <w:sz w:val="22"/>
          <w:szCs w:val="22"/>
        </w:rPr>
        <w:t>Projektgrupp:</w:t>
      </w:r>
      <w:r w:rsidRPr="004963A0">
        <w:rPr>
          <w:sz w:val="22"/>
          <w:szCs w:val="22"/>
        </w:rPr>
        <w:t> Verksamheten utser namngivna representanter med avsatt tid. Deltagarna behöver inte driva projektet själva, eftersom en projektledare samordnar arbetet.</w:t>
      </w:r>
    </w:p>
    <w:p w14:paraId="664E5C43" w14:textId="77777777" w:rsidR="004963A0" w:rsidRPr="004963A0" w:rsidRDefault="004963A0" w:rsidP="004963A0">
      <w:pPr>
        <w:numPr>
          <w:ilvl w:val="0"/>
          <w:numId w:val="8"/>
        </w:numPr>
        <w:rPr>
          <w:sz w:val="22"/>
          <w:szCs w:val="22"/>
        </w:rPr>
      </w:pPr>
      <w:r w:rsidRPr="004963A0">
        <w:rPr>
          <w:b/>
          <w:bCs/>
          <w:sz w:val="22"/>
          <w:szCs w:val="22"/>
        </w:rPr>
        <w:t>Kravställning och urval:</w:t>
      </w:r>
      <w:r w:rsidRPr="004963A0">
        <w:rPr>
          <w:sz w:val="22"/>
          <w:szCs w:val="22"/>
        </w:rPr>
        <w:t> Fastställa vad som ska bevaras (samlingar, databaser, bildfiler med mera) utifrån samlingsförvaltningsplanen.</w:t>
      </w:r>
    </w:p>
    <w:p w14:paraId="67366D79" w14:textId="77777777" w:rsidR="004963A0" w:rsidRPr="004963A0" w:rsidRDefault="004963A0" w:rsidP="004963A0">
      <w:pPr>
        <w:numPr>
          <w:ilvl w:val="0"/>
          <w:numId w:val="8"/>
        </w:numPr>
        <w:rPr>
          <w:sz w:val="22"/>
          <w:szCs w:val="22"/>
        </w:rPr>
      </w:pPr>
      <w:r w:rsidRPr="004963A0">
        <w:rPr>
          <w:b/>
          <w:bCs/>
          <w:sz w:val="22"/>
          <w:szCs w:val="22"/>
        </w:rPr>
        <w:t>Metadatamappning:</w:t>
      </w:r>
      <w:r w:rsidRPr="004963A0">
        <w:rPr>
          <w:sz w:val="22"/>
          <w:szCs w:val="22"/>
        </w:rPr>
        <w:t> Jämföra befintliga metadata i Primus med Cesars paket- och metadataspecifikation.</w:t>
      </w:r>
    </w:p>
    <w:p w14:paraId="2E12B3D1" w14:textId="77777777" w:rsidR="004963A0" w:rsidRPr="004963A0" w:rsidRDefault="004963A0" w:rsidP="004963A0">
      <w:pPr>
        <w:numPr>
          <w:ilvl w:val="0"/>
          <w:numId w:val="8"/>
        </w:numPr>
        <w:rPr>
          <w:sz w:val="22"/>
          <w:szCs w:val="22"/>
        </w:rPr>
      </w:pPr>
      <w:r w:rsidRPr="004963A0">
        <w:rPr>
          <w:b/>
          <w:bCs/>
          <w:sz w:val="22"/>
          <w:szCs w:val="22"/>
        </w:rPr>
        <w:t>Rutiner:</w:t>
      </w:r>
      <w:r w:rsidRPr="004963A0">
        <w:rPr>
          <w:sz w:val="22"/>
          <w:szCs w:val="22"/>
        </w:rPr>
        <w:t> Ta fram hållbara rutiner för originalfiler och metadata, både vid nyregistrering och för äldre material.</w:t>
      </w:r>
    </w:p>
    <w:p w14:paraId="1E89323E" w14:textId="0AA6F8BB" w:rsidR="004963A0" w:rsidRPr="004963A0" w:rsidRDefault="004963A0" w:rsidP="00C910A1">
      <w:pPr>
        <w:pStyle w:val="Rubrik4"/>
      </w:pPr>
      <w:r w:rsidRPr="004963A0">
        <w:t>Del B – Avgränsad teknisk miljö (KUB-projektet i samverkan med infrastruktur/KSD, 2026</w:t>
      </w:r>
      <w:r w:rsidR="008E68B4">
        <w:t>-2027</w:t>
      </w:r>
      <w:r w:rsidRPr="004963A0">
        <w:t>)</w:t>
      </w:r>
    </w:p>
    <w:p w14:paraId="10593BC9" w14:textId="77777777" w:rsidR="004963A0" w:rsidRPr="004963A0" w:rsidRDefault="004963A0" w:rsidP="004963A0">
      <w:pPr>
        <w:numPr>
          <w:ilvl w:val="0"/>
          <w:numId w:val="9"/>
        </w:numPr>
        <w:rPr>
          <w:sz w:val="22"/>
          <w:szCs w:val="22"/>
        </w:rPr>
      </w:pPr>
      <w:r w:rsidRPr="004963A0">
        <w:rPr>
          <w:sz w:val="22"/>
          <w:szCs w:val="22"/>
        </w:rPr>
        <w:t>En separat </w:t>
      </w:r>
      <w:r w:rsidRPr="004963A0">
        <w:rPr>
          <w:b/>
          <w:bCs/>
          <w:sz w:val="22"/>
          <w:szCs w:val="22"/>
        </w:rPr>
        <w:t>server- och lagringsmiljö</w:t>
      </w:r>
      <w:r w:rsidRPr="004963A0">
        <w:rPr>
          <w:sz w:val="22"/>
          <w:szCs w:val="22"/>
        </w:rPr>
        <w:t> med egen nätverksdisk eller motsvarande lagringsyta, där </w:t>
      </w:r>
      <w:r w:rsidRPr="004963A0">
        <w:rPr>
          <w:b/>
          <w:bCs/>
          <w:sz w:val="22"/>
          <w:szCs w:val="22"/>
        </w:rPr>
        <w:t>RODA kan installeras och testas</w:t>
      </w:r>
      <w:r w:rsidRPr="004963A0">
        <w:rPr>
          <w:sz w:val="22"/>
          <w:szCs w:val="22"/>
        </w:rPr>
        <w:t> för att spegla Cesars miljö.</w:t>
      </w:r>
    </w:p>
    <w:p w14:paraId="4A573788" w14:textId="77777777" w:rsidR="004963A0" w:rsidRPr="004963A0" w:rsidRDefault="004963A0" w:rsidP="004963A0">
      <w:pPr>
        <w:numPr>
          <w:ilvl w:val="0"/>
          <w:numId w:val="9"/>
        </w:numPr>
        <w:rPr>
          <w:sz w:val="22"/>
          <w:szCs w:val="22"/>
        </w:rPr>
      </w:pPr>
      <w:r w:rsidRPr="004963A0">
        <w:rPr>
          <w:sz w:val="22"/>
          <w:szCs w:val="22"/>
        </w:rPr>
        <w:t>I miljön testar IT hur RODA fungerar tekniskt, bland annat installation, drift, behörighetsstyrning, paketering och samspel med Primus. Testerna ger IT:s del av underlaget för beslutet om långsiktig lösning.</w:t>
      </w:r>
    </w:p>
    <w:p w14:paraId="0EFA2803" w14:textId="77777777" w:rsidR="004963A0" w:rsidRPr="004963A0" w:rsidRDefault="004963A0" w:rsidP="004963A0">
      <w:pPr>
        <w:numPr>
          <w:ilvl w:val="0"/>
          <w:numId w:val="9"/>
        </w:numPr>
        <w:rPr>
          <w:sz w:val="22"/>
          <w:szCs w:val="22"/>
        </w:rPr>
      </w:pPr>
      <w:r w:rsidRPr="004963A0">
        <w:rPr>
          <w:sz w:val="22"/>
          <w:szCs w:val="22"/>
        </w:rPr>
        <w:t>Miljön ska kunna nås av berörda museer, KUB-teamet och relevanta servrar. Den ska vara förberedd för pilotprojektet.</w:t>
      </w:r>
    </w:p>
    <w:p w14:paraId="2DDDB922" w14:textId="77777777" w:rsidR="004963A0" w:rsidRPr="004963A0" w:rsidRDefault="004963A0" w:rsidP="004963A0">
      <w:pPr>
        <w:numPr>
          <w:ilvl w:val="0"/>
          <w:numId w:val="9"/>
        </w:numPr>
        <w:rPr>
          <w:sz w:val="22"/>
          <w:szCs w:val="22"/>
        </w:rPr>
      </w:pPr>
      <w:r w:rsidRPr="004963A0">
        <w:rPr>
          <w:b/>
          <w:bCs/>
          <w:sz w:val="22"/>
          <w:szCs w:val="22"/>
        </w:rPr>
        <w:t>Strikt avgränsad åtkomst:</w:t>
      </w:r>
      <w:r w:rsidRPr="004963A0">
        <w:rPr>
          <w:sz w:val="22"/>
          <w:szCs w:val="22"/>
        </w:rPr>
        <w:t> Endast behöriga personer får åtkomst. Behörigheter, radering och framtida överlämning ska dokumenteras och hanteras i regionens support- eller förvaltningssystem.</w:t>
      </w:r>
    </w:p>
    <w:p w14:paraId="2E14101D" w14:textId="77777777" w:rsidR="004963A0" w:rsidRPr="004963A0" w:rsidRDefault="004963A0" w:rsidP="004963A0">
      <w:pPr>
        <w:numPr>
          <w:ilvl w:val="0"/>
          <w:numId w:val="9"/>
        </w:numPr>
        <w:rPr>
          <w:sz w:val="22"/>
          <w:szCs w:val="22"/>
        </w:rPr>
      </w:pPr>
      <w:r w:rsidRPr="004963A0">
        <w:rPr>
          <w:sz w:val="22"/>
          <w:szCs w:val="22"/>
        </w:rPr>
        <w:t>Infrastrukturfunktionen, bland annat KSD, behöver hjälpa till att sätta upp och drifta miljön.</w:t>
      </w:r>
    </w:p>
    <w:p w14:paraId="52BAFC4E" w14:textId="77777777" w:rsidR="004963A0" w:rsidRPr="004963A0" w:rsidRDefault="004963A0" w:rsidP="004963A0">
      <w:pPr>
        <w:numPr>
          <w:ilvl w:val="0"/>
          <w:numId w:val="9"/>
        </w:numPr>
        <w:rPr>
          <w:sz w:val="22"/>
          <w:szCs w:val="22"/>
        </w:rPr>
      </w:pPr>
      <w:r w:rsidRPr="004963A0">
        <w:rPr>
          <w:sz w:val="22"/>
          <w:szCs w:val="22"/>
        </w:rPr>
        <w:t>Etableringen bedöms preliminärt inte medföra stora kostnader. Kostnaden ska bekräftas med infrastrukturen (</w:t>
      </w:r>
      <w:r w:rsidRPr="004963A0">
        <w:rPr>
          <w:b/>
          <w:bCs/>
          <w:sz w:val="22"/>
          <w:szCs w:val="22"/>
        </w:rPr>
        <w:t>Att bekräfta</w:t>
      </w:r>
      <w:r w:rsidRPr="004963A0">
        <w:rPr>
          <w:sz w:val="22"/>
          <w:szCs w:val="22"/>
        </w:rPr>
        <w:t>).</w:t>
      </w:r>
    </w:p>
    <w:p w14:paraId="6A6E1905" w14:textId="77777777" w:rsidR="004963A0" w:rsidRPr="004963A0" w:rsidRDefault="004963A0" w:rsidP="00C910A1">
      <w:pPr>
        <w:pStyle w:val="Rubrik4"/>
      </w:pPr>
      <w:r w:rsidRPr="004963A0">
        <w:lastRenderedPageBreak/>
        <w:t>Del C – Efterföljande pilotprojekt (startas efter separat beslut)</w:t>
      </w:r>
    </w:p>
    <w:p w14:paraId="1CC2C91C" w14:textId="77777777" w:rsidR="004963A0" w:rsidRPr="004963A0" w:rsidRDefault="004963A0" w:rsidP="004963A0">
      <w:pPr>
        <w:rPr>
          <w:sz w:val="22"/>
          <w:szCs w:val="22"/>
        </w:rPr>
      </w:pPr>
      <w:r w:rsidRPr="004963A0">
        <w:rPr>
          <w:sz w:val="22"/>
          <w:szCs w:val="22"/>
        </w:rPr>
        <w:t>Pilotprojektet ska testa hur verksamheten kan arbeta med verktyget i praktiken. Det ska klargöra:</w:t>
      </w:r>
    </w:p>
    <w:p w14:paraId="77A9E70C" w14:textId="77777777" w:rsidR="004963A0" w:rsidRPr="004963A0" w:rsidRDefault="004963A0" w:rsidP="004963A0">
      <w:pPr>
        <w:numPr>
          <w:ilvl w:val="0"/>
          <w:numId w:val="10"/>
        </w:numPr>
        <w:rPr>
          <w:sz w:val="22"/>
          <w:szCs w:val="22"/>
        </w:rPr>
      </w:pPr>
      <w:r w:rsidRPr="004963A0">
        <w:rPr>
          <w:sz w:val="22"/>
          <w:szCs w:val="22"/>
        </w:rPr>
        <w:t>om RODA, tillsammans med verksamhetens arbetssätt, är en lämplig långsiktig lösning</w:t>
      </w:r>
    </w:p>
    <w:p w14:paraId="4C11BA2F" w14:textId="77777777" w:rsidR="004963A0" w:rsidRPr="004963A0" w:rsidRDefault="004963A0" w:rsidP="004963A0">
      <w:pPr>
        <w:numPr>
          <w:ilvl w:val="0"/>
          <w:numId w:val="10"/>
        </w:numPr>
        <w:rPr>
          <w:sz w:val="22"/>
          <w:szCs w:val="22"/>
        </w:rPr>
      </w:pPr>
      <w:r w:rsidRPr="004963A0">
        <w:rPr>
          <w:sz w:val="22"/>
          <w:szCs w:val="22"/>
        </w:rPr>
        <w:t>vilken information som ska sparas</w:t>
      </w:r>
    </w:p>
    <w:p w14:paraId="5F207C9B" w14:textId="77777777" w:rsidR="004963A0" w:rsidRPr="004963A0" w:rsidRDefault="004963A0" w:rsidP="004963A0">
      <w:pPr>
        <w:numPr>
          <w:ilvl w:val="0"/>
          <w:numId w:val="10"/>
        </w:numPr>
        <w:rPr>
          <w:sz w:val="22"/>
          <w:szCs w:val="22"/>
        </w:rPr>
      </w:pPr>
      <w:r w:rsidRPr="004963A0">
        <w:rPr>
          <w:sz w:val="22"/>
          <w:szCs w:val="22"/>
        </w:rPr>
        <w:t>vilka rutiner som behövs</w:t>
      </w:r>
    </w:p>
    <w:p w14:paraId="7C5936D9" w14:textId="77777777" w:rsidR="004963A0" w:rsidRPr="004963A0" w:rsidRDefault="004963A0" w:rsidP="004963A0">
      <w:pPr>
        <w:numPr>
          <w:ilvl w:val="0"/>
          <w:numId w:val="10"/>
        </w:numPr>
        <w:rPr>
          <w:sz w:val="22"/>
          <w:szCs w:val="22"/>
        </w:rPr>
      </w:pPr>
      <w:r w:rsidRPr="004963A0">
        <w:rPr>
          <w:sz w:val="22"/>
          <w:szCs w:val="22"/>
        </w:rPr>
        <w:t>hur arbetssättet kan utformas utan onödig administration</w:t>
      </w:r>
    </w:p>
    <w:p w14:paraId="059A1C4B" w14:textId="77777777" w:rsidR="004963A0" w:rsidRPr="004963A0" w:rsidRDefault="004963A0" w:rsidP="004963A0">
      <w:pPr>
        <w:numPr>
          <w:ilvl w:val="0"/>
          <w:numId w:val="10"/>
        </w:numPr>
        <w:rPr>
          <w:sz w:val="22"/>
          <w:szCs w:val="22"/>
        </w:rPr>
      </w:pPr>
      <w:r w:rsidRPr="004963A0">
        <w:rPr>
          <w:sz w:val="22"/>
          <w:szCs w:val="22"/>
        </w:rPr>
        <w:t>vilka systemanpassningar som krävs.</w:t>
      </w:r>
    </w:p>
    <w:tbl>
      <w:tblPr>
        <w:tblStyle w:val="Oformateradtabell1"/>
        <w:tblW w:w="0" w:type="auto"/>
        <w:tblLook w:val="04A0" w:firstRow="1" w:lastRow="0" w:firstColumn="1" w:lastColumn="0" w:noHBand="0" w:noVBand="1"/>
      </w:tblPr>
      <w:tblGrid>
        <w:gridCol w:w="1971"/>
        <w:gridCol w:w="7091"/>
      </w:tblGrid>
      <w:tr w:rsidR="004963A0" w:rsidRPr="004963A0" w14:paraId="6F6C2A6A" w14:textId="77777777" w:rsidTr="00C910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3C2DA9" w14:textId="77777777" w:rsidR="004963A0" w:rsidRPr="004963A0" w:rsidRDefault="004963A0" w:rsidP="004963A0">
            <w:pPr>
              <w:spacing w:after="160" w:line="278" w:lineRule="auto"/>
              <w:rPr>
                <w:sz w:val="22"/>
                <w:szCs w:val="22"/>
              </w:rPr>
            </w:pPr>
            <w:r w:rsidRPr="004963A0">
              <w:rPr>
                <w:sz w:val="22"/>
                <w:szCs w:val="22"/>
              </w:rPr>
              <w:t>Område</w:t>
            </w:r>
          </w:p>
        </w:tc>
        <w:tc>
          <w:tcPr>
            <w:tcW w:w="0" w:type="auto"/>
            <w:hideMark/>
          </w:tcPr>
          <w:p w14:paraId="13B059A7" w14:textId="77777777" w:rsidR="004963A0" w:rsidRPr="004963A0" w:rsidRDefault="004963A0" w:rsidP="004963A0">
            <w:pPr>
              <w:spacing w:after="160" w:line="278" w:lineRule="auto"/>
              <w:cnfStyle w:val="100000000000" w:firstRow="1" w:lastRow="0" w:firstColumn="0" w:lastColumn="0" w:oddVBand="0" w:evenVBand="0" w:oddHBand="0" w:evenHBand="0" w:firstRowFirstColumn="0" w:firstRowLastColumn="0" w:lastRowFirstColumn="0" w:lastRowLastColumn="0"/>
              <w:rPr>
                <w:sz w:val="22"/>
                <w:szCs w:val="22"/>
              </w:rPr>
            </w:pPr>
            <w:r w:rsidRPr="004963A0">
              <w:rPr>
                <w:sz w:val="22"/>
                <w:szCs w:val="22"/>
              </w:rPr>
              <w:t>Preliminärt upplägg</w:t>
            </w:r>
          </w:p>
        </w:tc>
      </w:tr>
      <w:tr w:rsidR="004963A0" w:rsidRPr="004963A0" w14:paraId="572538DF" w14:textId="77777777" w:rsidTr="00C910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A4210A" w14:textId="77777777" w:rsidR="004963A0" w:rsidRPr="004963A0" w:rsidRDefault="004963A0" w:rsidP="004963A0">
            <w:pPr>
              <w:spacing w:after="160" w:line="278" w:lineRule="auto"/>
              <w:rPr>
                <w:sz w:val="22"/>
                <w:szCs w:val="22"/>
              </w:rPr>
            </w:pPr>
            <w:r w:rsidRPr="004963A0">
              <w:rPr>
                <w:sz w:val="22"/>
                <w:szCs w:val="22"/>
              </w:rPr>
              <w:t>Avgränsning</w:t>
            </w:r>
          </w:p>
        </w:tc>
        <w:tc>
          <w:tcPr>
            <w:tcW w:w="0" w:type="auto"/>
            <w:hideMark/>
          </w:tcPr>
          <w:p w14:paraId="6A945246"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4963A0">
              <w:rPr>
                <w:sz w:val="22"/>
                <w:szCs w:val="22"/>
              </w:rPr>
              <w:t>Ett eller ett fåtal museer. Urvalet av pilotmuseum görs under förberedelsen.</w:t>
            </w:r>
          </w:p>
        </w:tc>
      </w:tr>
      <w:tr w:rsidR="004963A0" w:rsidRPr="004963A0" w14:paraId="42AA79D2" w14:textId="77777777" w:rsidTr="00C910A1">
        <w:tc>
          <w:tcPr>
            <w:cnfStyle w:val="001000000000" w:firstRow="0" w:lastRow="0" w:firstColumn="1" w:lastColumn="0" w:oddVBand="0" w:evenVBand="0" w:oddHBand="0" w:evenHBand="0" w:firstRowFirstColumn="0" w:firstRowLastColumn="0" w:lastRowFirstColumn="0" w:lastRowLastColumn="0"/>
            <w:tcW w:w="0" w:type="auto"/>
            <w:hideMark/>
          </w:tcPr>
          <w:p w14:paraId="4A039D00" w14:textId="77777777" w:rsidR="004963A0" w:rsidRPr="004963A0" w:rsidRDefault="004963A0" w:rsidP="004963A0">
            <w:pPr>
              <w:spacing w:after="160" w:line="278" w:lineRule="auto"/>
              <w:rPr>
                <w:sz w:val="22"/>
                <w:szCs w:val="22"/>
              </w:rPr>
            </w:pPr>
            <w:r w:rsidRPr="004963A0">
              <w:rPr>
                <w:sz w:val="22"/>
                <w:szCs w:val="22"/>
              </w:rPr>
              <w:t>Kedja som testas</w:t>
            </w:r>
          </w:p>
        </w:tc>
        <w:tc>
          <w:tcPr>
            <w:tcW w:w="0" w:type="auto"/>
            <w:hideMark/>
          </w:tcPr>
          <w:p w14:paraId="07AAE89D"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4963A0">
              <w:rPr>
                <w:sz w:val="22"/>
                <w:szCs w:val="22"/>
              </w:rPr>
              <w:t>Export av originalfiler och metadata från Primus → paketering i RODA enligt Cesars specifikation → lagring i den avgränsade miljön</w:t>
            </w:r>
          </w:p>
        </w:tc>
      </w:tr>
      <w:tr w:rsidR="004963A0" w:rsidRPr="004963A0" w14:paraId="10DCC8A4" w14:textId="77777777" w:rsidTr="00C910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103C44" w14:textId="77777777" w:rsidR="004963A0" w:rsidRPr="004963A0" w:rsidRDefault="004963A0" w:rsidP="004963A0">
            <w:pPr>
              <w:spacing w:after="160" w:line="278" w:lineRule="auto"/>
              <w:rPr>
                <w:sz w:val="22"/>
                <w:szCs w:val="22"/>
              </w:rPr>
            </w:pPr>
            <w:r w:rsidRPr="004963A0">
              <w:rPr>
                <w:sz w:val="22"/>
                <w:szCs w:val="22"/>
              </w:rPr>
              <w:t>Verksamhetens del</w:t>
            </w:r>
          </w:p>
        </w:tc>
        <w:tc>
          <w:tcPr>
            <w:tcW w:w="0" w:type="auto"/>
            <w:hideMark/>
          </w:tcPr>
          <w:p w14:paraId="06E4C16B"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4963A0">
              <w:rPr>
                <w:sz w:val="22"/>
                <w:szCs w:val="22"/>
              </w:rPr>
              <w:t>Andra kvartalet 2027 till årets slut, med möjlighet till förlängning vid behov</w:t>
            </w:r>
          </w:p>
        </w:tc>
      </w:tr>
      <w:tr w:rsidR="004963A0" w:rsidRPr="004963A0" w14:paraId="252C2520" w14:textId="77777777" w:rsidTr="00C910A1">
        <w:tc>
          <w:tcPr>
            <w:cnfStyle w:val="001000000000" w:firstRow="0" w:lastRow="0" w:firstColumn="1" w:lastColumn="0" w:oddVBand="0" w:evenVBand="0" w:oddHBand="0" w:evenHBand="0" w:firstRowFirstColumn="0" w:firstRowLastColumn="0" w:lastRowFirstColumn="0" w:lastRowLastColumn="0"/>
            <w:tcW w:w="0" w:type="auto"/>
            <w:hideMark/>
          </w:tcPr>
          <w:p w14:paraId="0109F9D9" w14:textId="77777777" w:rsidR="004963A0" w:rsidRPr="004963A0" w:rsidRDefault="004963A0" w:rsidP="004963A0">
            <w:pPr>
              <w:spacing w:after="160" w:line="278" w:lineRule="auto"/>
              <w:rPr>
                <w:sz w:val="22"/>
                <w:szCs w:val="22"/>
              </w:rPr>
            </w:pPr>
            <w:r w:rsidRPr="004963A0">
              <w:rPr>
                <w:sz w:val="22"/>
                <w:szCs w:val="22"/>
              </w:rPr>
              <w:t>Projektledning</w:t>
            </w:r>
          </w:p>
        </w:tc>
        <w:tc>
          <w:tcPr>
            <w:tcW w:w="0" w:type="auto"/>
            <w:hideMark/>
          </w:tcPr>
          <w:p w14:paraId="76C2AB22"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4963A0">
              <w:rPr>
                <w:sz w:val="22"/>
                <w:szCs w:val="22"/>
              </w:rPr>
              <w:t>Projektledare på cirka 20 % (ungefär en dag i veckan), april–december 2027. Omfattningen ska verifieras mot behov och medel.</w:t>
            </w:r>
          </w:p>
        </w:tc>
      </w:tr>
      <w:tr w:rsidR="004963A0" w:rsidRPr="004963A0" w14:paraId="26C84C8C" w14:textId="77777777" w:rsidTr="00C910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98FFB0" w14:textId="77777777" w:rsidR="004963A0" w:rsidRPr="004963A0" w:rsidRDefault="004963A0" w:rsidP="004963A0">
            <w:pPr>
              <w:spacing w:after="160" w:line="278" w:lineRule="auto"/>
              <w:rPr>
                <w:sz w:val="22"/>
                <w:szCs w:val="22"/>
              </w:rPr>
            </w:pPr>
            <w:r w:rsidRPr="004963A0">
              <w:rPr>
                <w:sz w:val="22"/>
                <w:szCs w:val="22"/>
              </w:rPr>
              <w:t>Projektledarens uppdrag</w:t>
            </w:r>
          </w:p>
        </w:tc>
        <w:tc>
          <w:tcPr>
            <w:tcW w:w="0" w:type="auto"/>
            <w:hideMark/>
          </w:tcPr>
          <w:p w14:paraId="6D95CC37"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4963A0">
              <w:rPr>
                <w:sz w:val="22"/>
                <w:szCs w:val="22"/>
              </w:rPr>
              <w:t>Hålla ihop arbetet, boka och strukturera möten, samla in verksamhetens kunskap, driva frågor framåt och se till att målen nås. Rollen kräver projektledning och förståelse för verksamhetsutveckling och förändrade arbetssätt, men behöver inte vara teknisk. Besök hos verksamheterna kan ingå.</w:t>
            </w:r>
          </w:p>
        </w:tc>
      </w:tr>
      <w:tr w:rsidR="004963A0" w:rsidRPr="004963A0" w14:paraId="3D4E1B81" w14:textId="77777777" w:rsidTr="00C910A1">
        <w:tc>
          <w:tcPr>
            <w:cnfStyle w:val="001000000000" w:firstRow="0" w:lastRow="0" w:firstColumn="1" w:lastColumn="0" w:oddVBand="0" w:evenVBand="0" w:oddHBand="0" w:evenHBand="0" w:firstRowFirstColumn="0" w:firstRowLastColumn="0" w:lastRowFirstColumn="0" w:lastRowLastColumn="0"/>
            <w:tcW w:w="0" w:type="auto"/>
            <w:hideMark/>
          </w:tcPr>
          <w:p w14:paraId="6D2D665B" w14:textId="77777777" w:rsidR="004963A0" w:rsidRPr="004963A0" w:rsidRDefault="004963A0" w:rsidP="004963A0">
            <w:pPr>
              <w:spacing w:after="160" w:line="278" w:lineRule="auto"/>
              <w:rPr>
                <w:sz w:val="22"/>
                <w:szCs w:val="22"/>
              </w:rPr>
            </w:pPr>
            <w:r w:rsidRPr="004963A0">
              <w:rPr>
                <w:sz w:val="22"/>
                <w:szCs w:val="22"/>
              </w:rPr>
              <w:t>Utvärdering</w:t>
            </w:r>
          </w:p>
        </w:tc>
        <w:tc>
          <w:tcPr>
            <w:tcW w:w="0" w:type="auto"/>
            <w:hideMark/>
          </w:tcPr>
          <w:p w14:paraId="01BCA68D"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4963A0">
              <w:rPr>
                <w:sz w:val="22"/>
                <w:szCs w:val="22"/>
              </w:rPr>
              <w:t>Pilotprojektet avslutas med en utvärdering av vad som fungerade och inte fungerade. Utvärderingen blir underlag för ledningsgruppens beslut om långsiktig lösning, och vid ett ja även för breddinförande och överföring till Cesar.</w:t>
            </w:r>
          </w:p>
        </w:tc>
      </w:tr>
    </w:tbl>
    <w:p w14:paraId="78820B1D" w14:textId="77777777" w:rsidR="004963A0" w:rsidRPr="004963A0" w:rsidRDefault="004963A0" w:rsidP="00C910A1">
      <w:pPr>
        <w:pStyle w:val="Rubrik3"/>
      </w:pPr>
      <w:r w:rsidRPr="004963A0">
        <w:t>4.4 Roller och ansvar</w:t>
      </w:r>
    </w:p>
    <w:tbl>
      <w:tblPr>
        <w:tblStyle w:val="Oformateradtabell1"/>
        <w:tblW w:w="0" w:type="auto"/>
        <w:tblLook w:val="04A0" w:firstRow="1" w:lastRow="0" w:firstColumn="1" w:lastColumn="0" w:noHBand="0" w:noVBand="1"/>
      </w:tblPr>
      <w:tblGrid>
        <w:gridCol w:w="2635"/>
        <w:gridCol w:w="6427"/>
      </w:tblGrid>
      <w:tr w:rsidR="004963A0" w:rsidRPr="004963A0" w14:paraId="5714E0D8" w14:textId="77777777" w:rsidTr="00C910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F153EB" w14:textId="77777777" w:rsidR="004963A0" w:rsidRPr="004963A0" w:rsidRDefault="004963A0" w:rsidP="004963A0">
            <w:pPr>
              <w:spacing w:after="160" w:line="278" w:lineRule="auto"/>
              <w:rPr>
                <w:sz w:val="22"/>
                <w:szCs w:val="22"/>
              </w:rPr>
            </w:pPr>
            <w:r w:rsidRPr="004963A0">
              <w:rPr>
                <w:sz w:val="22"/>
                <w:szCs w:val="22"/>
              </w:rPr>
              <w:t>Roll</w:t>
            </w:r>
          </w:p>
        </w:tc>
        <w:tc>
          <w:tcPr>
            <w:tcW w:w="0" w:type="auto"/>
            <w:hideMark/>
          </w:tcPr>
          <w:p w14:paraId="582D25ED" w14:textId="77777777" w:rsidR="004963A0" w:rsidRPr="004963A0" w:rsidRDefault="004963A0" w:rsidP="004963A0">
            <w:pPr>
              <w:spacing w:after="160" w:line="278" w:lineRule="auto"/>
              <w:cnfStyle w:val="100000000000" w:firstRow="1" w:lastRow="0" w:firstColumn="0" w:lastColumn="0" w:oddVBand="0" w:evenVBand="0" w:oddHBand="0" w:evenHBand="0" w:firstRowFirstColumn="0" w:firstRowLastColumn="0" w:lastRowFirstColumn="0" w:lastRowLastColumn="0"/>
              <w:rPr>
                <w:sz w:val="22"/>
                <w:szCs w:val="22"/>
              </w:rPr>
            </w:pPr>
            <w:r w:rsidRPr="004963A0">
              <w:rPr>
                <w:sz w:val="22"/>
                <w:szCs w:val="22"/>
              </w:rPr>
              <w:t>Ansvar</w:t>
            </w:r>
          </w:p>
        </w:tc>
      </w:tr>
      <w:tr w:rsidR="004963A0" w:rsidRPr="004963A0" w14:paraId="2F4FA6C0" w14:textId="77777777" w:rsidTr="00C910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029FF3" w14:textId="77777777" w:rsidR="004963A0" w:rsidRPr="004963A0" w:rsidRDefault="004963A0" w:rsidP="004963A0">
            <w:pPr>
              <w:spacing w:after="160" w:line="278" w:lineRule="auto"/>
              <w:rPr>
                <w:sz w:val="22"/>
                <w:szCs w:val="22"/>
              </w:rPr>
            </w:pPr>
            <w:r w:rsidRPr="004963A0">
              <w:rPr>
                <w:sz w:val="22"/>
                <w:szCs w:val="22"/>
              </w:rPr>
              <w:t>Ledningsgruppen</w:t>
            </w:r>
          </w:p>
        </w:tc>
        <w:tc>
          <w:tcPr>
            <w:tcW w:w="0" w:type="auto"/>
            <w:hideMark/>
          </w:tcPr>
          <w:p w14:paraId="1ABF132F"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4963A0">
              <w:rPr>
                <w:sz w:val="22"/>
                <w:szCs w:val="22"/>
              </w:rPr>
              <w:t>Beslutar om inriktning och uppdrag. Beslutar senare om pilotprojektets direktiv och, efter utvärderingen, om långsiktig lösning.</w:t>
            </w:r>
          </w:p>
        </w:tc>
      </w:tr>
      <w:tr w:rsidR="004963A0" w:rsidRPr="004963A0" w14:paraId="400DA299" w14:textId="77777777" w:rsidTr="00C910A1">
        <w:tc>
          <w:tcPr>
            <w:cnfStyle w:val="001000000000" w:firstRow="0" w:lastRow="0" w:firstColumn="1" w:lastColumn="0" w:oddVBand="0" w:evenVBand="0" w:oddHBand="0" w:evenHBand="0" w:firstRowFirstColumn="0" w:firstRowLastColumn="0" w:lastRowFirstColumn="0" w:lastRowLastColumn="0"/>
            <w:tcW w:w="0" w:type="auto"/>
            <w:hideMark/>
          </w:tcPr>
          <w:p w14:paraId="1DBCE1D4" w14:textId="77777777" w:rsidR="004963A0" w:rsidRPr="004963A0" w:rsidRDefault="004963A0" w:rsidP="004963A0">
            <w:pPr>
              <w:spacing w:after="160" w:line="278" w:lineRule="auto"/>
              <w:rPr>
                <w:sz w:val="22"/>
                <w:szCs w:val="22"/>
              </w:rPr>
            </w:pPr>
            <w:r w:rsidRPr="004963A0">
              <w:rPr>
                <w:sz w:val="22"/>
                <w:szCs w:val="22"/>
              </w:rPr>
              <w:t>Museiverksamheten</w:t>
            </w:r>
          </w:p>
        </w:tc>
        <w:tc>
          <w:tcPr>
            <w:tcW w:w="0" w:type="auto"/>
            <w:hideMark/>
          </w:tcPr>
          <w:p w14:paraId="72303FD4"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4963A0">
              <w:rPr>
                <w:sz w:val="22"/>
                <w:szCs w:val="22"/>
              </w:rPr>
              <w:t>Äger innehållsfrågan. Utser projektgrupp med avsatt tid. Svarar för urval, metadatamappning och rutiner.</w:t>
            </w:r>
          </w:p>
        </w:tc>
      </w:tr>
      <w:tr w:rsidR="004963A0" w:rsidRPr="004963A0" w14:paraId="10A9C57D" w14:textId="77777777" w:rsidTr="00C910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23A7B7" w14:textId="77777777" w:rsidR="004963A0" w:rsidRPr="004963A0" w:rsidRDefault="004963A0" w:rsidP="004963A0">
            <w:pPr>
              <w:spacing w:after="160" w:line="278" w:lineRule="auto"/>
              <w:rPr>
                <w:sz w:val="22"/>
                <w:szCs w:val="22"/>
              </w:rPr>
            </w:pPr>
            <w:r w:rsidRPr="004963A0">
              <w:rPr>
                <w:sz w:val="22"/>
                <w:szCs w:val="22"/>
              </w:rPr>
              <w:lastRenderedPageBreak/>
              <w:t>KUB-projektet</w:t>
            </w:r>
          </w:p>
        </w:tc>
        <w:tc>
          <w:tcPr>
            <w:tcW w:w="0" w:type="auto"/>
            <w:hideMark/>
          </w:tcPr>
          <w:p w14:paraId="00E5F30C"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4963A0">
              <w:rPr>
                <w:sz w:val="22"/>
                <w:szCs w:val="22"/>
              </w:rPr>
              <w:t>Tar fram rekommendation och projektdirektiv. Stöder med teknik, struktur och metodfrågor. Samordnar den tekniska miljön.</w:t>
            </w:r>
          </w:p>
        </w:tc>
      </w:tr>
      <w:tr w:rsidR="004963A0" w:rsidRPr="004963A0" w14:paraId="7D92E650" w14:textId="77777777" w:rsidTr="00C910A1">
        <w:tc>
          <w:tcPr>
            <w:cnfStyle w:val="001000000000" w:firstRow="0" w:lastRow="0" w:firstColumn="1" w:lastColumn="0" w:oddVBand="0" w:evenVBand="0" w:oddHBand="0" w:evenHBand="0" w:firstRowFirstColumn="0" w:firstRowLastColumn="0" w:lastRowFirstColumn="0" w:lastRowLastColumn="0"/>
            <w:tcW w:w="0" w:type="auto"/>
            <w:hideMark/>
          </w:tcPr>
          <w:p w14:paraId="5C0A13BE" w14:textId="77777777" w:rsidR="004963A0" w:rsidRPr="004963A0" w:rsidRDefault="004963A0" w:rsidP="004963A0">
            <w:pPr>
              <w:spacing w:after="160" w:line="278" w:lineRule="auto"/>
              <w:rPr>
                <w:sz w:val="22"/>
                <w:szCs w:val="22"/>
              </w:rPr>
            </w:pPr>
            <w:r w:rsidRPr="004963A0">
              <w:rPr>
                <w:sz w:val="22"/>
                <w:szCs w:val="22"/>
              </w:rPr>
              <w:t>Infrastruktur/KSD</w:t>
            </w:r>
          </w:p>
        </w:tc>
        <w:tc>
          <w:tcPr>
            <w:tcW w:w="0" w:type="auto"/>
            <w:hideMark/>
          </w:tcPr>
          <w:p w14:paraId="09A4425F"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4963A0">
              <w:rPr>
                <w:sz w:val="22"/>
                <w:szCs w:val="22"/>
              </w:rPr>
              <w:t>Sätter upp och driftar den avgränsade server- och lagringsmiljön. Hanterar behörigheter i support- eller förvaltningssystem.</w:t>
            </w:r>
          </w:p>
        </w:tc>
      </w:tr>
      <w:tr w:rsidR="004963A0" w:rsidRPr="004963A0" w14:paraId="26C7FB7B" w14:textId="77777777" w:rsidTr="00C910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9A86EC" w14:textId="77777777" w:rsidR="004963A0" w:rsidRPr="004963A0" w:rsidRDefault="004963A0" w:rsidP="004963A0">
            <w:pPr>
              <w:spacing w:after="160" w:line="278" w:lineRule="auto"/>
              <w:rPr>
                <w:sz w:val="22"/>
                <w:szCs w:val="22"/>
              </w:rPr>
            </w:pPr>
            <w:r w:rsidRPr="004963A0">
              <w:rPr>
                <w:sz w:val="22"/>
                <w:szCs w:val="22"/>
              </w:rPr>
              <w:t>Cesar-teamet</w:t>
            </w:r>
          </w:p>
        </w:tc>
        <w:tc>
          <w:tcPr>
            <w:tcW w:w="0" w:type="auto"/>
            <w:hideMark/>
          </w:tcPr>
          <w:p w14:paraId="4E36C8F3"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4963A0">
              <w:rPr>
                <w:sz w:val="22"/>
                <w:szCs w:val="22"/>
              </w:rPr>
              <w:t>Äger RODA-specifikationen. Tar emot kulturarvsmaterial tidigast vid årsskiftet 2027–2028.</w:t>
            </w:r>
          </w:p>
        </w:tc>
      </w:tr>
      <w:tr w:rsidR="004963A0" w:rsidRPr="004963A0" w14:paraId="716281C0" w14:textId="77777777" w:rsidTr="00C910A1">
        <w:tc>
          <w:tcPr>
            <w:cnfStyle w:val="001000000000" w:firstRow="0" w:lastRow="0" w:firstColumn="1" w:lastColumn="0" w:oddVBand="0" w:evenVBand="0" w:oddHBand="0" w:evenHBand="0" w:firstRowFirstColumn="0" w:firstRowLastColumn="0" w:lastRowFirstColumn="0" w:lastRowLastColumn="0"/>
            <w:tcW w:w="0" w:type="auto"/>
            <w:hideMark/>
          </w:tcPr>
          <w:p w14:paraId="6107520F" w14:textId="2F15B89F" w:rsidR="004963A0" w:rsidRPr="004963A0" w:rsidRDefault="004963A0" w:rsidP="004963A0">
            <w:pPr>
              <w:spacing w:after="160" w:line="278" w:lineRule="auto"/>
              <w:rPr>
                <w:sz w:val="22"/>
                <w:szCs w:val="22"/>
              </w:rPr>
            </w:pPr>
            <w:r w:rsidRPr="004963A0">
              <w:rPr>
                <w:sz w:val="22"/>
                <w:szCs w:val="22"/>
              </w:rPr>
              <w:t>Projektledare (</w:t>
            </w:r>
            <w:r w:rsidR="00583F7E">
              <w:rPr>
                <w:sz w:val="22"/>
                <w:szCs w:val="22"/>
              </w:rPr>
              <w:t>verksamheten</w:t>
            </w:r>
            <w:r w:rsidRPr="004963A0">
              <w:rPr>
                <w:sz w:val="22"/>
                <w:szCs w:val="22"/>
              </w:rPr>
              <w:t>)</w:t>
            </w:r>
          </w:p>
        </w:tc>
        <w:tc>
          <w:tcPr>
            <w:tcW w:w="0" w:type="auto"/>
            <w:hideMark/>
          </w:tcPr>
          <w:p w14:paraId="70E3E203" w14:textId="6D3653C4"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4963A0">
              <w:rPr>
                <w:sz w:val="22"/>
                <w:szCs w:val="22"/>
              </w:rPr>
              <w:t>Samordnar verksamhetens arbete i pilotprojektet. Tillsättning och finansiering utreds (</w:t>
            </w:r>
            <w:r w:rsidRPr="004963A0">
              <w:rPr>
                <w:b/>
                <w:bCs/>
                <w:sz w:val="22"/>
                <w:szCs w:val="22"/>
              </w:rPr>
              <w:t>Att bekräfta</w:t>
            </w:r>
            <w:r w:rsidRPr="004963A0">
              <w:rPr>
                <w:sz w:val="22"/>
                <w:szCs w:val="22"/>
              </w:rPr>
              <w:t>).</w:t>
            </w:r>
            <w:r w:rsidR="00583F7E">
              <w:rPr>
                <w:sz w:val="22"/>
                <w:szCs w:val="22"/>
              </w:rPr>
              <w:t xml:space="preserve"> Rapporterar till KUB-projektet</w:t>
            </w:r>
          </w:p>
        </w:tc>
      </w:tr>
    </w:tbl>
    <w:p w14:paraId="6B189BE8" w14:textId="77777777" w:rsidR="004963A0" w:rsidRPr="004963A0" w:rsidRDefault="004963A0" w:rsidP="00C910A1">
      <w:pPr>
        <w:pStyle w:val="Rubrik3"/>
      </w:pPr>
      <w:r w:rsidRPr="004963A0">
        <w:t>4.5 Vägval: migrering och förvaltning</w:t>
      </w:r>
    </w:p>
    <w:tbl>
      <w:tblPr>
        <w:tblStyle w:val="Oformateradtabell1"/>
        <w:tblW w:w="0" w:type="auto"/>
        <w:tblLook w:val="04A0" w:firstRow="1" w:lastRow="0" w:firstColumn="1" w:lastColumn="0" w:noHBand="0" w:noVBand="1"/>
      </w:tblPr>
      <w:tblGrid>
        <w:gridCol w:w="2421"/>
        <w:gridCol w:w="6641"/>
      </w:tblGrid>
      <w:tr w:rsidR="004963A0" w:rsidRPr="004963A0" w14:paraId="2456E112" w14:textId="77777777" w:rsidTr="00C910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22088C" w14:textId="77777777" w:rsidR="004963A0" w:rsidRPr="004963A0" w:rsidRDefault="004963A0" w:rsidP="004963A0">
            <w:pPr>
              <w:spacing w:after="160" w:line="278" w:lineRule="auto"/>
              <w:rPr>
                <w:sz w:val="22"/>
                <w:szCs w:val="22"/>
              </w:rPr>
            </w:pPr>
            <w:r w:rsidRPr="004963A0">
              <w:rPr>
                <w:sz w:val="22"/>
                <w:szCs w:val="22"/>
              </w:rPr>
              <w:t>Vägval</w:t>
            </w:r>
          </w:p>
        </w:tc>
        <w:tc>
          <w:tcPr>
            <w:tcW w:w="0" w:type="auto"/>
            <w:hideMark/>
          </w:tcPr>
          <w:p w14:paraId="76AEA0AC" w14:textId="77777777" w:rsidR="004963A0" w:rsidRPr="004963A0" w:rsidRDefault="004963A0" w:rsidP="004963A0">
            <w:pPr>
              <w:spacing w:after="160" w:line="278" w:lineRule="auto"/>
              <w:cnfStyle w:val="100000000000" w:firstRow="1" w:lastRow="0" w:firstColumn="0" w:lastColumn="0" w:oddVBand="0" w:evenVBand="0" w:oddHBand="0" w:evenHBand="0" w:firstRowFirstColumn="0" w:firstRowLastColumn="0" w:lastRowFirstColumn="0" w:lastRowLastColumn="0"/>
              <w:rPr>
                <w:sz w:val="22"/>
                <w:szCs w:val="22"/>
              </w:rPr>
            </w:pPr>
            <w:r w:rsidRPr="004963A0">
              <w:rPr>
                <w:sz w:val="22"/>
                <w:szCs w:val="22"/>
              </w:rPr>
              <w:t>Inriktning</w:t>
            </w:r>
          </w:p>
        </w:tc>
      </w:tr>
      <w:tr w:rsidR="004963A0" w:rsidRPr="004963A0" w14:paraId="5BCDBDD4" w14:textId="77777777" w:rsidTr="00C910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05294F" w14:textId="77777777" w:rsidR="004963A0" w:rsidRPr="004963A0" w:rsidRDefault="004963A0" w:rsidP="004963A0">
            <w:pPr>
              <w:spacing w:after="160" w:line="278" w:lineRule="auto"/>
              <w:rPr>
                <w:sz w:val="22"/>
                <w:szCs w:val="22"/>
              </w:rPr>
            </w:pPr>
            <w:r w:rsidRPr="004963A0">
              <w:rPr>
                <w:sz w:val="22"/>
                <w:szCs w:val="22"/>
              </w:rPr>
              <w:t>Migrering</w:t>
            </w:r>
          </w:p>
        </w:tc>
        <w:tc>
          <w:tcPr>
            <w:tcW w:w="0" w:type="auto"/>
            <w:hideMark/>
          </w:tcPr>
          <w:p w14:paraId="450E9743"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4963A0">
              <w:rPr>
                <w:sz w:val="22"/>
                <w:szCs w:val="22"/>
              </w:rPr>
              <w:t>Bevarandepaket och metadata tas fram enligt Cesars RODA-specifikation från början. Om ledningsgruppen efter utvärderingen beslutar om Cesar/RODA, förs det testade materialet och arbetssättet över till Cesar när Cesar är redo. Om en annan lösning väljs kan urval, metadatamappning och rutiner återanvändas.</w:t>
            </w:r>
          </w:p>
        </w:tc>
      </w:tr>
      <w:tr w:rsidR="004963A0" w:rsidRPr="004963A0" w14:paraId="5E1A43EC" w14:textId="77777777" w:rsidTr="00C910A1">
        <w:tc>
          <w:tcPr>
            <w:cnfStyle w:val="001000000000" w:firstRow="0" w:lastRow="0" w:firstColumn="1" w:lastColumn="0" w:oddVBand="0" w:evenVBand="0" w:oddHBand="0" w:evenHBand="0" w:firstRowFirstColumn="0" w:firstRowLastColumn="0" w:lastRowFirstColumn="0" w:lastRowLastColumn="0"/>
            <w:tcW w:w="0" w:type="auto"/>
            <w:hideMark/>
          </w:tcPr>
          <w:p w14:paraId="7EF85BB5" w14:textId="77777777" w:rsidR="004963A0" w:rsidRPr="004963A0" w:rsidRDefault="004963A0" w:rsidP="004963A0">
            <w:pPr>
              <w:spacing w:after="160" w:line="278" w:lineRule="auto"/>
              <w:rPr>
                <w:sz w:val="22"/>
                <w:szCs w:val="22"/>
              </w:rPr>
            </w:pPr>
            <w:r w:rsidRPr="004963A0">
              <w:rPr>
                <w:sz w:val="22"/>
                <w:szCs w:val="22"/>
              </w:rPr>
              <w:t>Förvaltning under övergångsperioden</w:t>
            </w:r>
          </w:p>
        </w:tc>
        <w:tc>
          <w:tcPr>
            <w:tcW w:w="0" w:type="auto"/>
            <w:hideMark/>
          </w:tcPr>
          <w:p w14:paraId="18E32BF6"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4963A0">
              <w:rPr>
                <w:sz w:val="22"/>
                <w:szCs w:val="22"/>
              </w:rPr>
              <w:t>Den avgränsade miljön driftas av infrastruktur/KSD. Behörigheter, radering och överlämning dokumenteras.</w:t>
            </w:r>
          </w:p>
        </w:tc>
      </w:tr>
      <w:tr w:rsidR="004963A0" w:rsidRPr="004963A0" w14:paraId="24FCE12A" w14:textId="77777777" w:rsidTr="00C910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ACA07C" w14:textId="77777777" w:rsidR="004963A0" w:rsidRPr="004963A0" w:rsidRDefault="004963A0" w:rsidP="004963A0">
            <w:pPr>
              <w:spacing w:after="160" w:line="278" w:lineRule="auto"/>
              <w:rPr>
                <w:sz w:val="22"/>
                <w:szCs w:val="22"/>
              </w:rPr>
            </w:pPr>
            <w:r w:rsidRPr="004963A0">
              <w:rPr>
                <w:sz w:val="22"/>
                <w:szCs w:val="22"/>
              </w:rPr>
              <w:t>Långsiktig förvaltning</w:t>
            </w:r>
          </w:p>
        </w:tc>
        <w:tc>
          <w:tcPr>
            <w:tcW w:w="0" w:type="auto"/>
            <w:hideMark/>
          </w:tcPr>
          <w:p w14:paraId="6995702A"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4963A0">
              <w:rPr>
                <w:sz w:val="22"/>
                <w:szCs w:val="22"/>
              </w:rPr>
              <w:t>Är inte avgjord. Ska klargöras i samverkan med Cesar och KSD:s arbete med medialagring. Kontaktlistan och miljön ska inte föregripa var förvaltningen slutligen hamnar.</w:t>
            </w:r>
          </w:p>
        </w:tc>
      </w:tr>
    </w:tbl>
    <w:p w14:paraId="1456BCEF" w14:textId="77777777" w:rsidR="004963A0" w:rsidRPr="004963A0" w:rsidRDefault="00000000" w:rsidP="004963A0">
      <w:pPr>
        <w:rPr>
          <w:sz w:val="22"/>
          <w:szCs w:val="22"/>
        </w:rPr>
      </w:pPr>
      <w:r>
        <w:rPr>
          <w:sz w:val="22"/>
          <w:szCs w:val="22"/>
        </w:rPr>
        <w:pict w14:anchorId="5C3445B7">
          <v:rect id="_x0000_i1030" style="width:0;height:.75pt" o:hralign="center" o:hrstd="t" o:hr="t" fillcolor="#a0a0a0" stroked="f"/>
        </w:pict>
      </w:r>
    </w:p>
    <w:p w14:paraId="5E9AEAE6" w14:textId="77777777" w:rsidR="004963A0" w:rsidRPr="004963A0" w:rsidRDefault="004963A0" w:rsidP="00C910A1">
      <w:pPr>
        <w:pStyle w:val="Rubrik2"/>
      </w:pPr>
      <w:r w:rsidRPr="004963A0">
        <w:t>5. Rekommendation</w:t>
      </w:r>
    </w:p>
    <w:p w14:paraId="78325DBB" w14:textId="77777777" w:rsidR="004963A0" w:rsidRPr="004963A0" w:rsidRDefault="004963A0" w:rsidP="00C910A1">
      <w:pPr>
        <w:pStyle w:val="Rubrik3"/>
      </w:pPr>
      <w:r w:rsidRPr="004963A0">
        <w:t>5.1 Beslut som ledningsgruppen föreslås fatta</w:t>
      </w:r>
    </w:p>
    <w:p w14:paraId="3F42C984" w14:textId="77777777" w:rsidR="004963A0" w:rsidRPr="004963A0" w:rsidRDefault="004963A0" w:rsidP="004963A0">
      <w:pPr>
        <w:numPr>
          <w:ilvl w:val="0"/>
          <w:numId w:val="11"/>
        </w:numPr>
        <w:rPr>
          <w:sz w:val="22"/>
          <w:szCs w:val="22"/>
        </w:rPr>
      </w:pPr>
      <w:r w:rsidRPr="004963A0">
        <w:rPr>
          <w:b/>
          <w:bCs/>
          <w:sz w:val="22"/>
          <w:szCs w:val="22"/>
        </w:rPr>
        <w:t>Inriktning:</w:t>
      </w:r>
      <w:r w:rsidRPr="004963A0">
        <w:rPr>
          <w:sz w:val="22"/>
          <w:szCs w:val="22"/>
        </w:rPr>
        <w:t> Att ställa sig bakom projektets förslag att Cesar-projektets RODA-lösning är inriktningen för det fortsatta arbetet med långsiktigt digitalt bevarande av museernas samlingar. Det slutliga beslutet om långsiktig lösning fattas efter att IT har testat RODA och verksamheten har tagit fram och prövat arbetssätt som fungerar tillsammans med systemen (beslutspunkt BP4).</w:t>
      </w:r>
    </w:p>
    <w:p w14:paraId="0039AD17" w14:textId="77777777" w:rsidR="004963A0" w:rsidRPr="004963A0" w:rsidRDefault="004963A0" w:rsidP="004963A0">
      <w:pPr>
        <w:numPr>
          <w:ilvl w:val="0"/>
          <w:numId w:val="11"/>
        </w:numPr>
        <w:rPr>
          <w:sz w:val="22"/>
          <w:szCs w:val="22"/>
        </w:rPr>
      </w:pPr>
      <w:r w:rsidRPr="004963A0">
        <w:rPr>
          <w:b/>
          <w:bCs/>
          <w:sz w:val="22"/>
          <w:szCs w:val="22"/>
        </w:rPr>
        <w:t>Uppdrag till verksamheten:</w:t>
      </w:r>
      <w:r w:rsidRPr="004963A0">
        <w:rPr>
          <w:sz w:val="22"/>
          <w:szCs w:val="22"/>
        </w:rPr>
        <w:t> Att ge museiverksamheten i uppdrag att utse en projektgrupp med namngivna representanter och avsatt tid. Gruppen tar fram en kravställning utifrån samlingsförvaltningsplanen, definierar urvalet och medverkar i metadatamappningen mot Cesars specifikation.</w:t>
      </w:r>
    </w:p>
    <w:p w14:paraId="3FB2008E" w14:textId="77777777" w:rsidR="004963A0" w:rsidRPr="004963A0" w:rsidRDefault="004963A0" w:rsidP="004963A0">
      <w:pPr>
        <w:numPr>
          <w:ilvl w:val="0"/>
          <w:numId w:val="11"/>
        </w:numPr>
        <w:rPr>
          <w:sz w:val="22"/>
          <w:szCs w:val="22"/>
        </w:rPr>
      </w:pPr>
      <w:r w:rsidRPr="004963A0">
        <w:rPr>
          <w:b/>
          <w:bCs/>
          <w:sz w:val="22"/>
          <w:szCs w:val="22"/>
        </w:rPr>
        <w:lastRenderedPageBreak/>
        <w:t>Mandat att förbereda pilotprojekt:</w:t>
      </w:r>
      <w:r w:rsidRPr="004963A0">
        <w:rPr>
          <w:sz w:val="22"/>
          <w:szCs w:val="22"/>
        </w:rPr>
        <w:t> Att ge KUB-projektet mandat att:</w:t>
      </w:r>
    </w:p>
    <w:p w14:paraId="2ACC2014" w14:textId="77777777" w:rsidR="004963A0" w:rsidRPr="004963A0" w:rsidRDefault="004963A0" w:rsidP="004963A0">
      <w:pPr>
        <w:numPr>
          <w:ilvl w:val="1"/>
          <w:numId w:val="11"/>
        </w:numPr>
        <w:rPr>
          <w:sz w:val="22"/>
          <w:szCs w:val="22"/>
        </w:rPr>
      </w:pPr>
      <w:r w:rsidRPr="004963A0">
        <w:rPr>
          <w:sz w:val="22"/>
          <w:szCs w:val="22"/>
        </w:rPr>
        <w:t>etablera en avgränsad teknisk miljö under 2026 i samverkan med infrastruktur/KSD, finansierad med tillgängliga utvecklingsmedel</w:t>
      </w:r>
    </w:p>
    <w:p w14:paraId="73F774FB" w14:textId="77777777" w:rsidR="004963A0" w:rsidRPr="004963A0" w:rsidRDefault="004963A0" w:rsidP="004963A0">
      <w:pPr>
        <w:numPr>
          <w:ilvl w:val="1"/>
          <w:numId w:val="11"/>
        </w:numPr>
        <w:rPr>
          <w:sz w:val="22"/>
          <w:szCs w:val="22"/>
        </w:rPr>
      </w:pPr>
      <w:r w:rsidRPr="004963A0">
        <w:rPr>
          <w:sz w:val="22"/>
          <w:szCs w:val="22"/>
        </w:rPr>
        <w:t>ta fram ett projektdirektiv för ett pilotprojekt som ledningsgruppen beslutar om separat</w:t>
      </w:r>
    </w:p>
    <w:p w14:paraId="774FB997" w14:textId="77777777" w:rsidR="004963A0" w:rsidRPr="004963A0" w:rsidRDefault="004963A0" w:rsidP="004963A0">
      <w:pPr>
        <w:numPr>
          <w:ilvl w:val="1"/>
          <w:numId w:val="11"/>
        </w:numPr>
        <w:rPr>
          <w:sz w:val="22"/>
          <w:szCs w:val="22"/>
        </w:rPr>
      </w:pPr>
      <w:r w:rsidRPr="004963A0">
        <w:rPr>
          <w:sz w:val="22"/>
          <w:szCs w:val="22"/>
        </w:rPr>
        <w:t>tillsammans med berörda parter förbereda finansiering och projektledning för 2027.</w:t>
      </w:r>
    </w:p>
    <w:p w14:paraId="488FD229" w14:textId="77777777" w:rsidR="004963A0" w:rsidRPr="004963A0" w:rsidRDefault="004963A0" w:rsidP="00C910A1">
      <w:pPr>
        <w:pStyle w:val="Rubrik3"/>
      </w:pPr>
      <w:r w:rsidRPr="004963A0">
        <w:t>5.2 Motivering</w:t>
      </w:r>
    </w:p>
    <w:p w14:paraId="507E55EC" w14:textId="77777777" w:rsidR="004963A0" w:rsidRPr="004963A0" w:rsidRDefault="004963A0" w:rsidP="004963A0">
      <w:pPr>
        <w:numPr>
          <w:ilvl w:val="0"/>
          <w:numId w:val="12"/>
        </w:numPr>
        <w:rPr>
          <w:sz w:val="22"/>
          <w:szCs w:val="22"/>
        </w:rPr>
      </w:pPr>
      <w:r w:rsidRPr="004963A0">
        <w:rPr>
          <w:b/>
          <w:bCs/>
          <w:sz w:val="22"/>
          <w:szCs w:val="22"/>
        </w:rPr>
        <w:t>Ingen stillastående väntan:</w:t>
      </w:r>
      <w:r w:rsidRPr="004963A0">
        <w:rPr>
          <w:sz w:val="22"/>
          <w:szCs w:val="22"/>
        </w:rPr>
        <w:t> Arbetet med att åtgärda bristerna mot regelverket och skydda samhällsviktig information påbörjas nu, i stället för om 18–24 månader.</w:t>
      </w:r>
    </w:p>
    <w:p w14:paraId="19B30F36" w14:textId="77777777" w:rsidR="004963A0" w:rsidRPr="004963A0" w:rsidRDefault="004963A0" w:rsidP="004963A0">
      <w:pPr>
        <w:numPr>
          <w:ilvl w:val="0"/>
          <w:numId w:val="12"/>
        </w:numPr>
        <w:rPr>
          <w:sz w:val="22"/>
          <w:szCs w:val="22"/>
        </w:rPr>
      </w:pPr>
      <w:r w:rsidRPr="004963A0">
        <w:rPr>
          <w:b/>
          <w:bCs/>
          <w:sz w:val="22"/>
          <w:szCs w:val="22"/>
        </w:rPr>
        <w:t>Beslut på prövad grund:</w:t>
      </w:r>
      <w:r w:rsidRPr="004963A0">
        <w:rPr>
          <w:sz w:val="22"/>
          <w:szCs w:val="22"/>
        </w:rPr>
        <w:t> Ett beslut om långsiktig lösning bör bygga på praktiska tester av systemet och på verksamhetens erfarenheter, inte bara på teoretiska bedömningar. Därför föreslås nu en inriktning, och beslutet fattas efter utvärderingen.</w:t>
      </w:r>
    </w:p>
    <w:p w14:paraId="055B413E" w14:textId="77777777" w:rsidR="004963A0" w:rsidRPr="004963A0" w:rsidRDefault="004963A0" w:rsidP="004963A0">
      <w:pPr>
        <w:numPr>
          <w:ilvl w:val="0"/>
          <w:numId w:val="12"/>
        </w:numPr>
        <w:rPr>
          <w:sz w:val="22"/>
          <w:szCs w:val="22"/>
        </w:rPr>
      </w:pPr>
      <w:r w:rsidRPr="004963A0">
        <w:rPr>
          <w:b/>
          <w:bCs/>
          <w:sz w:val="22"/>
          <w:szCs w:val="22"/>
        </w:rPr>
        <w:t>Rätt standard från början:</w:t>
      </w:r>
      <w:r w:rsidRPr="004963A0">
        <w:rPr>
          <w:sz w:val="22"/>
          <w:szCs w:val="22"/>
        </w:rPr>
        <w:t> Det förberedande arbetet görs mot Cesars RODA-specifikation. Det minskar risken för omarbete och förenklar en framtida överföring om inriktningen bekräftas.</w:t>
      </w:r>
    </w:p>
    <w:p w14:paraId="18E2AAF6" w14:textId="77777777" w:rsidR="004963A0" w:rsidRPr="004963A0" w:rsidRDefault="004963A0" w:rsidP="004963A0">
      <w:pPr>
        <w:numPr>
          <w:ilvl w:val="0"/>
          <w:numId w:val="12"/>
        </w:numPr>
        <w:rPr>
          <w:sz w:val="22"/>
          <w:szCs w:val="22"/>
        </w:rPr>
      </w:pPr>
      <w:r w:rsidRPr="004963A0">
        <w:rPr>
          <w:b/>
          <w:bCs/>
          <w:sz w:val="22"/>
          <w:szCs w:val="22"/>
        </w:rPr>
        <w:t>Verksamheten i centrum:</w:t>
      </w:r>
      <w:r w:rsidRPr="004963A0">
        <w:rPr>
          <w:sz w:val="22"/>
          <w:szCs w:val="22"/>
        </w:rPr>
        <w:t> Verksamheten har kunskapen om sina behov. Ett arbetssätt som tas fram tillsammans med verksamheten ger bättre förankring och mindre onödig administration.</w:t>
      </w:r>
    </w:p>
    <w:p w14:paraId="4AC56520" w14:textId="77777777" w:rsidR="004963A0" w:rsidRPr="004963A0" w:rsidRDefault="004963A0" w:rsidP="004963A0">
      <w:pPr>
        <w:numPr>
          <w:ilvl w:val="0"/>
          <w:numId w:val="12"/>
        </w:numPr>
        <w:rPr>
          <w:sz w:val="22"/>
          <w:szCs w:val="22"/>
        </w:rPr>
      </w:pPr>
      <w:r w:rsidRPr="004963A0">
        <w:rPr>
          <w:b/>
          <w:bCs/>
          <w:sz w:val="22"/>
          <w:szCs w:val="22"/>
        </w:rPr>
        <w:t>Stegvis och kontrollerat:</w:t>
      </w:r>
      <w:r w:rsidRPr="004963A0">
        <w:rPr>
          <w:sz w:val="22"/>
          <w:szCs w:val="22"/>
        </w:rPr>
        <w:t> Huvudbeslutet gäller inriktning och uppdrag. Pilotprojektet beslutas separat, när projektdirektiv, finansiering och resurser är klarlagda.</w:t>
      </w:r>
    </w:p>
    <w:p w14:paraId="11C55A97" w14:textId="77777777" w:rsidR="004963A0" w:rsidRPr="004963A0" w:rsidRDefault="004963A0" w:rsidP="004963A0">
      <w:pPr>
        <w:numPr>
          <w:ilvl w:val="0"/>
          <w:numId w:val="12"/>
        </w:numPr>
        <w:rPr>
          <w:sz w:val="22"/>
          <w:szCs w:val="22"/>
        </w:rPr>
      </w:pPr>
      <w:r w:rsidRPr="004963A0">
        <w:rPr>
          <w:b/>
          <w:bCs/>
          <w:sz w:val="22"/>
          <w:szCs w:val="22"/>
        </w:rPr>
        <w:t>Tillgängliga medel används:</w:t>
      </w:r>
      <w:r w:rsidRPr="004963A0">
        <w:rPr>
          <w:sz w:val="22"/>
          <w:szCs w:val="22"/>
        </w:rPr>
        <w:t> Utvecklingsmedlen för 2026 används till den tekniska grunden innan de förfaller.</w:t>
      </w:r>
    </w:p>
    <w:p w14:paraId="5B30FDCA" w14:textId="77777777" w:rsidR="004963A0" w:rsidRPr="004963A0" w:rsidRDefault="004963A0" w:rsidP="00C910A1">
      <w:pPr>
        <w:pStyle w:val="Rubrik3"/>
        <w:spacing w:line="240" w:lineRule="auto"/>
      </w:pPr>
      <w:r w:rsidRPr="004963A0">
        <w:t>5.3 Budget (År 1 och År 2)</w:t>
      </w:r>
    </w:p>
    <w:p w14:paraId="01850B4C" w14:textId="77777777" w:rsidR="004963A0" w:rsidRPr="004963A0" w:rsidRDefault="004963A0" w:rsidP="004963A0">
      <w:pPr>
        <w:rPr>
          <w:sz w:val="22"/>
          <w:szCs w:val="22"/>
        </w:rPr>
      </w:pPr>
      <w:r w:rsidRPr="004963A0">
        <w:rPr>
          <w:sz w:val="22"/>
          <w:szCs w:val="22"/>
        </w:rPr>
        <w:t>Kända ramar redovisas. Övriga belopp och tidsinsatser ska bekräftas.</w:t>
      </w:r>
    </w:p>
    <w:tbl>
      <w:tblPr>
        <w:tblStyle w:val="Oformateradtabell1"/>
        <w:tblW w:w="9072" w:type="dxa"/>
        <w:tblLayout w:type="fixed"/>
        <w:tblLook w:val="04A0" w:firstRow="1" w:lastRow="0" w:firstColumn="1" w:lastColumn="0" w:noHBand="0" w:noVBand="1"/>
      </w:tblPr>
      <w:tblGrid>
        <w:gridCol w:w="1696"/>
        <w:gridCol w:w="1560"/>
        <w:gridCol w:w="1640"/>
        <w:gridCol w:w="1483"/>
        <w:gridCol w:w="1276"/>
        <w:gridCol w:w="1417"/>
      </w:tblGrid>
      <w:tr w:rsidR="004963A0" w:rsidRPr="004963A0" w14:paraId="4086DA63" w14:textId="77777777" w:rsidTr="00C910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hideMark/>
          </w:tcPr>
          <w:p w14:paraId="680F1F13" w14:textId="77777777" w:rsidR="004963A0" w:rsidRPr="004963A0" w:rsidRDefault="004963A0" w:rsidP="004963A0">
            <w:pPr>
              <w:spacing w:after="160" w:line="278" w:lineRule="auto"/>
              <w:rPr>
                <w:sz w:val="18"/>
                <w:szCs w:val="18"/>
              </w:rPr>
            </w:pPr>
            <w:r w:rsidRPr="004963A0">
              <w:rPr>
                <w:sz w:val="18"/>
                <w:szCs w:val="18"/>
              </w:rPr>
              <w:t>Post</w:t>
            </w:r>
          </w:p>
        </w:tc>
        <w:tc>
          <w:tcPr>
            <w:tcW w:w="1560" w:type="dxa"/>
            <w:hideMark/>
          </w:tcPr>
          <w:p w14:paraId="27280C26" w14:textId="77777777" w:rsidR="004963A0" w:rsidRPr="004963A0" w:rsidRDefault="004963A0" w:rsidP="004963A0">
            <w:pPr>
              <w:spacing w:after="160" w:line="278" w:lineRule="auto"/>
              <w:cnfStyle w:val="100000000000" w:firstRow="1" w:lastRow="0" w:firstColumn="0" w:lastColumn="0" w:oddVBand="0" w:evenVBand="0" w:oddHBand="0" w:evenHBand="0" w:firstRowFirstColumn="0" w:firstRowLastColumn="0" w:lastRowFirstColumn="0" w:lastRowLastColumn="0"/>
              <w:rPr>
                <w:sz w:val="18"/>
                <w:szCs w:val="18"/>
              </w:rPr>
            </w:pPr>
            <w:r w:rsidRPr="004963A0">
              <w:rPr>
                <w:sz w:val="18"/>
                <w:szCs w:val="18"/>
              </w:rPr>
              <w:t>År 1 (2026) – intern tid</w:t>
            </w:r>
          </w:p>
        </w:tc>
        <w:tc>
          <w:tcPr>
            <w:tcW w:w="1640" w:type="dxa"/>
            <w:hideMark/>
          </w:tcPr>
          <w:p w14:paraId="4666D07E" w14:textId="77777777" w:rsidR="004963A0" w:rsidRPr="004963A0" w:rsidRDefault="004963A0" w:rsidP="004963A0">
            <w:pPr>
              <w:spacing w:after="160" w:line="278" w:lineRule="auto"/>
              <w:cnfStyle w:val="100000000000" w:firstRow="1" w:lastRow="0" w:firstColumn="0" w:lastColumn="0" w:oddVBand="0" w:evenVBand="0" w:oddHBand="0" w:evenHBand="0" w:firstRowFirstColumn="0" w:firstRowLastColumn="0" w:lastRowFirstColumn="0" w:lastRowLastColumn="0"/>
              <w:rPr>
                <w:sz w:val="18"/>
                <w:szCs w:val="18"/>
              </w:rPr>
            </w:pPr>
            <w:r w:rsidRPr="004963A0">
              <w:rPr>
                <w:sz w:val="18"/>
                <w:szCs w:val="18"/>
              </w:rPr>
              <w:t>År 1 (2026) – kr</w:t>
            </w:r>
          </w:p>
        </w:tc>
        <w:tc>
          <w:tcPr>
            <w:tcW w:w="1483" w:type="dxa"/>
            <w:hideMark/>
          </w:tcPr>
          <w:p w14:paraId="71593E92" w14:textId="77777777" w:rsidR="004963A0" w:rsidRPr="004963A0" w:rsidRDefault="004963A0" w:rsidP="004963A0">
            <w:pPr>
              <w:spacing w:after="160" w:line="278" w:lineRule="auto"/>
              <w:cnfStyle w:val="100000000000" w:firstRow="1" w:lastRow="0" w:firstColumn="0" w:lastColumn="0" w:oddVBand="0" w:evenVBand="0" w:oddHBand="0" w:evenHBand="0" w:firstRowFirstColumn="0" w:firstRowLastColumn="0" w:lastRowFirstColumn="0" w:lastRowLastColumn="0"/>
              <w:rPr>
                <w:sz w:val="18"/>
                <w:szCs w:val="18"/>
              </w:rPr>
            </w:pPr>
            <w:r w:rsidRPr="004963A0">
              <w:rPr>
                <w:sz w:val="18"/>
                <w:szCs w:val="18"/>
              </w:rPr>
              <w:t>År 2 (2027) – intern tid</w:t>
            </w:r>
          </w:p>
        </w:tc>
        <w:tc>
          <w:tcPr>
            <w:tcW w:w="1276" w:type="dxa"/>
            <w:hideMark/>
          </w:tcPr>
          <w:p w14:paraId="07C26E37" w14:textId="77777777" w:rsidR="004963A0" w:rsidRPr="004963A0" w:rsidRDefault="004963A0" w:rsidP="004963A0">
            <w:pPr>
              <w:spacing w:after="160" w:line="278" w:lineRule="auto"/>
              <w:cnfStyle w:val="100000000000" w:firstRow="1" w:lastRow="0" w:firstColumn="0" w:lastColumn="0" w:oddVBand="0" w:evenVBand="0" w:oddHBand="0" w:evenHBand="0" w:firstRowFirstColumn="0" w:firstRowLastColumn="0" w:lastRowFirstColumn="0" w:lastRowLastColumn="0"/>
              <w:rPr>
                <w:sz w:val="18"/>
                <w:szCs w:val="18"/>
              </w:rPr>
            </w:pPr>
            <w:r w:rsidRPr="004963A0">
              <w:rPr>
                <w:sz w:val="18"/>
                <w:szCs w:val="18"/>
              </w:rPr>
              <w:t>År 2 (2027) – kr</w:t>
            </w:r>
          </w:p>
        </w:tc>
        <w:tc>
          <w:tcPr>
            <w:tcW w:w="1417" w:type="dxa"/>
            <w:hideMark/>
          </w:tcPr>
          <w:p w14:paraId="490ADB2B" w14:textId="77777777" w:rsidR="004963A0" w:rsidRPr="004963A0" w:rsidRDefault="004963A0" w:rsidP="004963A0">
            <w:pPr>
              <w:spacing w:after="160" w:line="278" w:lineRule="auto"/>
              <w:cnfStyle w:val="100000000000" w:firstRow="1" w:lastRow="0" w:firstColumn="0" w:lastColumn="0" w:oddVBand="0" w:evenVBand="0" w:oddHBand="0" w:evenHBand="0" w:firstRowFirstColumn="0" w:firstRowLastColumn="0" w:lastRowFirstColumn="0" w:lastRowLastColumn="0"/>
              <w:rPr>
                <w:sz w:val="18"/>
                <w:szCs w:val="18"/>
              </w:rPr>
            </w:pPr>
            <w:r w:rsidRPr="004963A0">
              <w:rPr>
                <w:sz w:val="18"/>
                <w:szCs w:val="18"/>
              </w:rPr>
              <w:t>Finansiering</w:t>
            </w:r>
          </w:p>
        </w:tc>
      </w:tr>
      <w:tr w:rsidR="004963A0" w:rsidRPr="004963A0" w14:paraId="1BA7265E" w14:textId="77777777" w:rsidTr="00C910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hideMark/>
          </w:tcPr>
          <w:p w14:paraId="1074D2AC" w14:textId="77777777" w:rsidR="004963A0" w:rsidRPr="004963A0" w:rsidRDefault="004963A0" w:rsidP="004963A0">
            <w:pPr>
              <w:spacing w:after="160" w:line="278" w:lineRule="auto"/>
              <w:rPr>
                <w:sz w:val="18"/>
                <w:szCs w:val="18"/>
              </w:rPr>
            </w:pPr>
            <w:r w:rsidRPr="004963A0">
              <w:rPr>
                <w:sz w:val="18"/>
                <w:szCs w:val="18"/>
              </w:rPr>
              <w:t>Teknisk etablering: server- och lagringsmiljö med RODA</w:t>
            </w:r>
          </w:p>
        </w:tc>
        <w:tc>
          <w:tcPr>
            <w:tcW w:w="1560" w:type="dxa"/>
            <w:hideMark/>
          </w:tcPr>
          <w:p w14:paraId="6CC2C7A1"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4963A0">
              <w:rPr>
                <w:b/>
                <w:bCs/>
                <w:sz w:val="18"/>
                <w:szCs w:val="18"/>
              </w:rPr>
              <w:t>Att bekräfta</w:t>
            </w:r>
            <w:r w:rsidRPr="004963A0">
              <w:rPr>
                <w:sz w:val="18"/>
                <w:szCs w:val="18"/>
              </w:rPr>
              <w:t> (KUB-teamet och infrastruktur/KSD)</w:t>
            </w:r>
          </w:p>
        </w:tc>
        <w:tc>
          <w:tcPr>
            <w:tcW w:w="1640" w:type="dxa"/>
            <w:hideMark/>
          </w:tcPr>
          <w:p w14:paraId="07715FB5"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4963A0">
              <w:rPr>
                <w:b/>
                <w:bCs/>
                <w:sz w:val="18"/>
                <w:szCs w:val="18"/>
              </w:rPr>
              <w:t>Att bekräfta</w:t>
            </w:r>
            <w:r w:rsidRPr="004963A0">
              <w:rPr>
                <w:sz w:val="18"/>
                <w:szCs w:val="18"/>
              </w:rPr>
              <w:t> med infrastruktur/KSD</w:t>
            </w:r>
          </w:p>
        </w:tc>
        <w:tc>
          <w:tcPr>
            <w:tcW w:w="1483" w:type="dxa"/>
            <w:hideMark/>
          </w:tcPr>
          <w:p w14:paraId="23714BBE"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4963A0">
              <w:rPr>
                <w:sz w:val="18"/>
                <w:szCs w:val="18"/>
              </w:rPr>
              <w:t>–</w:t>
            </w:r>
          </w:p>
        </w:tc>
        <w:tc>
          <w:tcPr>
            <w:tcW w:w="1276" w:type="dxa"/>
            <w:hideMark/>
          </w:tcPr>
          <w:p w14:paraId="4C737936"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4963A0">
              <w:rPr>
                <w:sz w:val="18"/>
                <w:szCs w:val="18"/>
              </w:rPr>
              <w:t>–</w:t>
            </w:r>
          </w:p>
        </w:tc>
        <w:tc>
          <w:tcPr>
            <w:tcW w:w="1417" w:type="dxa"/>
            <w:hideMark/>
          </w:tcPr>
          <w:p w14:paraId="04FDE782" w14:textId="62D89EA4"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4963A0">
              <w:rPr>
                <w:sz w:val="18"/>
                <w:szCs w:val="18"/>
              </w:rPr>
              <w:t>Utvecklingsmedel 2026 (ram 500 000 kr)</w:t>
            </w:r>
          </w:p>
        </w:tc>
      </w:tr>
      <w:tr w:rsidR="004963A0" w:rsidRPr="004963A0" w14:paraId="782EABEA" w14:textId="77777777" w:rsidTr="00C910A1">
        <w:tc>
          <w:tcPr>
            <w:cnfStyle w:val="001000000000" w:firstRow="0" w:lastRow="0" w:firstColumn="1" w:lastColumn="0" w:oddVBand="0" w:evenVBand="0" w:oddHBand="0" w:evenHBand="0" w:firstRowFirstColumn="0" w:firstRowLastColumn="0" w:lastRowFirstColumn="0" w:lastRowLastColumn="0"/>
            <w:tcW w:w="1696" w:type="dxa"/>
            <w:hideMark/>
          </w:tcPr>
          <w:p w14:paraId="7677AA34" w14:textId="77777777" w:rsidR="004963A0" w:rsidRPr="004963A0" w:rsidRDefault="004963A0" w:rsidP="004963A0">
            <w:pPr>
              <w:spacing w:after="160" w:line="278" w:lineRule="auto"/>
              <w:rPr>
                <w:sz w:val="18"/>
                <w:szCs w:val="18"/>
              </w:rPr>
            </w:pPr>
            <w:r w:rsidRPr="004963A0">
              <w:rPr>
                <w:sz w:val="18"/>
                <w:szCs w:val="18"/>
              </w:rPr>
              <w:t>Drift av den avgränsade miljön</w:t>
            </w:r>
          </w:p>
        </w:tc>
        <w:tc>
          <w:tcPr>
            <w:tcW w:w="1560" w:type="dxa"/>
            <w:hideMark/>
          </w:tcPr>
          <w:p w14:paraId="67C986B9"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4963A0">
              <w:rPr>
                <w:sz w:val="18"/>
                <w:szCs w:val="18"/>
              </w:rPr>
              <w:t>–</w:t>
            </w:r>
          </w:p>
        </w:tc>
        <w:tc>
          <w:tcPr>
            <w:tcW w:w="1640" w:type="dxa"/>
            <w:hideMark/>
          </w:tcPr>
          <w:p w14:paraId="39424E89"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4963A0">
              <w:rPr>
                <w:sz w:val="18"/>
                <w:szCs w:val="18"/>
              </w:rPr>
              <w:t>–</w:t>
            </w:r>
          </w:p>
        </w:tc>
        <w:tc>
          <w:tcPr>
            <w:tcW w:w="1483" w:type="dxa"/>
            <w:hideMark/>
          </w:tcPr>
          <w:p w14:paraId="3FCBA3C1"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4963A0">
              <w:rPr>
                <w:b/>
                <w:bCs/>
                <w:sz w:val="18"/>
                <w:szCs w:val="18"/>
              </w:rPr>
              <w:t>Att bekräfta</w:t>
            </w:r>
          </w:p>
        </w:tc>
        <w:tc>
          <w:tcPr>
            <w:tcW w:w="1276" w:type="dxa"/>
            <w:hideMark/>
          </w:tcPr>
          <w:p w14:paraId="0255EF9F"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4963A0">
              <w:rPr>
                <w:b/>
                <w:bCs/>
                <w:sz w:val="18"/>
                <w:szCs w:val="18"/>
              </w:rPr>
              <w:t>Att bekräfta</w:t>
            </w:r>
          </w:p>
        </w:tc>
        <w:tc>
          <w:tcPr>
            <w:tcW w:w="1417" w:type="dxa"/>
            <w:hideMark/>
          </w:tcPr>
          <w:p w14:paraId="35D64555"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4963A0">
              <w:rPr>
                <w:b/>
                <w:bCs/>
                <w:sz w:val="18"/>
                <w:szCs w:val="18"/>
              </w:rPr>
              <w:t>Att bekräfta</w:t>
            </w:r>
            <w:r w:rsidRPr="004963A0">
              <w:rPr>
                <w:sz w:val="18"/>
                <w:szCs w:val="18"/>
              </w:rPr>
              <w:t> (äskas för 2027)</w:t>
            </w:r>
          </w:p>
        </w:tc>
      </w:tr>
      <w:tr w:rsidR="004963A0" w:rsidRPr="004963A0" w14:paraId="01E13A72" w14:textId="77777777" w:rsidTr="00C910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hideMark/>
          </w:tcPr>
          <w:p w14:paraId="31861F47" w14:textId="77777777" w:rsidR="004963A0" w:rsidRPr="004963A0" w:rsidRDefault="004963A0" w:rsidP="004963A0">
            <w:pPr>
              <w:spacing w:after="160" w:line="278" w:lineRule="auto"/>
              <w:rPr>
                <w:sz w:val="18"/>
                <w:szCs w:val="18"/>
              </w:rPr>
            </w:pPr>
            <w:r w:rsidRPr="004963A0">
              <w:rPr>
                <w:sz w:val="18"/>
                <w:szCs w:val="18"/>
              </w:rPr>
              <w:lastRenderedPageBreak/>
              <w:t>Projektledare pilot, cirka 20 % april–december 2027</w:t>
            </w:r>
          </w:p>
        </w:tc>
        <w:tc>
          <w:tcPr>
            <w:tcW w:w="1560" w:type="dxa"/>
            <w:hideMark/>
          </w:tcPr>
          <w:p w14:paraId="016AB699"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4963A0">
              <w:rPr>
                <w:sz w:val="18"/>
                <w:szCs w:val="18"/>
              </w:rPr>
              <w:t>–</w:t>
            </w:r>
          </w:p>
        </w:tc>
        <w:tc>
          <w:tcPr>
            <w:tcW w:w="1640" w:type="dxa"/>
            <w:hideMark/>
          </w:tcPr>
          <w:p w14:paraId="75EBA9DA"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4963A0">
              <w:rPr>
                <w:sz w:val="18"/>
                <w:szCs w:val="18"/>
              </w:rPr>
              <w:t>–</w:t>
            </w:r>
          </w:p>
        </w:tc>
        <w:tc>
          <w:tcPr>
            <w:tcW w:w="1483" w:type="dxa"/>
            <w:hideMark/>
          </w:tcPr>
          <w:p w14:paraId="6CDFF8B8"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4963A0">
              <w:rPr>
                <w:sz w:val="18"/>
                <w:szCs w:val="18"/>
              </w:rPr>
              <w:t>Cirka 39 dagar (beräknat på cirka en dag/vecka i cirka 39 veckor, </w:t>
            </w:r>
            <w:r w:rsidRPr="004963A0">
              <w:rPr>
                <w:b/>
                <w:bCs/>
                <w:sz w:val="18"/>
                <w:szCs w:val="18"/>
              </w:rPr>
              <w:t>att bekräfta</w:t>
            </w:r>
            <w:r w:rsidRPr="004963A0">
              <w:rPr>
                <w:sz w:val="18"/>
                <w:szCs w:val="18"/>
              </w:rPr>
              <w:t>)</w:t>
            </w:r>
          </w:p>
        </w:tc>
        <w:tc>
          <w:tcPr>
            <w:tcW w:w="1276" w:type="dxa"/>
            <w:hideMark/>
          </w:tcPr>
          <w:p w14:paraId="67559F35"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4963A0">
              <w:rPr>
                <w:b/>
                <w:bCs/>
                <w:sz w:val="18"/>
                <w:szCs w:val="18"/>
              </w:rPr>
              <w:t>Att bekräfta</w:t>
            </w:r>
          </w:p>
        </w:tc>
        <w:tc>
          <w:tcPr>
            <w:tcW w:w="1417" w:type="dxa"/>
            <w:hideMark/>
          </w:tcPr>
          <w:p w14:paraId="5AC9918A"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4963A0">
              <w:rPr>
                <w:sz w:val="18"/>
                <w:szCs w:val="18"/>
              </w:rPr>
              <w:t>Externa eller centrala medel, inte teamets ordinarie budget (äskas för 2027)</w:t>
            </w:r>
          </w:p>
        </w:tc>
      </w:tr>
      <w:tr w:rsidR="004963A0" w:rsidRPr="004963A0" w14:paraId="389CF280" w14:textId="77777777" w:rsidTr="00C910A1">
        <w:tc>
          <w:tcPr>
            <w:cnfStyle w:val="001000000000" w:firstRow="0" w:lastRow="0" w:firstColumn="1" w:lastColumn="0" w:oddVBand="0" w:evenVBand="0" w:oddHBand="0" w:evenHBand="0" w:firstRowFirstColumn="0" w:firstRowLastColumn="0" w:lastRowFirstColumn="0" w:lastRowLastColumn="0"/>
            <w:tcW w:w="1696" w:type="dxa"/>
            <w:hideMark/>
          </w:tcPr>
          <w:p w14:paraId="388BDCB0" w14:textId="77777777" w:rsidR="004963A0" w:rsidRPr="004963A0" w:rsidRDefault="004963A0" w:rsidP="004963A0">
            <w:pPr>
              <w:spacing w:after="160" w:line="278" w:lineRule="auto"/>
              <w:rPr>
                <w:sz w:val="18"/>
                <w:szCs w:val="18"/>
              </w:rPr>
            </w:pPr>
            <w:r w:rsidRPr="004963A0">
              <w:rPr>
                <w:sz w:val="18"/>
                <w:szCs w:val="18"/>
              </w:rPr>
              <w:t>Verksamhetens projektgrupp</w:t>
            </w:r>
          </w:p>
        </w:tc>
        <w:tc>
          <w:tcPr>
            <w:tcW w:w="1560" w:type="dxa"/>
            <w:hideMark/>
          </w:tcPr>
          <w:p w14:paraId="689E2B65"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4963A0">
              <w:rPr>
                <w:b/>
                <w:bCs/>
                <w:sz w:val="18"/>
                <w:szCs w:val="18"/>
              </w:rPr>
              <w:t>Att bekräfta</w:t>
            </w:r>
            <w:r w:rsidRPr="004963A0">
              <w:rPr>
                <w:sz w:val="18"/>
                <w:szCs w:val="18"/>
              </w:rPr>
              <w:t> (förberedelse)</w:t>
            </w:r>
          </w:p>
        </w:tc>
        <w:tc>
          <w:tcPr>
            <w:tcW w:w="1640" w:type="dxa"/>
            <w:hideMark/>
          </w:tcPr>
          <w:p w14:paraId="16F3C245"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4963A0">
              <w:rPr>
                <w:sz w:val="18"/>
                <w:szCs w:val="18"/>
              </w:rPr>
              <w:t>–</w:t>
            </w:r>
          </w:p>
        </w:tc>
        <w:tc>
          <w:tcPr>
            <w:tcW w:w="1483" w:type="dxa"/>
            <w:hideMark/>
          </w:tcPr>
          <w:p w14:paraId="20709F38" w14:textId="7DCC1753"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4963A0">
              <w:rPr>
                <w:b/>
                <w:bCs/>
                <w:sz w:val="18"/>
                <w:szCs w:val="18"/>
              </w:rPr>
              <w:t>Att bekräfta</w:t>
            </w:r>
            <w:r w:rsidRPr="004963A0">
              <w:rPr>
                <w:sz w:val="18"/>
                <w:szCs w:val="18"/>
              </w:rPr>
              <w:t xml:space="preserve"> (förankras med </w:t>
            </w:r>
            <w:r w:rsidR="00583F7E">
              <w:rPr>
                <w:sz w:val="18"/>
                <w:szCs w:val="18"/>
              </w:rPr>
              <w:t>NOK</w:t>
            </w:r>
            <w:r w:rsidRPr="004963A0">
              <w:rPr>
                <w:sz w:val="18"/>
                <w:szCs w:val="18"/>
              </w:rPr>
              <w:t>)</w:t>
            </w:r>
          </w:p>
        </w:tc>
        <w:tc>
          <w:tcPr>
            <w:tcW w:w="1276" w:type="dxa"/>
            <w:hideMark/>
          </w:tcPr>
          <w:p w14:paraId="1B98EC21"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4963A0">
              <w:rPr>
                <w:sz w:val="18"/>
                <w:szCs w:val="18"/>
              </w:rPr>
              <w:t>–</w:t>
            </w:r>
          </w:p>
        </w:tc>
        <w:tc>
          <w:tcPr>
            <w:tcW w:w="1417" w:type="dxa"/>
            <w:hideMark/>
          </w:tcPr>
          <w:p w14:paraId="54A77E16"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4963A0">
              <w:rPr>
                <w:sz w:val="18"/>
                <w:szCs w:val="18"/>
              </w:rPr>
              <w:t>Verksamhetens egen tid</w:t>
            </w:r>
          </w:p>
        </w:tc>
      </w:tr>
      <w:tr w:rsidR="004963A0" w:rsidRPr="004963A0" w14:paraId="18CB0DC7" w14:textId="77777777" w:rsidTr="00C910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hideMark/>
          </w:tcPr>
          <w:p w14:paraId="780FF08A" w14:textId="77777777" w:rsidR="004963A0" w:rsidRPr="004963A0" w:rsidRDefault="004963A0" w:rsidP="004963A0">
            <w:pPr>
              <w:spacing w:after="160" w:line="278" w:lineRule="auto"/>
              <w:rPr>
                <w:sz w:val="18"/>
                <w:szCs w:val="18"/>
              </w:rPr>
            </w:pPr>
            <w:r w:rsidRPr="004963A0">
              <w:rPr>
                <w:sz w:val="18"/>
                <w:szCs w:val="18"/>
              </w:rPr>
              <w:t>KUB-teamets stöd (teknik, struktur, metod)</w:t>
            </w:r>
          </w:p>
        </w:tc>
        <w:tc>
          <w:tcPr>
            <w:tcW w:w="1560" w:type="dxa"/>
            <w:hideMark/>
          </w:tcPr>
          <w:p w14:paraId="168BC862"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4963A0">
              <w:rPr>
                <w:b/>
                <w:bCs/>
                <w:sz w:val="18"/>
                <w:szCs w:val="18"/>
              </w:rPr>
              <w:t>Att bekräfta</w:t>
            </w:r>
          </w:p>
        </w:tc>
        <w:tc>
          <w:tcPr>
            <w:tcW w:w="1640" w:type="dxa"/>
            <w:hideMark/>
          </w:tcPr>
          <w:p w14:paraId="0B9320F6"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4963A0">
              <w:rPr>
                <w:sz w:val="18"/>
                <w:szCs w:val="18"/>
              </w:rPr>
              <w:t>–</w:t>
            </w:r>
          </w:p>
        </w:tc>
        <w:tc>
          <w:tcPr>
            <w:tcW w:w="1483" w:type="dxa"/>
            <w:hideMark/>
          </w:tcPr>
          <w:p w14:paraId="26642A2D"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4963A0">
              <w:rPr>
                <w:b/>
                <w:bCs/>
                <w:sz w:val="18"/>
                <w:szCs w:val="18"/>
              </w:rPr>
              <w:t>Att bekräfta</w:t>
            </w:r>
          </w:p>
        </w:tc>
        <w:tc>
          <w:tcPr>
            <w:tcW w:w="1276" w:type="dxa"/>
            <w:hideMark/>
          </w:tcPr>
          <w:p w14:paraId="6BB2CBA6"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4963A0">
              <w:rPr>
                <w:sz w:val="18"/>
                <w:szCs w:val="18"/>
              </w:rPr>
              <w:t>–</w:t>
            </w:r>
          </w:p>
        </w:tc>
        <w:tc>
          <w:tcPr>
            <w:tcW w:w="1417" w:type="dxa"/>
            <w:hideMark/>
          </w:tcPr>
          <w:p w14:paraId="453B8E33"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4963A0">
              <w:rPr>
                <w:sz w:val="18"/>
                <w:szCs w:val="18"/>
              </w:rPr>
              <w:t>Ordinarie verksamhet</w:t>
            </w:r>
          </w:p>
        </w:tc>
      </w:tr>
      <w:tr w:rsidR="004963A0" w:rsidRPr="004963A0" w14:paraId="7D7E69E1" w14:textId="77777777" w:rsidTr="00C910A1">
        <w:tc>
          <w:tcPr>
            <w:cnfStyle w:val="001000000000" w:firstRow="0" w:lastRow="0" w:firstColumn="1" w:lastColumn="0" w:oddVBand="0" w:evenVBand="0" w:oddHBand="0" w:evenHBand="0" w:firstRowFirstColumn="0" w:firstRowLastColumn="0" w:lastRowFirstColumn="0" w:lastRowLastColumn="0"/>
            <w:tcW w:w="1696" w:type="dxa"/>
            <w:hideMark/>
          </w:tcPr>
          <w:p w14:paraId="40DC3734" w14:textId="77777777" w:rsidR="004963A0" w:rsidRPr="004963A0" w:rsidRDefault="004963A0" w:rsidP="004963A0">
            <w:pPr>
              <w:spacing w:after="160" w:line="278" w:lineRule="auto"/>
              <w:rPr>
                <w:sz w:val="18"/>
                <w:szCs w:val="18"/>
              </w:rPr>
            </w:pPr>
            <w:r w:rsidRPr="004963A0">
              <w:rPr>
                <w:sz w:val="18"/>
                <w:szCs w:val="18"/>
              </w:rPr>
              <w:t>Summa</w:t>
            </w:r>
          </w:p>
        </w:tc>
        <w:tc>
          <w:tcPr>
            <w:tcW w:w="1560" w:type="dxa"/>
            <w:hideMark/>
          </w:tcPr>
          <w:p w14:paraId="5B3E8A4C"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4963A0">
              <w:rPr>
                <w:b/>
                <w:bCs/>
                <w:sz w:val="18"/>
                <w:szCs w:val="18"/>
              </w:rPr>
              <w:t>Att bekräfta</w:t>
            </w:r>
          </w:p>
        </w:tc>
        <w:tc>
          <w:tcPr>
            <w:tcW w:w="1640" w:type="dxa"/>
            <w:hideMark/>
          </w:tcPr>
          <w:p w14:paraId="094C7F99" w14:textId="19A7C0DE"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4963A0">
              <w:rPr>
                <w:b/>
                <w:bCs/>
                <w:sz w:val="18"/>
                <w:szCs w:val="18"/>
              </w:rPr>
              <w:t xml:space="preserve">Inom 500 000 kr </w:t>
            </w:r>
          </w:p>
        </w:tc>
        <w:tc>
          <w:tcPr>
            <w:tcW w:w="1483" w:type="dxa"/>
            <w:hideMark/>
          </w:tcPr>
          <w:p w14:paraId="56C7B8F8"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4963A0">
              <w:rPr>
                <w:b/>
                <w:bCs/>
                <w:sz w:val="18"/>
                <w:szCs w:val="18"/>
              </w:rPr>
              <w:t>Att bekräfta</w:t>
            </w:r>
          </w:p>
        </w:tc>
        <w:tc>
          <w:tcPr>
            <w:tcW w:w="1276" w:type="dxa"/>
            <w:hideMark/>
          </w:tcPr>
          <w:p w14:paraId="470FD843"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4963A0">
              <w:rPr>
                <w:b/>
                <w:bCs/>
                <w:sz w:val="18"/>
                <w:szCs w:val="18"/>
              </w:rPr>
              <w:t>Att bekräfta</w:t>
            </w:r>
          </w:p>
        </w:tc>
        <w:tc>
          <w:tcPr>
            <w:tcW w:w="1417" w:type="dxa"/>
            <w:hideMark/>
          </w:tcPr>
          <w:p w14:paraId="45E857D5"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p>
        </w:tc>
      </w:tr>
    </w:tbl>
    <w:p w14:paraId="75B0E554" w14:textId="77777777" w:rsidR="004963A0" w:rsidRPr="004963A0" w:rsidRDefault="004963A0" w:rsidP="004963A0">
      <w:pPr>
        <w:rPr>
          <w:sz w:val="22"/>
          <w:szCs w:val="22"/>
        </w:rPr>
      </w:pPr>
      <w:r w:rsidRPr="004963A0">
        <w:rPr>
          <w:sz w:val="22"/>
          <w:szCs w:val="22"/>
        </w:rPr>
        <w:t>Utvecklingsmedlen för 2026 kan inte föras över till 2027. Den tekniska etableringen behöver därför beställas och genomföras före årsskiftet, och medel för 2027 behöver äskas separat.</w:t>
      </w:r>
    </w:p>
    <w:p w14:paraId="1E5ACCD1" w14:textId="77777777" w:rsidR="004963A0" w:rsidRPr="004963A0" w:rsidRDefault="004963A0" w:rsidP="00C910A1">
      <w:pPr>
        <w:pStyle w:val="Rubrik3"/>
        <w:spacing w:line="240" w:lineRule="auto"/>
      </w:pPr>
      <w:r w:rsidRPr="004963A0">
        <w:t>5.4 Riskmatris</w:t>
      </w:r>
    </w:p>
    <w:p w14:paraId="1C7026CD" w14:textId="20AAF13A" w:rsidR="004963A0" w:rsidRPr="004963A0" w:rsidRDefault="004963A0" w:rsidP="004963A0">
      <w:pPr>
        <w:rPr>
          <w:sz w:val="22"/>
          <w:szCs w:val="22"/>
        </w:rPr>
      </w:pPr>
      <w:r w:rsidRPr="004963A0">
        <w:rPr>
          <w:sz w:val="22"/>
          <w:szCs w:val="22"/>
        </w:rPr>
        <w:t>Skala: K = konsekvens (1–4), S = sannolikhet (1–4), R = risk (K × S). </w:t>
      </w:r>
      <w:r w:rsidR="00C910A1">
        <w:rPr>
          <w:sz w:val="22"/>
          <w:szCs w:val="22"/>
        </w:rPr>
        <w:br/>
      </w:r>
      <w:r w:rsidRPr="004963A0">
        <w:rPr>
          <w:b/>
          <w:bCs/>
          <w:sz w:val="22"/>
          <w:szCs w:val="22"/>
        </w:rPr>
        <w:t>Alla värden är förslag – att validera.</w:t>
      </w:r>
    </w:p>
    <w:tbl>
      <w:tblPr>
        <w:tblStyle w:val="Oformateradtabell1"/>
        <w:tblW w:w="0" w:type="auto"/>
        <w:tblLook w:val="04A0" w:firstRow="1" w:lastRow="0" w:firstColumn="1" w:lastColumn="0" w:noHBand="0" w:noVBand="1"/>
      </w:tblPr>
      <w:tblGrid>
        <w:gridCol w:w="409"/>
        <w:gridCol w:w="2345"/>
        <w:gridCol w:w="2108"/>
        <w:gridCol w:w="329"/>
        <w:gridCol w:w="324"/>
        <w:gridCol w:w="409"/>
        <w:gridCol w:w="3138"/>
      </w:tblGrid>
      <w:tr w:rsidR="004963A0" w:rsidRPr="004963A0" w14:paraId="5CAE4FA5" w14:textId="77777777" w:rsidTr="00C910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8D34C8" w14:textId="77777777" w:rsidR="004963A0" w:rsidRPr="004963A0" w:rsidRDefault="004963A0" w:rsidP="004963A0">
            <w:pPr>
              <w:spacing w:after="160" w:line="278" w:lineRule="auto"/>
              <w:rPr>
                <w:sz w:val="18"/>
                <w:szCs w:val="18"/>
              </w:rPr>
            </w:pPr>
            <w:r w:rsidRPr="004963A0">
              <w:rPr>
                <w:sz w:val="18"/>
                <w:szCs w:val="18"/>
              </w:rPr>
              <w:t>#</w:t>
            </w:r>
          </w:p>
        </w:tc>
        <w:tc>
          <w:tcPr>
            <w:tcW w:w="0" w:type="auto"/>
            <w:hideMark/>
          </w:tcPr>
          <w:p w14:paraId="652E99DF" w14:textId="77777777" w:rsidR="004963A0" w:rsidRPr="004963A0" w:rsidRDefault="004963A0" w:rsidP="004963A0">
            <w:pPr>
              <w:spacing w:after="160" w:line="278" w:lineRule="auto"/>
              <w:cnfStyle w:val="100000000000" w:firstRow="1" w:lastRow="0" w:firstColumn="0" w:lastColumn="0" w:oddVBand="0" w:evenVBand="0" w:oddHBand="0" w:evenHBand="0" w:firstRowFirstColumn="0" w:firstRowLastColumn="0" w:lastRowFirstColumn="0" w:lastRowLastColumn="0"/>
              <w:rPr>
                <w:sz w:val="18"/>
                <w:szCs w:val="18"/>
              </w:rPr>
            </w:pPr>
            <w:r w:rsidRPr="004963A0">
              <w:rPr>
                <w:sz w:val="18"/>
                <w:szCs w:val="18"/>
              </w:rPr>
              <w:t>Händelse</w:t>
            </w:r>
          </w:p>
        </w:tc>
        <w:tc>
          <w:tcPr>
            <w:tcW w:w="0" w:type="auto"/>
            <w:hideMark/>
          </w:tcPr>
          <w:p w14:paraId="47D1E936" w14:textId="77777777" w:rsidR="004963A0" w:rsidRPr="004963A0" w:rsidRDefault="004963A0" w:rsidP="004963A0">
            <w:pPr>
              <w:spacing w:after="160" w:line="278" w:lineRule="auto"/>
              <w:cnfStyle w:val="100000000000" w:firstRow="1" w:lastRow="0" w:firstColumn="0" w:lastColumn="0" w:oddVBand="0" w:evenVBand="0" w:oddHBand="0" w:evenHBand="0" w:firstRowFirstColumn="0" w:firstRowLastColumn="0" w:lastRowFirstColumn="0" w:lastRowLastColumn="0"/>
              <w:rPr>
                <w:sz w:val="18"/>
                <w:szCs w:val="18"/>
              </w:rPr>
            </w:pPr>
            <w:r w:rsidRPr="004963A0">
              <w:rPr>
                <w:sz w:val="18"/>
                <w:szCs w:val="18"/>
              </w:rPr>
              <w:t>Konsekvens</w:t>
            </w:r>
          </w:p>
        </w:tc>
        <w:tc>
          <w:tcPr>
            <w:tcW w:w="0" w:type="auto"/>
            <w:hideMark/>
          </w:tcPr>
          <w:p w14:paraId="5AEC975B" w14:textId="77777777" w:rsidR="004963A0" w:rsidRPr="004963A0" w:rsidRDefault="004963A0" w:rsidP="004963A0">
            <w:pPr>
              <w:spacing w:after="160" w:line="278" w:lineRule="auto"/>
              <w:cnfStyle w:val="100000000000" w:firstRow="1" w:lastRow="0" w:firstColumn="0" w:lastColumn="0" w:oddVBand="0" w:evenVBand="0" w:oddHBand="0" w:evenHBand="0" w:firstRowFirstColumn="0" w:firstRowLastColumn="0" w:lastRowFirstColumn="0" w:lastRowLastColumn="0"/>
              <w:rPr>
                <w:sz w:val="18"/>
                <w:szCs w:val="18"/>
              </w:rPr>
            </w:pPr>
            <w:r w:rsidRPr="004963A0">
              <w:rPr>
                <w:sz w:val="18"/>
                <w:szCs w:val="18"/>
              </w:rPr>
              <w:t>K</w:t>
            </w:r>
          </w:p>
        </w:tc>
        <w:tc>
          <w:tcPr>
            <w:tcW w:w="0" w:type="auto"/>
            <w:hideMark/>
          </w:tcPr>
          <w:p w14:paraId="417756A0" w14:textId="77777777" w:rsidR="004963A0" w:rsidRPr="004963A0" w:rsidRDefault="004963A0" w:rsidP="004963A0">
            <w:pPr>
              <w:spacing w:after="160" w:line="278" w:lineRule="auto"/>
              <w:cnfStyle w:val="100000000000" w:firstRow="1" w:lastRow="0" w:firstColumn="0" w:lastColumn="0" w:oddVBand="0" w:evenVBand="0" w:oddHBand="0" w:evenHBand="0" w:firstRowFirstColumn="0" w:firstRowLastColumn="0" w:lastRowFirstColumn="0" w:lastRowLastColumn="0"/>
              <w:rPr>
                <w:sz w:val="18"/>
                <w:szCs w:val="18"/>
              </w:rPr>
            </w:pPr>
            <w:r w:rsidRPr="004963A0">
              <w:rPr>
                <w:sz w:val="18"/>
                <w:szCs w:val="18"/>
              </w:rPr>
              <w:t>S</w:t>
            </w:r>
          </w:p>
        </w:tc>
        <w:tc>
          <w:tcPr>
            <w:tcW w:w="0" w:type="auto"/>
            <w:hideMark/>
          </w:tcPr>
          <w:p w14:paraId="1A43066D" w14:textId="77777777" w:rsidR="004963A0" w:rsidRPr="004963A0" w:rsidRDefault="004963A0" w:rsidP="004963A0">
            <w:pPr>
              <w:spacing w:after="160" w:line="278" w:lineRule="auto"/>
              <w:cnfStyle w:val="100000000000" w:firstRow="1" w:lastRow="0" w:firstColumn="0" w:lastColumn="0" w:oddVBand="0" w:evenVBand="0" w:oddHBand="0" w:evenHBand="0" w:firstRowFirstColumn="0" w:firstRowLastColumn="0" w:lastRowFirstColumn="0" w:lastRowLastColumn="0"/>
              <w:rPr>
                <w:sz w:val="18"/>
                <w:szCs w:val="18"/>
              </w:rPr>
            </w:pPr>
            <w:r w:rsidRPr="004963A0">
              <w:rPr>
                <w:sz w:val="18"/>
                <w:szCs w:val="18"/>
              </w:rPr>
              <w:t>R</w:t>
            </w:r>
          </w:p>
        </w:tc>
        <w:tc>
          <w:tcPr>
            <w:tcW w:w="0" w:type="auto"/>
            <w:hideMark/>
          </w:tcPr>
          <w:p w14:paraId="185A5652" w14:textId="77777777" w:rsidR="004963A0" w:rsidRPr="004963A0" w:rsidRDefault="004963A0" w:rsidP="004963A0">
            <w:pPr>
              <w:spacing w:after="160" w:line="278" w:lineRule="auto"/>
              <w:cnfStyle w:val="100000000000" w:firstRow="1" w:lastRow="0" w:firstColumn="0" w:lastColumn="0" w:oddVBand="0" w:evenVBand="0" w:oddHBand="0" w:evenHBand="0" w:firstRowFirstColumn="0" w:firstRowLastColumn="0" w:lastRowFirstColumn="0" w:lastRowLastColumn="0"/>
              <w:rPr>
                <w:sz w:val="18"/>
                <w:szCs w:val="18"/>
              </w:rPr>
            </w:pPr>
            <w:r w:rsidRPr="004963A0">
              <w:rPr>
                <w:sz w:val="18"/>
                <w:szCs w:val="18"/>
              </w:rPr>
              <w:t>Åtgärder</w:t>
            </w:r>
          </w:p>
        </w:tc>
      </w:tr>
      <w:tr w:rsidR="004963A0" w:rsidRPr="004963A0" w14:paraId="72F79332" w14:textId="77777777" w:rsidTr="00C910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324E33" w14:textId="77777777" w:rsidR="004963A0" w:rsidRPr="004963A0" w:rsidRDefault="004963A0" w:rsidP="004963A0">
            <w:pPr>
              <w:spacing w:after="160" w:line="278" w:lineRule="auto"/>
              <w:rPr>
                <w:sz w:val="18"/>
                <w:szCs w:val="18"/>
              </w:rPr>
            </w:pPr>
            <w:r w:rsidRPr="004963A0">
              <w:rPr>
                <w:sz w:val="18"/>
                <w:szCs w:val="18"/>
              </w:rPr>
              <w:t>1</w:t>
            </w:r>
          </w:p>
        </w:tc>
        <w:tc>
          <w:tcPr>
            <w:tcW w:w="0" w:type="auto"/>
            <w:hideMark/>
          </w:tcPr>
          <w:p w14:paraId="72EECB86"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4963A0">
              <w:rPr>
                <w:sz w:val="18"/>
                <w:szCs w:val="18"/>
              </w:rPr>
              <w:t>Digitalt material skadas eller går förlorat under väntetiden (hårddiskhaveri, ransomware, cyberangrepp)</w:t>
            </w:r>
          </w:p>
        </w:tc>
        <w:tc>
          <w:tcPr>
            <w:tcW w:w="0" w:type="auto"/>
            <w:hideMark/>
          </w:tcPr>
          <w:p w14:paraId="4E02BB15"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4963A0">
              <w:rPr>
                <w:sz w:val="18"/>
                <w:szCs w:val="18"/>
              </w:rPr>
              <w:t>Oersättlig förlust av samhällsviktigt kulturarv</w:t>
            </w:r>
          </w:p>
        </w:tc>
        <w:tc>
          <w:tcPr>
            <w:tcW w:w="0" w:type="auto"/>
            <w:hideMark/>
          </w:tcPr>
          <w:p w14:paraId="59CFE194"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4963A0">
              <w:rPr>
                <w:sz w:val="18"/>
                <w:szCs w:val="18"/>
              </w:rPr>
              <w:t>4</w:t>
            </w:r>
          </w:p>
        </w:tc>
        <w:tc>
          <w:tcPr>
            <w:tcW w:w="0" w:type="auto"/>
            <w:hideMark/>
          </w:tcPr>
          <w:p w14:paraId="170DD983"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4963A0">
              <w:rPr>
                <w:sz w:val="18"/>
                <w:szCs w:val="18"/>
              </w:rPr>
              <w:t>3</w:t>
            </w:r>
          </w:p>
        </w:tc>
        <w:tc>
          <w:tcPr>
            <w:tcW w:w="0" w:type="auto"/>
            <w:hideMark/>
          </w:tcPr>
          <w:p w14:paraId="095E3BE7"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4963A0">
              <w:rPr>
                <w:sz w:val="18"/>
                <w:szCs w:val="18"/>
              </w:rPr>
              <w:t>12</w:t>
            </w:r>
          </w:p>
        </w:tc>
        <w:tc>
          <w:tcPr>
            <w:tcW w:w="0" w:type="auto"/>
            <w:hideMark/>
          </w:tcPr>
          <w:p w14:paraId="7F2CC111"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4963A0">
              <w:rPr>
                <w:sz w:val="18"/>
                <w:szCs w:val="18"/>
              </w:rPr>
              <w:t>Inriktningsbeslut nu. Prioritera urval av det mest skyddsvärda materialet. Strukturerad lagring i avgränsad miljö.</w:t>
            </w:r>
          </w:p>
        </w:tc>
      </w:tr>
      <w:tr w:rsidR="004963A0" w:rsidRPr="004963A0" w14:paraId="6F29DB59" w14:textId="77777777" w:rsidTr="00C910A1">
        <w:tc>
          <w:tcPr>
            <w:cnfStyle w:val="001000000000" w:firstRow="0" w:lastRow="0" w:firstColumn="1" w:lastColumn="0" w:oddVBand="0" w:evenVBand="0" w:oddHBand="0" w:evenHBand="0" w:firstRowFirstColumn="0" w:firstRowLastColumn="0" w:lastRowFirstColumn="0" w:lastRowLastColumn="0"/>
            <w:tcW w:w="0" w:type="auto"/>
            <w:hideMark/>
          </w:tcPr>
          <w:p w14:paraId="1ED6E645" w14:textId="77777777" w:rsidR="004963A0" w:rsidRPr="004963A0" w:rsidRDefault="004963A0" w:rsidP="004963A0">
            <w:pPr>
              <w:spacing w:after="160" w:line="278" w:lineRule="auto"/>
              <w:rPr>
                <w:sz w:val="18"/>
                <w:szCs w:val="18"/>
              </w:rPr>
            </w:pPr>
            <w:r w:rsidRPr="004963A0">
              <w:rPr>
                <w:sz w:val="18"/>
                <w:szCs w:val="18"/>
              </w:rPr>
              <w:t>2</w:t>
            </w:r>
          </w:p>
        </w:tc>
        <w:tc>
          <w:tcPr>
            <w:tcW w:w="0" w:type="auto"/>
            <w:hideMark/>
          </w:tcPr>
          <w:p w14:paraId="354C9758" w14:textId="7F7689F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4963A0">
              <w:rPr>
                <w:sz w:val="18"/>
                <w:szCs w:val="18"/>
              </w:rPr>
              <w:t xml:space="preserve">Verksamheten kan inte </w:t>
            </w:r>
            <w:r w:rsidR="00C910A1">
              <w:rPr>
                <w:sz w:val="18"/>
                <w:szCs w:val="18"/>
              </w:rPr>
              <w:br/>
            </w:r>
            <w:r w:rsidRPr="004963A0">
              <w:rPr>
                <w:sz w:val="18"/>
                <w:szCs w:val="18"/>
              </w:rPr>
              <w:t>avsätta tid eller representanter</w:t>
            </w:r>
          </w:p>
        </w:tc>
        <w:tc>
          <w:tcPr>
            <w:tcW w:w="0" w:type="auto"/>
            <w:hideMark/>
          </w:tcPr>
          <w:p w14:paraId="5656E03C" w14:textId="6B142905"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4963A0">
              <w:rPr>
                <w:sz w:val="18"/>
                <w:szCs w:val="18"/>
              </w:rPr>
              <w:t xml:space="preserve">Arbetssättet blir inte förankrat och </w:t>
            </w:r>
            <w:r w:rsidR="00C910A1">
              <w:rPr>
                <w:sz w:val="18"/>
                <w:szCs w:val="18"/>
              </w:rPr>
              <w:br/>
            </w:r>
            <w:r w:rsidRPr="004963A0">
              <w:rPr>
                <w:sz w:val="18"/>
                <w:szCs w:val="18"/>
              </w:rPr>
              <w:t xml:space="preserve">piloten kan inte </w:t>
            </w:r>
            <w:r w:rsidR="00C910A1">
              <w:rPr>
                <w:sz w:val="18"/>
                <w:szCs w:val="18"/>
              </w:rPr>
              <w:br/>
            </w:r>
            <w:r w:rsidRPr="004963A0">
              <w:rPr>
                <w:sz w:val="18"/>
                <w:szCs w:val="18"/>
              </w:rPr>
              <w:t>genomföras</w:t>
            </w:r>
          </w:p>
        </w:tc>
        <w:tc>
          <w:tcPr>
            <w:tcW w:w="0" w:type="auto"/>
            <w:hideMark/>
          </w:tcPr>
          <w:p w14:paraId="5DE552C2"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4963A0">
              <w:rPr>
                <w:sz w:val="18"/>
                <w:szCs w:val="18"/>
              </w:rPr>
              <w:t>4</w:t>
            </w:r>
          </w:p>
        </w:tc>
        <w:tc>
          <w:tcPr>
            <w:tcW w:w="0" w:type="auto"/>
            <w:hideMark/>
          </w:tcPr>
          <w:p w14:paraId="41A4CB12"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4963A0">
              <w:rPr>
                <w:sz w:val="18"/>
                <w:szCs w:val="18"/>
              </w:rPr>
              <w:t>3</w:t>
            </w:r>
          </w:p>
        </w:tc>
        <w:tc>
          <w:tcPr>
            <w:tcW w:w="0" w:type="auto"/>
            <w:hideMark/>
          </w:tcPr>
          <w:p w14:paraId="6A0F4F46"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4963A0">
              <w:rPr>
                <w:sz w:val="18"/>
                <w:szCs w:val="18"/>
              </w:rPr>
              <w:t>12</w:t>
            </w:r>
          </w:p>
        </w:tc>
        <w:tc>
          <w:tcPr>
            <w:tcW w:w="0" w:type="auto"/>
            <w:hideMark/>
          </w:tcPr>
          <w:p w14:paraId="6861132F" w14:textId="0856F10F"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4963A0">
              <w:rPr>
                <w:sz w:val="18"/>
                <w:szCs w:val="18"/>
              </w:rPr>
              <w:t xml:space="preserve">Uppdrag från ledningsgruppen. Förankring med </w:t>
            </w:r>
            <w:r w:rsidR="00C61D8A">
              <w:rPr>
                <w:sz w:val="18"/>
                <w:szCs w:val="18"/>
              </w:rPr>
              <w:t>NOK</w:t>
            </w:r>
            <w:r w:rsidRPr="004963A0">
              <w:rPr>
                <w:sz w:val="18"/>
                <w:szCs w:val="18"/>
              </w:rPr>
              <w:t>. Namngivna deltagare med avsatt tid. Projektledare avlastar samordningen.</w:t>
            </w:r>
          </w:p>
        </w:tc>
      </w:tr>
      <w:tr w:rsidR="004963A0" w:rsidRPr="004963A0" w14:paraId="7DBE0BAD" w14:textId="77777777" w:rsidTr="00C910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D0C70A" w14:textId="77777777" w:rsidR="004963A0" w:rsidRPr="004963A0" w:rsidRDefault="004963A0" w:rsidP="004963A0">
            <w:pPr>
              <w:spacing w:after="160" w:line="278" w:lineRule="auto"/>
              <w:rPr>
                <w:sz w:val="18"/>
                <w:szCs w:val="18"/>
              </w:rPr>
            </w:pPr>
            <w:r w:rsidRPr="004963A0">
              <w:rPr>
                <w:sz w:val="18"/>
                <w:szCs w:val="18"/>
              </w:rPr>
              <w:t>3</w:t>
            </w:r>
          </w:p>
        </w:tc>
        <w:tc>
          <w:tcPr>
            <w:tcW w:w="0" w:type="auto"/>
            <w:hideMark/>
          </w:tcPr>
          <w:p w14:paraId="6B709F13"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4963A0">
              <w:rPr>
                <w:sz w:val="18"/>
                <w:szCs w:val="18"/>
              </w:rPr>
              <w:t>Utvecklingsmedlen 2026 hinner inte användas före årsskiftet</w:t>
            </w:r>
          </w:p>
        </w:tc>
        <w:tc>
          <w:tcPr>
            <w:tcW w:w="0" w:type="auto"/>
            <w:hideMark/>
          </w:tcPr>
          <w:p w14:paraId="5A9390F0"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4963A0">
              <w:rPr>
                <w:sz w:val="18"/>
                <w:szCs w:val="18"/>
              </w:rPr>
              <w:t>Den tekniska grunden försenas och medlen går förlorade</w:t>
            </w:r>
          </w:p>
        </w:tc>
        <w:tc>
          <w:tcPr>
            <w:tcW w:w="0" w:type="auto"/>
            <w:hideMark/>
          </w:tcPr>
          <w:p w14:paraId="6A2C3CE6"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4963A0">
              <w:rPr>
                <w:sz w:val="18"/>
                <w:szCs w:val="18"/>
              </w:rPr>
              <w:t>3</w:t>
            </w:r>
          </w:p>
        </w:tc>
        <w:tc>
          <w:tcPr>
            <w:tcW w:w="0" w:type="auto"/>
            <w:hideMark/>
          </w:tcPr>
          <w:p w14:paraId="3E292B1B"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4963A0">
              <w:rPr>
                <w:sz w:val="18"/>
                <w:szCs w:val="18"/>
              </w:rPr>
              <w:t>3</w:t>
            </w:r>
          </w:p>
        </w:tc>
        <w:tc>
          <w:tcPr>
            <w:tcW w:w="0" w:type="auto"/>
            <w:hideMark/>
          </w:tcPr>
          <w:p w14:paraId="4C6785B2"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4963A0">
              <w:rPr>
                <w:sz w:val="18"/>
                <w:szCs w:val="18"/>
              </w:rPr>
              <w:t>9</w:t>
            </w:r>
          </w:p>
        </w:tc>
        <w:tc>
          <w:tcPr>
            <w:tcW w:w="0" w:type="auto"/>
            <w:hideMark/>
          </w:tcPr>
          <w:p w14:paraId="3A80E42B" w14:textId="3FC2262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4963A0">
              <w:rPr>
                <w:sz w:val="18"/>
                <w:szCs w:val="18"/>
              </w:rPr>
              <w:t xml:space="preserve">Snabbt möte med </w:t>
            </w:r>
            <w:r w:rsidR="00C910A1">
              <w:rPr>
                <w:sz w:val="18"/>
                <w:szCs w:val="18"/>
              </w:rPr>
              <w:t>KSD bevarandeprojekt</w:t>
            </w:r>
            <w:r w:rsidRPr="004963A0">
              <w:rPr>
                <w:sz w:val="18"/>
                <w:szCs w:val="18"/>
              </w:rPr>
              <w:t>. Tidig kontakt med infrastruktur/KSD om beställning och kostnad.</w:t>
            </w:r>
          </w:p>
        </w:tc>
      </w:tr>
      <w:tr w:rsidR="004963A0" w:rsidRPr="004963A0" w14:paraId="4C91BD98" w14:textId="77777777" w:rsidTr="00C910A1">
        <w:tc>
          <w:tcPr>
            <w:cnfStyle w:val="001000000000" w:firstRow="0" w:lastRow="0" w:firstColumn="1" w:lastColumn="0" w:oddVBand="0" w:evenVBand="0" w:oddHBand="0" w:evenHBand="0" w:firstRowFirstColumn="0" w:firstRowLastColumn="0" w:lastRowFirstColumn="0" w:lastRowLastColumn="0"/>
            <w:tcW w:w="0" w:type="auto"/>
            <w:hideMark/>
          </w:tcPr>
          <w:p w14:paraId="7ED2E5AD" w14:textId="77777777" w:rsidR="004963A0" w:rsidRPr="004963A0" w:rsidRDefault="004963A0" w:rsidP="004963A0">
            <w:pPr>
              <w:spacing w:after="160" w:line="278" w:lineRule="auto"/>
              <w:rPr>
                <w:sz w:val="18"/>
                <w:szCs w:val="18"/>
              </w:rPr>
            </w:pPr>
            <w:r w:rsidRPr="004963A0">
              <w:rPr>
                <w:sz w:val="18"/>
                <w:szCs w:val="18"/>
              </w:rPr>
              <w:t>4</w:t>
            </w:r>
          </w:p>
        </w:tc>
        <w:tc>
          <w:tcPr>
            <w:tcW w:w="0" w:type="auto"/>
            <w:hideMark/>
          </w:tcPr>
          <w:p w14:paraId="7BC22B89"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4963A0">
              <w:rPr>
                <w:sz w:val="18"/>
                <w:szCs w:val="18"/>
              </w:rPr>
              <w:t>Oklart långsiktigt förvaltningsansvar</w:t>
            </w:r>
          </w:p>
        </w:tc>
        <w:tc>
          <w:tcPr>
            <w:tcW w:w="0" w:type="auto"/>
            <w:hideMark/>
          </w:tcPr>
          <w:p w14:paraId="630D1330"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4963A0">
              <w:rPr>
                <w:sz w:val="18"/>
                <w:szCs w:val="18"/>
              </w:rPr>
              <w:t>Osäker drift, behörighet och överlämning efter piloten</w:t>
            </w:r>
          </w:p>
        </w:tc>
        <w:tc>
          <w:tcPr>
            <w:tcW w:w="0" w:type="auto"/>
            <w:hideMark/>
          </w:tcPr>
          <w:p w14:paraId="07A61259"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4963A0">
              <w:rPr>
                <w:sz w:val="18"/>
                <w:szCs w:val="18"/>
              </w:rPr>
              <w:t>3</w:t>
            </w:r>
          </w:p>
        </w:tc>
        <w:tc>
          <w:tcPr>
            <w:tcW w:w="0" w:type="auto"/>
            <w:hideMark/>
          </w:tcPr>
          <w:p w14:paraId="091AA81E"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4963A0">
              <w:rPr>
                <w:sz w:val="18"/>
                <w:szCs w:val="18"/>
              </w:rPr>
              <w:t>3</w:t>
            </w:r>
          </w:p>
        </w:tc>
        <w:tc>
          <w:tcPr>
            <w:tcW w:w="0" w:type="auto"/>
            <w:hideMark/>
          </w:tcPr>
          <w:p w14:paraId="5EB03AD2"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4963A0">
              <w:rPr>
                <w:sz w:val="18"/>
                <w:szCs w:val="18"/>
              </w:rPr>
              <w:t>9</w:t>
            </w:r>
          </w:p>
        </w:tc>
        <w:tc>
          <w:tcPr>
            <w:tcW w:w="0" w:type="auto"/>
            <w:hideMark/>
          </w:tcPr>
          <w:p w14:paraId="29CD85C6"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4963A0">
              <w:rPr>
                <w:sz w:val="18"/>
                <w:szCs w:val="18"/>
              </w:rPr>
              <w:t>Dokumentera ansvar i kontaktlista och förvaltningssystem. Klargör förvaltningen med Cesar och KSD:s arbete med medialagring.</w:t>
            </w:r>
          </w:p>
        </w:tc>
      </w:tr>
      <w:tr w:rsidR="004963A0" w:rsidRPr="004963A0" w14:paraId="2E887240" w14:textId="77777777" w:rsidTr="00C910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2340B2" w14:textId="77777777" w:rsidR="004963A0" w:rsidRPr="004963A0" w:rsidRDefault="004963A0" w:rsidP="004963A0">
            <w:pPr>
              <w:spacing w:after="160" w:line="278" w:lineRule="auto"/>
              <w:rPr>
                <w:sz w:val="18"/>
                <w:szCs w:val="18"/>
              </w:rPr>
            </w:pPr>
            <w:r w:rsidRPr="004963A0">
              <w:rPr>
                <w:sz w:val="18"/>
                <w:szCs w:val="18"/>
              </w:rPr>
              <w:t>5</w:t>
            </w:r>
          </w:p>
        </w:tc>
        <w:tc>
          <w:tcPr>
            <w:tcW w:w="0" w:type="auto"/>
            <w:hideMark/>
          </w:tcPr>
          <w:p w14:paraId="7975A349"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4963A0">
              <w:rPr>
                <w:sz w:val="18"/>
                <w:szCs w:val="18"/>
              </w:rPr>
              <w:t>Projektledare eller finansiering för 2027 saknas</w:t>
            </w:r>
          </w:p>
        </w:tc>
        <w:tc>
          <w:tcPr>
            <w:tcW w:w="0" w:type="auto"/>
            <w:hideMark/>
          </w:tcPr>
          <w:p w14:paraId="31061152"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4963A0">
              <w:rPr>
                <w:sz w:val="18"/>
                <w:szCs w:val="18"/>
              </w:rPr>
              <w:t>Verksamhetsdelen av piloten kan inte starta under andra kvartalet 2027</w:t>
            </w:r>
          </w:p>
        </w:tc>
        <w:tc>
          <w:tcPr>
            <w:tcW w:w="0" w:type="auto"/>
            <w:hideMark/>
          </w:tcPr>
          <w:p w14:paraId="50D33C8C"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4963A0">
              <w:rPr>
                <w:sz w:val="18"/>
                <w:szCs w:val="18"/>
              </w:rPr>
              <w:t>4</w:t>
            </w:r>
          </w:p>
        </w:tc>
        <w:tc>
          <w:tcPr>
            <w:tcW w:w="0" w:type="auto"/>
            <w:hideMark/>
          </w:tcPr>
          <w:p w14:paraId="52C6A4D2"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4963A0">
              <w:rPr>
                <w:sz w:val="18"/>
                <w:szCs w:val="18"/>
              </w:rPr>
              <w:t>2</w:t>
            </w:r>
          </w:p>
        </w:tc>
        <w:tc>
          <w:tcPr>
            <w:tcW w:w="0" w:type="auto"/>
            <w:hideMark/>
          </w:tcPr>
          <w:p w14:paraId="29ADDD97"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4963A0">
              <w:rPr>
                <w:sz w:val="18"/>
                <w:szCs w:val="18"/>
              </w:rPr>
              <w:t>8</w:t>
            </w:r>
          </w:p>
        </w:tc>
        <w:tc>
          <w:tcPr>
            <w:tcW w:w="0" w:type="auto"/>
            <w:hideMark/>
          </w:tcPr>
          <w:p w14:paraId="0E1AA068"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4963A0">
              <w:rPr>
                <w:sz w:val="18"/>
                <w:szCs w:val="18"/>
              </w:rPr>
              <w:t>Utreda resursvägar (KSD, regionen, Fastighetsstöd och service, konsult). Äska medel för 2027 i god tid.</w:t>
            </w:r>
          </w:p>
        </w:tc>
      </w:tr>
      <w:tr w:rsidR="004963A0" w:rsidRPr="004963A0" w14:paraId="4C225EAC" w14:textId="77777777" w:rsidTr="00C910A1">
        <w:tc>
          <w:tcPr>
            <w:cnfStyle w:val="001000000000" w:firstRow="0" w:lastRow="0" w:firstColumn="1" w:lastColumn="0" w:oddVBand="0" w:evenVBand="0" w:oddHBand="0" w:evenHBand="0" w:firstRowFirstColumn="0" w:firstRowLastColumn="0" w:lastRowFirstColumn="0" w:lastRowLastColumn="0"/>
            <w:tcW w:w="0" w:type="auto"/>
            <w:hideMark/>
          </w:tcPr>
          <w:p w14:paraId="4393CB21" w14:textId="77777777" w:rsidR="004963A0" w:rsidRPr="004963A0" w:rsidRDefault="004963A0" w:rsidP="004963A0">
            <w:pPr>
              <w:spacing w:after="160" w:line="278" w:lineRule="auto"/>
              <w:rPr>
                <w:sz w:val="18"/>
                <w:szCs w:val="18"/>
              </w:rPr>
            </w:pPr>
            <w:r w:rsidRPr="004963A0">
              <w:rPr>
                <w:sz w:val="18"/>
                <w:szCs w:val="18"/>
              </w:rPr>
              <w:lastRenderedPageBreak/>
              <w:t>6</w:t>
            </w:r>
          </w:p>
        </w:tc>
        <w:tc>
          <w:tcPr>
            <w:tcW w:w="0" w:type="auto"/>
            <w:hideMark/>
          </w:tcPr>
          <w:p w14:paraId="17E48E94"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4963A0">
              <w:rPr>
                <w:sz w:val="18"/>
                <w:szCs w:val="18"/>
              </w:rPr>
              <w:t>Otillräckligt avgränsad åtkomst till pilotmiljön</w:t>
            </w:r>
          </w:p>
        </w:tc>
        <w:tc>
          <w:tcPr>
            <w:tcW w:w="0" w:type="auto"/>
            <w:hideMark/>
          </w:tcPr>
          <w:p w14:paraId="363E7239"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4963A0">
              <w:rPr>
                <w:sz w:val="18"/>
                <w:szCs w:val="18"/>
              </w:rPr>
              <w:t>Obehörig åtkomst till skyddsvärd information, eventuellt personuppgifter</w:t>
            </w:r>
          </w:p>
        </w:tc>
        <w:tc>
          <w:tcPr>
            <w:tcW w:w="0" w:type="auto"/>
            <w:hideMark/>
          </w:tcPr>
          <w:p w14:paraId="14B0BFDD"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4963A0">
              <w:rPr>
                <w:sz w:val="18"/>
                <w:szCs w:val="18"/>
              </w:rPr>
              <w:t>4</w:t>
            </w:r>
          </w:p>
        </w:tc>
        <w:tc>
          <w:tcPr>
            <w:tcW w:w="0" w:type="auto"/>
            <w:hideMark/>
          </w:tcPr>
          <w:p w14:paraId="5BBD3BE1"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4963A0">
              <w:rPr>
                <w:sz w:val="18"/>
                <w:szCs w:val="18"/>
              </w:rPr>
              <w:t>2</w:t>
            </w:r>
          </w:p>
        </w:tc>
        <w:tc>
          <w:tcPr>
            <w:tcW w:w="0" w:type="auto"/>
            <w:hideMark/>
          </w:tcPr>
          <w:p w14:paraId="05AF023B"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4963A0">
              <w:rPr>
                <w:sz w:val="18"/>
                <w:szCs w:val="18"/>
              </w:rPr>
              <w:t>8</w:t>
            </w:r>
          </w:p>
        </w:tc>
        <w:tc>
          <w:tcPr>
            <w:tcW w:w="0" w:type="auto"/>
            <w:hideMark/>
          </w:tcPr>
          <w:p w14:paraId="25F53C98"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4963A0">
              <w:rPr>
                <w:sz w:val="18"/>
                <w:szCs w:val="18"/>
              </w:rPr>
              <w:t>Informationsklassning före skarp data. Strikt behörighetsstyrning. Dokumentation i support- eller förvaltningssystem.</w:t>
            </w:r>
          </w:p>
        </w:tc>
      </w:tr>
      <w:tr w:rsidR="004963A0" w:rsidRPr="004963A0" w14:paraId="5140A9AD" w14:textId="77777777" w:rsidTr="00C910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96C2F3" w14:textId="77777777" w:rsidR="004963A0" w:rsidRPr="004963A0" w:rsidRDefault="004963A0" w:rsidP="004963A0">
            <w:pPr>
              <w:spacing w:after="160" w:line="278" w:lineRule="auto"/>
              <w:rPr>
                <w:sz w:val="18"/>
                <w:szCs w:val="18"/>
              </w:rPr>
            </w:pPr>
            <w:r w:rsidRPr="004963A0">
              <w:rPr>
                <w:sz w:val="18"/>
                <w:szCs w:val="18"/>
              </w:rPr>
              <w:t>7</w:t>
            </w:r>
          </w:p>
        </w:tc>
        <w:tc>
          <w:tcPr>
            <w:tcW w:w="0" w:type="auto"/>
            <w:hideMark/>
          </w:tcPr>
          <w:p w14:paraId="7BC1D5A4"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4963A0">
              <w:rPr>
                <w:sz w:val="18"/>
                <w:szCs w:val="18"/>
              </w:rPr>
              <w:t>Cesars tidsplan eller specifikation ändras</w:t>
            </w:r>
          </w:p>
        </w:tc>
        <w:tc>
          <w:tcPr>
            <w:tcW w:w="0" w:type="auto"/>
            <w:hideMark/>
          </w:tcPr>
          <w:p w14:paraId="562DEDF6"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4963A0">
              <w:rPr>
                <w:sz w:val="18"/>
                <w:szCs w:val="18"/>
              </w:rPr>
              <w:t>Omarbete av paket och metadata eller förlängd övergångsperiod</w:t>
            </w:r>
          </w:p>
        </w:tc>
        <w:tc>
          <w:tcPr>
            <w:tcW w:w="0" w:type="auto"/>
            <w:hideMark/>
          </w:tcPr>
          <w:p w14:paraId="3B0EDA19"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4963A0">
              <w:rPr>
                <w:sz w:val="18"/>
                <w:szCs w:val="18"/>
              </w:rPr>
              <w:t>3</w:t>
            </w:r>
          </w:p>
        </w:tc>
        <w:tc>
          <w:tcPr>
            <w:tcW w:w="0" w:type="auto"/>
            <w:hideMark/>
          </w:tcPr>
          <w:p w14:paraId="43D1C1DB"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4963A0">
              <w:rPr>
                <w:sz w:val="18"/>
                <w:szCs w:val="18"/>
              </w:rPr>
              <w:t>2</w:t>
            </w:r>
          </w:p>
        </w:tc>
        <w:tc>
          <w:tcPr>
            <w:tcW w:w="0" w:type="auto"/>
            <w:hideMark/>
          </w:tcPr>
          <w:p w14:paraId="6106C10E"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4963A0">
              <w:rPr>
                <w:sz w:val="18"/>
                <w:szCs w:val="18"/>
              </w:rPr>
              <w:t>6</w:t>
            </w:r>
          </w:p>
        </w:tc>
        <w:tc>
          <w:tcPr>
            <w:tcW w:w="0" w:type="auto"/>
            <w:hideMark/>
          </w:tcPr>
          <w:p w14:paraId="5B290F66"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4963A0">
              <w:rPr>
                <w:sz w:val="18"/>
                <w:szCs w:val="18"/>
              </w:rPr>
              <w:t>Löpande dialog med Cesar-teamet. Versionshantera specifikationen. Säkerställ att RODA-miljön speglar Cesar.</w:t>
            </w:r>
          </w:p>
        </w:tc>
      </w:tr>
      <w:tr w:rsidR="004963A0" w:rsidRPr="004963A0" w14:paraId="5A190FDA" w14:textId="77777777" w:rsidTr="00C910A1">
        <w:tc>
          <w:tcPr>
            <w:cnfStyle w:val="001000000000" w:firstRow="0" w:lastRow="0" w:firstColumn="1" w:lastColumn="0" w:oddVBand="0" w:evenVBand="0" w:oddHBand="0" w:evenHBand="0" w:firstRowFirstColumn="0" w:firstRowLastColumn="0" w:lastRowFirstColumn="0" w:lastRowLastColumn="0"/>
            <w:tcW w:w="0" w:type="auto"/>
            <w:hideMark/>
          </w:tcPr>
          <w:p w14:paraId="38BA21B9" w14:textId="77777777" w:rsidR="004963A0" w:rsidRPr="004963A0" w:rsidRDefault="004963A0" w:rsidP="004963A0">
            <w:pPr>
              <w:spacing w:after="160" w:line="278" w:lineRule="auto"/>
              <w:rPr>
                <w:sz w:val="18"/>
                <w:szCs w:val="18"/>
              </w:rPr>
            </w:pPr>
            <w:r w:rsidRPr="004963A0">
              <w:rPr>
                <w:sz w:val="18"/>
                <w:szCs w:val="18"/>
              </w:rPr>
              <w:t>8</w:t>
            </w:r>
          </w:p>
        </w:tc>
        <w:tc>
          <w:tcPr>
            <w:tcW w:w="0" w:type="auto"/>
            <w:hideMark/>
          </w:tcPr>
          <w:p w14:paraId="57AC81CF"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4963A0">
              <w:rPr>
                <w:sz w:val="18"/>
                <w:szCs w:val="18"/>
              </w:rPr>
              <w:t>Export av originalfiler och metadata från Primus är begränsad</w:t>
            </w:r>
          </w:p>
        </w:tc>
        <w:tc>
          <w:tcPr>
            <w:tcW w:w="0" w:type="auto"/>
            <w:hideMark/>
          </w:tcPr>
          <w:p w14:paraId="0FFCC69B"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4963A0">
              <w:rPr>
                <w:sz w:val="18"/>
                <w:szCs w:val="18"/>
              </w:rPr>
              <w:t>Kedjan Primus → RODA fungerar inte fullt ut</w:t>
            </w:r>
          </w:p>
        </w:tc>
        <w:tc>
          <w:tcPr>
            <w:tcW w:w="0" w:type="auto"/>
            <w:hideMark/>
          </w:tcPr>
          <w:p w14:paraId="6F5BEB11"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4963A0">
              <w:rPr>
                <w:sz w:val="18"/>
                <w:szCs w:val="18"/>
              </w:rPr>
              <w:t>3</w:t>
            </w:r>
          </w:p>
        </w:tc>
        <w:tc>
          <w:tcPr>
            <w:tcW w:w="0" w:type="auto"/>
            <w:hideMark/>
          </w:tcPr>
          <w:p w14:paraId="3455E54F"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4963A0">
              <w:rPr>
                <w:sz w:val="18"/>
                <w:szCs w:val="18"/>
              </w:rPr>
              <w:t>2</w:t>
            </w:r>
          </w:p>
        </w:tc>
        <w:tc>
          <w:tcPr>
            <w:tcW w:w="0" w:type="auto"/>
            <w:hideMark/>
          </w:tcPr>
          <w:p w14:paraId="5E4AE489"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4963A0">
              <w:rPr>
                <w:sz w:val="18"/>
                <w:szCs w:val="18"/>
              </w:rPr>
              <w:t>6</w:t>
            </w:r>
          </w:p>
        </w:tc>
        <w:tc>
          <w:tcPr>
            <w:tcW w:w="0" w:type="auto"/>
            <w:hideMark/>
          </w:tcPr>
          <w:p w14:paraId="7A2E37A1"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4963A0">
              <w:rPr>
                <w:sz w:val="18"/>
                <w:szCs w:val="18"/>
              </w:rPr>
              <w:t>Testa exporten tidigt i piloten. Dialog med KulturIT om exportmöjligheter.</w:t>
            </w:r>
          </w:p>
        </w:tc>
      </w:tr>
      <w:tr w:rsidR="004963A0" w:rsidRPr="004963A0" w14:paraId="18755F9C" w14:textId="77777777" w:rsidTr="00C910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81FB7C" w14:textId="77777777" w:rsidR="004963A0" w:rsidRPr="004963A0" w:rsidRDefault="004963A0" w:rsidP="004963A0">
            <w:pPr>
              <w:spacing w:after="160" w:line="278" w:lineRule="auto"/>
              <w:rPr>
                <w:sz w:val="18"/>
                <w:szCs w:val="18"/>
              </w:rPr>
            </w:pPr>
            <w:r w:rsidRPr="004963A0">
              <w:rPr>
                <w:sz w:val="18"/>
                <w:szCs w:val="18"/>
              </w:rPr>
              <w:t>9</w:t>
            </w:r>
          </w:p>
        </w:tc>
        <w:tc>
          <w:tcPr>
            <w:tcW w:w="0" w:type="auto"/>
            <w:hideMark/>
          </w:tcPr>
          <w:p w14:paraId="2B997CFE"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4963A0">
              <w:rPr>
                <w:sz w:val="18"/>
                <w:szCs w:val="18"/>
              </w:rPr>
              <w:t>Arbetssättet upplevs som administrativt betungande</w:t>
            </w:r>
          </w:p>
        </w:tc>
        <w:tc>
          <w:tcPr>
            <w:tcW w:w="0" w:type="auto"/>
            <w:hideMark/>
          </w:tcPr>
          <w:p w14:paraId="3A5CF7E9"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4963A0">
              <w:rPr>
                <w:sz w:val="18"/>
                <w:szCs w:val="18"/>
              </w:rPr>
              <w:t>Låg acceptans och bristande efterlevnad av rutinerna</w:t>
            </w:r>
          </w:p>
        </w:tc>
        <w:tc>
          <w:tcPr>
            <w:tcW w:w="0" w:type="auto"/>
            <w:hideMark/>
          </w:tcPr>
          <w:p w14:paraId="1B9F851B"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4963A0">
              <w:rPr>
                <w:sz w:val="18"/>
                <w:szCs w:val="18"/>
              </w:rPr>
              <w:t>3</w:t>
            </w:r>
          </w:p>
        </w:tc>
        <w:tc>
          <w:tcPr>
            <w:tcW w:w="0" w:type="auto"/>
            <w:hideMark/>
          </w:tcPr>
          <w:p w14:paraId="51C22005"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4963A0">
              <w:rPr>
                <w:sz w:val="18"/>
                <w:szCs w:val="18"/>
              </w:rPr>
              <w:t>2</w:t>
            </w:r>
          </w:p>
        </w:tc>
        <w:tc>
          <w:tcPr>
            <w:tcW w:w="0" w:type="auto"/>
            <w:hideMark/>
          </w:tcPr>
          <w:p w14:paraId="1F533709"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4963A0">
              <w:rPr>
                <w:sz w:val="18"/>
                <w:szCs w:val="18"/>
              </w:rPr>
              <w:t>6</w:t>
            </w:r>
          </w:p>
        </w:tc>
        <w:tc>
          <w:tcPr>
            <w:tcW w:w="0" w:type="auto"/>
            <w:hideMark/>
          </w:tcPr>
          <w:p w14:paraId="5673183A"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4963A0">
              <w:rPr>
                <w:sz w:val="18"/>
                <w:szCs w:val="18"/>
              </w:rPr>
              <w:t>Verksamheten utformar rutinerna själv. Utvärdera administrativ belastning som uttalat mål i piloten.</w:t>
            </w:r>
          </w:p>
        </w:tc>
      </w:tr>
      <w:tr w:rsidR="004963A0" w:rsidRPr="004963A0" w14:paraId="33D3DDEF" w14:textId="77777777" w:rsidTr="00C910A1">
        <w:tc>
          <w:tcPr>
            <w:cnfStyle w:val="001000000000" w:firstRow="0" w:lastRow="0" w:firstColumn="1" w:lastColumn="0" w:oddVBand="0" w:evenVBand="0" w:oddHBand="0" w:evenHBand="0" w:firstRowFirstColumn="0" w:firstRowLastColumn="0" w:lastRowFirstColumn="0" w:lastRowLastColumn="0"/>
            <w:tcW w:w="0" w:type="auto"/>
            <w:hideMark/>
          </w:tcPr>
          <w:p w14:paraId="69E1A4C8" w14:textId="77777777" w:rsidR="004963A0" w:rsidRPr="004963A0" w:rsidRDefault="004963A0" w:rsidP="004963A0">
            <w:pPr>
              <w:spacing w:after="160" w:line="278" w:lineRule="auto"/>
              <w:rPr>
                <w:sz w:val="18"/>
                <w:szCs w:val="18"/>
              </w:rPr>
            </w:pPr>
            <w:r w:rsidRPr="004963A0">
              <w:rPr>
                <w:sz w:val="18"/>
                <w:szCs w:val="18"/>
              </w:rPr>
              <w:t>10</w:t>
            </w:r>
          </w:p>
        </w:tc>
        <w:tc>
          <w:tcPr>
            <w:tcW w:w="0" w:type="auto"/>
            <w:hideMark/>
          </w:tcPr>
          <w:p w14:paraId="107B86F1"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4963A0">
              <w:rPr>
                <w:sz w:val="18"/>
                <w:szCs w:val="18"/>
              </w:rPr>
              <w:t>Testerna visar att RODA inte uppfyller verksamhetens eller IT:s krav</w:t>
            </w:r>
          </w:p>
        </w:tc>
        <w:tc>
          <w:tcPr>
            <w:tcW w:w="0" w:type="auto"/>
            <w:hideMark/>
          </w:tcPr>
          <w:p w14:paraId="6DF48FCF"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4963A0">
              <w:rPr>
                <w:sz w:val="18"/>
                <w:szCs w:val="18"/>
              </w:rPr>
              <w:t>Inriktningen behöver omprövas och beslutet om långsiktig lösning skjuts upp</w:t>
            </w:r>
          </w:p>
        </w:tc>
        <w:tc>
          <w:tcPr>
            <w:tcW w:w="0" w:type="auto"/>
            <w:hideMark/>
          </w:tcPr>
          <w:p w14:paraId="5A3DE43F"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4963A0">
              <w:rPr>
                <w:sz w:val="18"/>
                <w:szCs w:val="18"/>
              </w:rPr>
              <w:t>3</w:t>
            </w:r>
          </w:p>
        </w:tc>
        <w:tc>
          <w:tcPr>
            <w:tcW w:w="0" w:type="auto"/>
            <w:hideMark/>
          </w:tcPr>
          <w:p w14:paraId="136A1C08"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4963A0">
              <w:rPr>
                <w:sz w:val="18"/>
                <w:szCs w:val="18"/>
              </w:rPr>
              <w:t>2</w:t>
            </w:r>
          </w:p>
        </w:tc>
        <w:tc>
          <w:tcPr>
            <w:tcW w:w="0" w:type="auto"/>
            <w:hideMark/>
          </w:tcPr>
          <w:p w14:paraId="68C21BE5"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4963A0">
              <w:rPr>
                <w:sz w:val="18"/>
                <w:szCs w:val="18"/>
              </w:rPr>
              <w:t>6</w:t>
            </w:r>
          </w:p>
        </w:tc>
        <w:tc>
          <w:tcPr>
            <w:tcW w:w="0" w:type="auto"/>
            <w:hideMark/>
          </w:tcPr>
          <w:p w14:paraId="79B51AD9"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4963A0">
              <w:rPr>
                <w:sz w:val="18"/>
                <w:szCs w:val="18"/>
              </w:rPr>
              <w:t>Fastställ utvärderingskriterier i förväg. Utforma urval, metadatamappning och rutiner så att de kan återanvändas i en annan lösning. Ta fram alternativ som en del av utvärderingen.</w:t>
            </w:r>
          </w:p>
        </w:tc>
      </w:tr>
    </w:tbl>
    <w:p w14:paraId="61F5F144" w14:textId="77777777" w:rsidR="004963A0" w:rsidRPr="004963A0" w:rsidRDefault="00000000" w:rsidP="004963A0">
      <w:pPr>
        <w:rPr>
          <w:sz w:val="22"/>
          <w:szCs w:val="22"/>
        </w:rPr>
      </w:pPr>
      <w:r>
        <w:rPr>
          <w:sz w:val="22"/>
          <w:szCs w:val="22"/>
        </w:rPr>
        <w:pict w14:anchorId="5C636960">
          <v:rect id="_x0000_i1031" style="width:0;height:.75pt" o:hralign="center" o:hrstd="t" o:hr="t" fillcolor="#a0a0a0" stroked="f"/>
        </w:pict>
      </w:r>
    </w:p>
    <w:p w14:paraId="33359692" w14:textId="77777777" w:rsidR="004963A0" w:rsidRPr="004963A0" w:rsidRDefault="004963A0" w:rsidP="00C910A1">
      <w:pPr>
        <w:pStyle w:val="Rubrik2"/>
        <w:spacing w:after="0" w:line="240" w:lineRule="auto"/>
      </w:pPr>
      <w:r w:rsidRPr="004963A0">
        <w:t>6. Färdplan</w:t>
      </w:r>
    </w:p>
    <w:p w14:paraId="29DE22DA" w14:textId="77777777" w:rsidR="004963A0" w:rsidRPr="004963A0" w:rsidRDefault="004963A0" w:rsidP="00C910A1">
      <w:pPr>
        <w:pStyle w:val="Rubrik3"/>
        <w:spacing w:after="0"/>
      </w:pPr>
      <w:r w:rsidRPr="004963A0">
        <w:t>6.1 Översikt</w:t>
      </w:r>
    </w:p>
    <w:p w14:paraId="144F1FAD" w14:textId="0ED5B3E9" w:rsidR="004963A0" w:rsidRPr="004963A0" w:rsidRDefault="004963A0" w:rsidP="004963A0">
      <w:pPr>
        <w:rPr>
          <w:b/>
          <w:bCs/>
          <w:sz w:val="22"/>
          <w:szCs w:val="22"/>
        </w:rPr>
      </w:pPr>
      <w:r w:rsidRPr="004963A0">
        <w:rPr>
          <w:b/>
          <w:bCs/>
          <w:noProof/>
          <w:sz w:val="22"/>
          <w:szCs w:val="22"/>
        </w:rPr>
        <w:drawing>
          <wp:inline distT="0" distB="0" distL="0" distR="0" wp14:anchorId="3763B18F" wp14:editId="5E3FF93F">
            <wp:extent cx="5760720" cy="1929130"/>
            <wp:effectExtent l="0" t="0" r="0" b="0"/>
            <wp:docPr id="1385826421"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826421" name=""/>
                    <pic:cNvPicPr/>
                  </pic:nvPicPr>
                  <pic:blipFill>
                    <a:blip r:embed="rId5"/>
                    <a:stretch>
                      <a:fillRect/>
                    </a:stretch>
                  </pic:blipFill>
                  <pic:spPr>
                    <a:xfrm>
                      <a:off x="0" y="0"/>
                      <a:ext cx="5760720" cy="1929130"/>
                    </a:xfrm>
                    <a:prstGeom prst="rect">
                      <a:avLst/>
                    </a:prstGeom>
                  </pic:spPr>
                </pic:pic>
              </a:graphicData>
            </a:graphic>
          </wp:inline>
        </w:drawing>
      </w:r>
    </w:p>
    <w:p w14:paraId="75456CED" w14:textId="3E4D956E" w:rsidR="004963A0" w:rsidRPr="004963A0" w:rsidRDefault="004963A0" w:rsidP="00C910A1">
      <w:pPr>
        <w:pStyle w:val="Rubrik3"/>
        <w:spacing w:after="0"/>
      </w:pPr>
      <w:r w:rsidRPr="004963A0">
        <w:t>6.2 Faser och aktiviteter</w:t>
      </w:r>
    </w:p>
    <w:p w14:paraId="0370B092" w14:textId="77777777" w:rsidR="004963A0" w:rsidRPr="004963A0" w:rsidRDefault="004963A0" w:rsidP="00C61D8A">
      <w:pPr>
        <w:pStyle w:val="Rubrik3"/>
      </w:pPr>
      <w:r w:rsidRPr="004963A0">
        <w:t>Fas 0 – Förankring och beslut (oktober–november 2026)</w:t>
      </w:r>
    </w:p>
    <w:p w14:paraId="4245979E" w14:textId="77777777" w:rsidR="004963A0" w:rsidRPr="004963A0" w:rsidRDefault="004963A0" w:rsidP="004963A0">
      <w:pPr>
        <w:rPr>
          <w:sz w:val="22"/>
          <w:szCs w:val="22"/>
        </w:rPr>
      </w:pPr>
      <w:r w:rsidRPr="004963A0">
        <w:rPr>
          <w:b/>
          <w:bCs/>
          <w:sz w:val="22"/>
          <w:szCs w:val="22"/>
        </w:rPr>
        <w:t>Beslutspunkt BP1:</w:t>
      </w:r>
      <w:r w:rsidRPr="004963A0">
        <w:rPr>
          <w:sz w:val="22"/>
          <w:szCs w:val="22"/>
        </w:rPr>
        <w:t> Ledningsgruppen beslutar om inriktning och uppdrag (avsnitt 5.1). Cesar/RODA är föreslagen inriktning; det är inte ett beslut om långsiktig lösning.</w:t>
      </w:r>
    </w:p>
    <w:p w14:paraId="02D659C6" w14:textId="77777777" w:rsidR="004963A0" w:rsidRPr="004963A0" w:rsidRDefault="004963A0" w:rsidP="00C910A1">
      <w:pPr>
        <w:pStyle w:val="Rubrik3"/>
        <w:spacing w:after="0"/>
      </w:pPr>
      <w:r w:rsidRPr="004963A0">
        <w:lastRenderedPageBreak/>
        <w:t>Fas 1 – Teknisk etablering (november–december 2026)</w:t>
      </w:r>
    </w:p>
    <w:tbl>
      <w:tblPr>
        <w:tblStyle w:val="Oformateradtabell1"/>
        <w:tblW w:w="0" w:type="auto"/>
        <w:tblLook w:val="04A0" w:firstRow="1" w:lastRow="0" w:firstColumn="1" w:lastColumn="0" w:noHBand="0" w:noVBand="1"/>
      </w:tblPr>
      <w:tblGrid>
        <w:gridCol w:w="4723"/>
        <w:gridCol w:w="2511"/>
        <w:gridCol w:w="1828"/>
      </w:tblGrid>
      <w:tr w:rsidR="004963A0" w:rsidRPr="004963A0" w14:paraId="677754F8" w14:textId="77777777" w:rsidTr="00C910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3EBE71" w14:textId="77777777" w:rsidR="004963A0" w:rsidRPr="004963A0" w:rsidRDefault="004963A0" w:rsidP="004963A0">
            <w:pPr>
              <w:spacing w:after="160" w:line="278" w:lineRule="auto"/>
              <w:rPr>
                <w:sz w:val="22"/>
                <w:szCs w:val="22"/>
              </w:rPr>
            </w:pPr>
            <w:r w:rsidRPr="004963A0">
              <w:rPr>
                <w:sz w:val="22"/>
                <w:szCs w:val="22"/>
              </w:rPr>
              <w:t>Aktivitet</w:t>
            </w:r>
          </w:p>
        </w:tc>
        <w:tc>
          <w:tcPr>
            <w:tcW w:w="0" w:type="auto"/>
            <w:hideMark/>
          </w:tcPr>
          <w:p w14:paraId="261CFA21" w14:textId="77777777" w:rsidR="004963A0" w:rsidRPr="004963A0" w:rsidRDefault="004963A0" w:rsidP="004963A0">
            <w:pPr>
              <w:spacing w:after="160" w:line="278" w:lineRule="auto"/>
              <w:cnfStyle w:val="100000000000" w:firstRow="1" w:lastRow="0" w:firstColumn="0" w:lastColumn="0" w:oddVBand="0" w:evenVBand="0" w:oddHBand="0" w:evenHBand="0" w:firstRowFirstColumn="0" w:firstRowLastColumn="0" w:lastRowFirstColumn="0" w:lastRowLastColumn="0"/>
              <w:rPr>
                <w:sz w:val="22"/>
                <w:szCs w:val="22"/>
              </w:rPr>
            </w:pPr>
            <w:r w:rsidRPr="004963A0">
              <w:rPr>
                <w:sz w:val="22"/>
                <w:szCs w:val="22"/>
              </w:rPr>
              <w:t>Ansvarig</w:t>
            </w:r>
          </w:p>
        </w:tc>
        <w:tc>
          <w:tcPr>
            <w:tcW w:w="0" w:type="auto"/>
            <w:hideMark/>
          </w:tcPr>
          <w:p w14:paraId="40B47EF5" w14:textId="77777777" w:rsidR="004963A0" w:rsidRPr="004963A0" w:rsidRDefault="004963A0" w:rsidP="004963A0">
            <w:pPr>
              <w:spacing w:after="160" w:line="278" w:lineRule="auto"/>
              <w:cnfStyle w:val="100000000000" w:firstRow="1" w:lastRow="0" w:firstColumn="0" w:lastColumn="0" w:oddVBand="0" w:evenVBand="0" w:oddHBand="0" w:evenHBand="0" w:firstRowFirstColumn="0" w:firstRowLastColumn="0" w:lastRowFirstColumn="0" w:lastRowLastColumn="0"/>
              <w:rPr>
                <w:sz w:val="22"/>
                <w:szCs w:val="22"/>
              </w:rPr>
            </w:pPr>
            <w:r w:rsidRPr="004963A0">
              <w:rPr>
                <w:sz w:val="22"/>
                <w:szCs w:val="22"/>
              </w:rPr>
              <w:t>Klart</w:t>
            </w:r>
          </w:p>
        </w:tc>
      </w:tr>
      <w:tr w:rsidR="004963A0" w:rsidRPr="004963A0" w14:paraId="7DFE14E3" w14:textId="77777777" w:rsidTr="00C910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03915F" w14:textId="77777777" w:rsidR="004963A0" w:rsidRPr="00C910A1" w:rsidRDefault="004963A0" w:rsidP="004963A0">
            <w:pPr>
              <w:spacing w:after="160" w:line="278" w:lineRule="auto"/>
              <w:rPr>
                <w:b w:val="0"/>
                <w:bCs w:val="0"/>
                <w:sz w:val="22"/>
                <w:szCs w:val="22"/>
              </w:rPr>
            </w:pPr>
            <w:r w:rsidRPr="00C910A1">
              <w:rPr>
                <w:b w:val="0"/>
                <w:bCs w:val="0"/>
                <w:sz w:val="22"/>
                <w:szCs w:val="22"/>
              </w:rPr>
              <w:t>Klarlägga förutsättningar och kostnad för server- och lagringsmiljön med infrastruktur/KSD</w:t>
            </w:r>
          </w:p>
        </w:tc>
        <w:tc>
          <w:tcPr>
            <w:tcW w:w="0" w:type="auto"/>
            <w:hideMark/>
          </w:tcPr>
          <w:p w14:paraId="6BECDD33"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4963A0">
              <w:rPr>
                <w:sz w:val="22"/>
                <w:szCs w:val="22"/>
              </w:rPr>
              <w:t>Andreas</w:t>
            </w:r>
          </w:p>
        </w:tc>
        <w:tc>
          <w:tcPr>
            <w:tcW w:w="0" w:type="auto"/>
            <w:hideMark/>
          </w:tcPr>
          <w:p w14:paraId="78EED8BF"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4963A0">
              <w:rPr>
                <w:sz w:val="22"/>
                <w:szCs w:val="22"/>
              </w:rPr>
              <w:t>November 2026</w:t>
            </w:r>
          </w:p>
        </w:tc>
      </w:tr>
      <w:tr w:rsidR="004963A0" w:rsidRPr="004963A0" w14:paraId="2197C2C9" w14:textId="77777777" w:rsidTr="00C910A1">
        <w:tc>
          <w:tcPr>
            <w:cnfStyle w:val="001000000000" w:firstRow="0" w:lastRow="0" w:firstColumn="1" w:lastColumn="0" w:oddVBand="0" w:evenVBand="0" w:oddHBand="0" w:evenHBand="0" w:firstRowFirstColumn="0" w:firstRowLastColumn="0" w:lastRowFirstColumn="0" w:lastRowLastColumn="0"/>
            <w:tcW w:w="0" w:type="auto"/>
            <w:hideMark/>
          </w:tcPr>
          <w:p w14:paraId="17745243" w14:textId="77777777" w:rsidR="004963A0" w:rsidRPr="00C910A1" w:rsidRDefault="004963A0" w:rsidP="004963A0">
            <w:pPr>
              <w:spacing w:after="160" w:line="278" w:lineRule="auto"/>
              <w:rPr>
                <w:b w:val="0"/>
                <w:bCs w:val="0"/>
                <w:sz w:val="22"/>
                <w:szCs w:val="22"/>
              </w:rPr>
            </w:pPr>
            <w:r w:rsidRPr="00C910A1">
              <w:rPr>
                <w:b w:val="0"/>
                <w:bCs w:val="0"/>
                <w:sz w:val="22"/>
                <w:szCs w:val="22"/>
              </w:rPr>
              <w:t>Beställa och sätta upp den avgränsade miljön (lagringsyta och server för RODA)</w:t>
            </w:r>
          </w:p>
        </w:tc>
        <w:tc>
          <w:tcPr>
            <w:tcW w:w="0" w:type="auto"/>
            <w:hideMark/>
          </w:tcPr>
          <w:p w14:paraId="64848950"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4963A0">
              <w:rPr>
                <w:sz w:val="22"/>
                <w:szCs w:val="22"/>
              </w:rPr>
              <w:t>KUB-projektet med infrastruktur/KSD</w:t>
            </w:r>
          </w:p>
        </w:tc>
        <w:tc>
          <w:tcPr>
            <w:tcW w:w="0" w:type="auto"/>
            <w:hideMark/>
          </w:tcPr>
          <w:p w14:paraId="4B94AC03"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4963A0">
              <w:rPr>
                <w:sz w:val="22"/>
                <w:szCs w:val="22"/>
              </w:rPr>
              <w:t>December 2026</w:t>
            </w:r>
          </w:p>
        </w:tc>
      </w:tr>
      <w:tr w:rsidR="004963A0" w:rsidRPr="004963A0" w14:paraId="64521EBF" w14:textId="77777777" w:rsidTr="00C910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186EBD" w14:textId="77777777" w:rsidR="004963A0" w:rsidRPr="00C910A1" w:rsidRDefault="004963A0" w:rsidP="004963A0">
            <w:pPr>
              <w:spacing w:after="160" w:line="278" w:lineRule="auto"/>
              <w:rPr>
                <w:b w:val="0"/>
                <w:bCs w:val="0"/>
                <w:sz w:val="22"/>
                <w:szCs w:val="22"/>
              </w:rPr>
            </w:pPr>
            <w:r w:rsidRPr="00C910A1">
              <w:rPr>
                <w:b w:val="0"/>
                <w:bCs w:val="0"/>
                <w:sz w:val="22"/>
                <w:szCs w:val="22"/>
              </w:rPr>
              <w:t>Fastställa behörighetsmodell och dokumentera åtkomst, radering och överlämning i support- eller förvaltningssystem</w:t>
            </w:r>
          </w:p>
        </w:tc>
        <w:tc>
          <w:tcPr>
            <w:tcW w:w="0" w:type="auto"/>
            <w:hideMark/>
          </w:tcPr>
          <w:p w14:paraId="025D1AB6"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4963A0">
              <w:rPr>
                <w:sz w:val="22"/>
                <w:szCs w:val="22"/>
              </w:rPr>
              <w:t>KUB-projektet med infrastruktur/KSD</w:t>
            </w:r>
          </w:p>
        </w:tc>
        <w:tc>
          <w:tcPr>
            <w:tcW w:w="0" w:type="auto"/>
            <w:hideMark/>
          </w:tcPr>
          <w:p w14:paraId="48D6679F"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4963A0">
              <w:rPr>
                <w:sz w:val="22"/>
                <w:szCs w:val="22"/>
              </w:rPr>
              <w:t>December 2026</w:t>
            </w:r>
          </w:p>
        </w:tc>
      </w:tr>
      <w:tr w:rsidR="004963A0" w:rsidRPr="004963A0" w14:paraId="738984EE" w14:textId="77777777" w:rsidTr="00C910A1">
        <w:tc>
          <w:tcPr>
            <w:cnfStyle w:val="001000000000" w:firstRow="0" w:lastRow="0" w:firstColumn="1" w:lastColumn="0" w:oddVBand="0" w:evenVBand="0" w:oddHBand="0" w:evenHBand="0" w:firstRowFirstColumn="0" w:firstRowLastColumn="0" w:lastRowFirstColumn="0" w:lastRowLastColumn="0"/>
            <w:tcW w:w="0" w:type="auto"/>
            <w:hideMark/>
          </w:tcPr>
          <w:p w14:paraId="3D726A04" w14:textId="77777777" w:rsidR="004963A0" w:rsidRPr="00C910A1" w:rsidRDefault="004963A0" w:rsidP="004963A0">
            <w:pPr>
              <w:spacing w:after="160" w:line="278" w:lineRule="auto"/>
              <w:rPr>
                <w:b w:val="0"/>
                <w:bCs w:val="0"/>
                <w:sz w:val="22"/>
                <w:szCs w:val="22"/>
              </w:rPr>
            </w:pPr>
            <w:r w:rsidRPr="00C910A1">
              <w:rPr>
                <w:b w:val="0"/>
                <w:bCs w:val="0"/>
                <w:sz w:val="22"/>
                <w:szCs w:val="22"/>
              </w:rPr>
              <w:t>Installera RODA och stämma av konfigurationen mot Cesars miljö</w:t>
            </w:r>
          </w:p>
        </w:tc>
        <w:tc>
          <w:tcPr>
            <w:tcW w:w="0" w:type="auto"/>
            <w:hideMark/>
          </w:tcPr>
          <w:p w14:paraId="6959F31E"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lang w:val="da-DK"/>
              </w:rPr>
            </w:pPr>
            <w:r w:rsidRPr="004963A0">
              <w:rPr>
                <w:sz w:val="22"/>
                <w:szCs w:val="22"/>
                <w:lang w:val="da-DK"/>
              </w:rPr>
              <w:t>KUB-projektet i dialog med Cesar-teamet</w:t>
            </w:r>
          </w:p>
        </w:tc>
        <w:tc>
          <w:tcPr>
            <w:tcW w:w="0" w:type="auto"/>
            <w:hideMark/>
          </w:tcPr>
          <w:p w14:paraId="3AD0B3AB"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4963A0">
              <w:rPr>
                <w:sz w:val="22"/>
                <w:szCs w:val="22"/>
              </w:rPr>
              <w:t>December 2026 – början av 2027</w:t>
            </w:r>
          </w:p>
        </w:tc>
      </w:tr>
      <w:tr w:rsidR="004963A0" w:rsidRPr="004963A0" w14:paraId="3DCF71ED" w14:textId="77777777" w:rsidTr="00C910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BD882E" w14:textId="77777777" w:rsidR="004963A0" w:rsidRPr="00C910A1" w:rsidRDefault="004963A0" w:rsidP="004963A0">
            <w:pPr>
              <w:spacing w:after="160" w:line="278" w:lineRule="auto"/>
              <w:rPr>
                <w:b w:val="0"/>
                <w:bCs w:val="0"/>
                <w:sz w:val="22"/>
                <w:szCs w:val="22"/>
              </w:rPr>
            </w:pPr>
            <w:r w:rsidRPr="00C910A1">
              <w:rPr>
                <w:b w:val="0"/>
                <w:bCs w:val="0"/>
                <w:sz w:val="22"/>
                <w:szCs w:val="22"/>
              </w:rPr>
              <w:t>Påbörja IT:s tekniska test av RODA (installation, drift, behörigheter, paketering)</w:t>
            </w:r>
          </w:p>
        </w:tc>
        <w:tc>
          <w:tcPr>
            <w:tcW w:w="0" w:type="auto"/>
            <w:hideMark/>
          </w:tcPr>
          <w:p w14:paraId="6B1E584D"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4963A0">
              <w:rPr>
                <w:sz w:val="22"/>
                <w:szCs w:val="22"/>
              </w:rPr>
              <w:t>KUB-projektet med infrastruktur/KSD</w:t>
            </w:r>
          </w:p>
        </w:tc>
        <w:tc>
          <w:tcPr>
            <w:tcW w:w="0" w:type="auto"/>
            <w:hideMark/>
          </w:tcPr>
          <w:p w14:paraId="062E6B1A"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4963A0">
              <w:rPr>
                <w:sz w:val="22"/>
                <w:szCs w:val="22"/>
              </w:rPr>
              <w:t>Från början av 2027</w:t>
            </w:r>
          </w:p>
        </w:tc>
      </w:tr>
    </w:tbl>
    <w:p w14:paraId="5A5274C0" w14:textId="77777777" w:rsidR="004963A0" w:rsidRPr="004963A0" w:rsidRDefault="004963A0" w:rsidP="004963A0">
      <w:pPr>
        <w:rPr>
          <w:sz w:val="22"/>
          <w:szCs w:val="22"/>
        </w:rPr>
      </w:pPr>
      <w:r w:rsidRPr="004963A0">
        <w:rPr>
          <w:b/>
          <w:bCs/>
          <w:sz w:val="22"/>
          <w:szCs w:val="22"/>
        </w:rPr>
        <w:t>Beslutspunkt BP2:</w:t>
      </w:r>
      <w:r w:rsidRPr="004963A0">
        <w:rPr>
          <w:sz w:val="22"/>
          <w:szCs w:val="22"/>
        </w:rPr>
        <w:t> Miljön är etablerad och utvecklingsmedlen för 2026 är använda.</w:t>
      </w:r>
    </w:p>
    <w:p w14:paraId="2855D9EB" w14:textId="77777777" w:rsidR="004963A0" w:rsidRPr="004963A0" w:rsidRDefault="004963A0" w:rsidP="00C910A1">
      <w:pPr>
        <w:pStyle w:val="Rubrik3"/>
        <w:spacing w:after="0"/>
      </w:pPr>
      <w:r w:rsidRPr="004963A0">
        <w:t>Fas 2 – Projektstart för piloten (januari–mars 2027)</w:t>
      </w:r>
    </w:p>
    <w:tbl>
      <w:tblPr>
        <w:tblStyle w:val="Oformateradtabell1"/>
        <w:tblW w:w="0" w:type="auto"/>
        <w:tblLook w:val="04A0" w:firstRow="1" w:lastRow="0" w:firstColumn="1" w:lastColumn="0" w:noHBand="0" w:noVBand="1"/>
      </w:tblPr>
      <w:tblGrid>
        <w:gridCol w:w="4040"/>
        <w:gridCol w:w="3813"/>
        <w:gridCol w:w="1209"/>
      </w:tblGrid>
      <w:tr w:rsidR="004963A0" w:rsidRPr="004963A0" w14:paraId="2DA57D70" w14:textId="77777777" w:rsidTr="00C910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95E2FE" w14:textId="77777777" w:rsidR="004963A0" w:rsidRPr="004963A0" w:rsidRDefault="004963A0" w:rsidP="004963A0">
            <w:pPr>
              <w:spacing w:after="160" w:line="278" w:lineRule="auto"/>
              <w:rPr>
                <w:sz w:val="22"/>
                <w:szCs w:val="22"/>
              </w:rPr>
            </w:pPr>
            <w:r w:rsidRPr="004963A0">
              <w:rPr>
                <w:sz w:val="22"/>
                <w:szCs w:val="22"/>
              </w:rPr>
              <w:t>Aktivitet</w:t>
            </w:r>
          </w:p>
        </w:tc>
        <w:tc>
          <w:tcPr>
            <w:tcW w:w="0" w:type="auto"/>
            <w:hideMark/>
          </w:tcPr>
          <w:p w14:paraId="1131DCDA" w14:textId="77777777" w:rsidR="004963A0" w:rsidRPr="004963A0" w:rsidRDefault="004963A0" w:rsidP="004963A0">
            <w:pPr>
              <w:spacing w:after="160" w:line="278" w:lineRule="auto"/>
              <w:cnfStyle w:val="100000000000" w:firstRow="1" w:lastRow="0" w:firstColumn="0" w:lastColumn="0" w:oddVBand="0" w:evenVBand="0" w:oddHBand="0" w:evenHBand="0" w:firstRowFirstColumn="0" w:firstRowLastColumn="0" w:lastRowFirstColumn="0" w:lastRowLastColumn="0"/>
              <w:rPr>
                <w:sz w:val="22"/>
                <w:szCs w:val="22"/>
              </w:rPr>
            </w:pPr>
            <w:r w:rsidRPr="004963A0">
              <w:rPr>
                <w:sz w:val="22"/>
                <w:szCs w:val="22"/>
              </w:rPr>
              <w:t>Ansvarig</w:t>
            </w:r>
          </w:p>
        </w:tc>
        <w:tc>
          <w:tcPr>
            <w:tcW w:w="0" w:type="auto"/>
            <w:hideMark/>
          </w:tcPr>
          <w:p w14:paraId="40F261FA" w14:textId="77777777" w:rsidR="004963A0" w:rsidRPr="004963A0" w:rsidRDefault="004963A0" w:rsidP="004963A0">
            <w:pPr>
              <w:spacing w:after="160" w:line="278" w:lineRule="auto"/>
              <w:cnfStyle w:val="100000000000" w:firstRow="1" w:lastRow="0" w:firstColumn="0" w:lastColumn="0" w:oddVBand="0" w:evenVBand="0" w:oddHBand="0" w:evenHBand="0" w:firstRowFirstColumn="0" w:firstRowLastColumn="0" w:lastRowFirstColumn="0" w:lastRowLastColumn="0"/>
              <w:rPr>
                <w:sz w:val="22"/>
                <w:szCs w:val="22"/>
              </w:rPr>
            </w:pPr>
            <w:r w:rsidRPr="004963A0">
              <w:rPr>
                <w:sz w:val="22"/>
                <w:szCs w:val="22"/>
              </w:rPr>
              <w:t>Klart</w:t>
            </w:r>
          </w:p>
        </w:tc>
      </w:tr>
      <w:tr w:rsidR="004963A0" w:rsidRPr="004963A0" w14:paraId="08BBF963" w14:textId="77777777" w:rsidTr="00C910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CA0A1A" w14:textId="77777777" w:rsidR="004963A0" w:rsidRPr="00C910A1" w:rsidRDefault="004963A0" w:rsidP="004963A0">
            <w:pPr>
              <w:spacing w:after="160" w:line="278" w:lineRule="auto"/>
              <w:rPr>
                <w:b w:val="0"/>
                <w:bCs w:val="0"/>
                <w:sz w:val="22"/>
                <w:szCs w:val="22"/>
              </w:rPr>
            </w:pPr>
            <w:r w:rsidRPr="00C910A1">
              <w:rPr>
                <w:b w:val="0"/>
                <w:bCs w:val="0"/>
                <w:sz w:val="22"/>
                <w:szCs w:val="22"/>
              </w:rPr>
              <w:t>Formulera projektmål och projektdirektiv, inklusive frågor verksamheten ska besvara och rutiner som behövs</w:t>
            </w:r>
          </w:p>
        </w:tc>
        <w:tc>
          <w:tcPr>
            <w:tcW w:w="0" w:type="auto"/>
            <w:hideMark/>
          </w:tcPr>
          <w:p w14:paraId="21F26E2D"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4963A0">
              <w:rPr>
                <w:sz w:val="22"/>
                <w:szCs w:val="22"/>
              </w:rPr>
              <w:t>Andreas</w:t>
            </w:r>
          </w:p>
        </w:tc>
        <w:tc>
          <w:tcPr>
            <w:tcW w:w="0" w:type="auto"/>
            <w:hideMark/>
          </w:tcPr>
          <w:p w14:paraId="6C7968F2"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4963A0">
              <w:rPr>
                <w:sz w:val="22"/>
                <w:szCs w:val="22"/>
              </w:rPr>
              <w:t>Januari–februari 2027</w:t>
            </w:r>
          </w:p>
        </w:tc>
      </w:tr>
      <w:tr w:rsidR="004963A0" w:rsidRPr="004963A0" w14:paraId="57B44338" w14:textId="77777777" w:rsidTr="00C910A1">
        <w:tc>
          <w:tcPr>
            <w:cnfStyle w:val="001000000000" w:firstRow="0" w:lastRow="0" w:firstColumn="1" w:lastColumn="0" w:oddVBand="0" w:evenVBand="0" w:oddHBand="0" w:evenHBand="0" w:firstRowFirstColumn="0" w:firstRowLastColumn="0" w:lastRowFirstColumn="0" w:lastRowLastColumn="0"/>
            <w:tcW w:w="0" w:type="auto"/>
            <w:hideMark/>
          </w:tcPr>
          <w:p w14:paraId="2E5B0CFA" w14:textId="77777777" w:rsidR="004963A0" w:rsidRPr="00C910A1" w:rsidRDefault="004963A0" w:rsidP="004963A0">
            <w:pPr>
              <w:spacing w:after="160" w:line="278" w:lineRule="auto"/>
              <w:rPr>
                <w:b w:val="0"/>
                <w:bCs w:val="0"/>
                <w:sz w:val="22"/>
                <w:szCs w:val="22"/>
              </w:rPr>
            </w:pPr>
            <w:r w:rsidRPr="00C910A1">
              <w:rPr>
                <w:b w:val="0"/>
                <w:bCs w:val="0"/>
                <w:sz w:val="22"/>
                <w:szCs w:val="22"/>
              </w:rPr>
              <w:t>Fastställa utvärderingskriterier för RODA och arbetssätt (verksamhetens och IT:s krav), som grund för beslutet om långsiktig lösning</w:t>
            </w:r>
          </w:p>
        </w:tc>
        <w:tc>
          <w:tcPr>
            <w:tcW w:w="0" w:type="auto"/>
            <w:hideMark/>
          </w:tcPr>
          <w:p w14:paraId="760DADA1"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4963A0">
              <w:rPr>
                <w:sz w:val="22"/>
                <w:szCs w:val="22"/>
              </w:rPr>
              <w:t>KUB-projektet med verksamheten</w:t>
            </w:r>
          </w:p>
        </w:tc>
        <w:tc>
          <w:tcPr>
            <w:tcW w:w="0" w:type="auto"/>
            <w:hideMark/>
          </w:tcPr>
          <w:p w14:paraId="05CAFF64"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4963A0">
              <w:rPr>
                <w:sz w:val="22"/>
                <w:szCs w:val="22"/>
              </w:rPr>
              <w:t>Februari 2027</w:t>
            </w:r>
          </w:p>
        </w:tc>
      </w:tr>
      <w:tr w:rsidR="004963A0" w:rsidRPr="004963A0" w14:paraId="75EDCE20" w14:textId="77777777" w:rsidTr="00C910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839569" w14:textId="77777777" w:rsidR="004963A0" w:rsidRPr="00C910A1" w:rsidRDefault="004963A0" w:rsidP="004963A0">
            <w:pPr>
              <w:spacing w:after="160" w:line="278" w:lineRule="auto"/>
              <w:rPr>
                <w:b w:val="0"/>
                <w:bCs w:val="0"/>
                <w:sz w:val="22"/>
                <w:szCs w:val="22"/>
              </w:rPr>
            </w:pPr>
            <w:r w:rsidRPr="00C910A1">
              <w:rPr>
                <w:b w:val="0"/>
                <w:bCs w:val="0"/>
                <w:sz w:val="22"/>
                <w:szCs w:val="22"/>
              </w:rPr>
              <w:t>Utreda och tillsätta projektledare (vägar via KSD, regionen, Fastighetsstöd och service eller konsult; avstämning med Staffan vid behov)</w:t>
            </w:r>
          </w:p>
        </w:tc>
        <w:tc>
          <w:tcPr>
            <w:tcW w:w="0" w:type="auto"/>
            <w:hideMark/>
          </w:tcPr>
          <w:p w14:paraId="08079D5D"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4963A0">
              <w:rPr>
                <w:sz w:val="22"/>
                <w:szCs w:val="22"/>
              </w:rPr>
              <w:t>Caroline</w:t>
            </w:r>
          </w:p>
        </w:tc>
        <w:tc>
          <w:tcPr>
            <w:tcW w:w="0" w:type="auto"/>
            <w:hideMark/>
          </w:tcPr>
          <w:p w14:paraId="272C9F73"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4963A0">
              <w:rPr>
                <w:sz w:val="22"/>
                <w:szCs w:val="22"/>
              </w:rPr>
              <w:t>Mars 2027</w:t>
            </w:r>
          </w:p>
        </w:tc>
      </w:tr>
      <w:tr w:rsidR="004963A0" w:rsidRPr="004963A0" w14:paraId="0900C5F7" w14:textId="77777777" w:rsidTr="00C910A1">
        <w:tc>
          <w:tcPr>
            <w:cnfStyle w:val="001000000000" w:firstRow="0" w:lastRow="0" w:firstColumn="1" w:lastColumn="0" w:oddVBand="0" w:evenVBand="0" w:oddHBand="0" w:evenHBand="0" w:firstRowFirstColumn="0" w:firstRowLastColumn="0" w:lastRowFirstColumn="0" w:lastRowLastColumn="0"/>
            <w:tcW w:w="0" w:type="auto"/>
            <w:hideMark/>
          </w:tcPr>
          <w:p w14:paraId="3F09892D" w14:textId="77777777" w:rsidR="004963A0" w:rsidRPr="00C910A1" w:rsidRDefault="004963A0" w:rsidP="004963A0">
            <w:pPr>
              <w:spacing w:after="160" w:line="278" w:lineRule="auto"/>
              <w:rPr>
                <w:b w:val="0"/>
                <w:bCs w:val="0"/>
                <w:sz w:val="22"/>
                <w:szCs w:val="22"/>
              </w:rPr>
            </w:pPr>
            <w:r w:rsidRPr="00C910A1">
              <w:rPr>
                <w:b w:val="0"/>
                <w:bCs w:val="0"/>
                <w:sz w:val="22"/>
                <w:szCs w:val="22"/>
              </w:rPr>
              <w:t>Säkra finansiering för 2027 (äskade eller centrala medel)</w:t>
            </w:r>
          </w:p>
        </w:tc>
        <w:tc>
          <w:tcPr>
            <w:tcW w:w="0" w:type="auto"/>
            <w:hideMark/>
          </w:tcPr>
          <w:p w14:paraId="6BE05E62"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4963A0">
              <w:rPr>
                <w:sz w:val="22"/>
                <w:szCs w:val="22"/>
              </w:rPr>
              <w:t>Caroline och Andreas, i dialog med Pia</w:t>
            </w:r>
          </w:p>
        </w:tc>
        <w:tc>
          <w:tcPr>
            <w:tcW w:w="0" w:type="auto"/>
            <w:hideMark/>
          </w:tcPr>
          <w:p w14:paraId="1991CA0B"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4963A0">
              <w:rPr>
                <w:sz w:val="22"/>
                <w:szCs w:val="22"/>
              </w:rPr>
              <w:t>Mars 2027</w:t>
            </w:r>
          </w:p>
        </w:tc>
      </w:tr>
      <w:tr w:rsidR="004963A0" w:rsidRPr="004963A0" w14:paraId="68F3B316" w14:textId="77777777" w:rsidTr="00C910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B75085" w14:textId="77777777" w:rsidR="004963A0" w:rsidRPr="00C910A1" w:rsidRDefault="004963A0" w:rsidP="004963A0">
            <w:pPr>
              <w:spacing w:after="160" w:line="278" w:lineRule="auto"/>
              <w:rPr>
                <w:b w:val="0"/>
                <w:bCs w:val="0"/>
                <w:sz w:val="22"/>
                <w:szCs w:val="22"/>
              </w:rPr>
            </w:pPr>
            <w:r w:rsidRPr="00C910A1">
              <w:rPr>
                <w:b w:val="0"/>
                <w:bCs w:val="0"/>
                <w:sz w:val="22"/>
                <w:szCs w:val="22"/>
              </w:rPr>
              <w:t>Välja pilotmuseum och utse projektgrupp med avsatt tid</w:t>
            </w:r>
          </w:p>
        </w:tc>
        <w:tc>
          <w:tcPr>
            <w:tcW w:w="0" w:type="auto"/>
            <w:hideMark/>
          </w:tcPr>
          <w:p w14:paraId="7C98FC91"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4963A0">
              <w:rPr>
                <w:sz w:val="22"/>
                <w:szCs w:val="22"/>
              </w:rPr>
              <w:t>Verksamheten (genom Linda) med stöd av KUB</w:t>
            </w:r>
          </w:p>
        </w:tc>
        <w:tc>
          <w:tcPr>
            <w:tcW w:w="0" w:type="auto"/>
            <w:hideMark/>
          </w:tcPr>
          <w:p w14:paraId="141E496E"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4963A0">
              <w:rPr>
                <w:sz w:val="22"/>
                <w:szCs w:val="22"/>
              </w:rPr>
              <w:t>Mars 2027</w:t>
            </w:r>
          </w:p>
        </w:tc>
      </w:tr>
      <w:tr w:rsidR="004963A0" w:rsidRPr="004963A0" w14:paraId="2B94897F" w14:textId="77777777" w:rsidTr="00C910A1">
        <w:tc>
          <w:tcPr>
            <w:cnfStyle w:val="001000000000" w:firstRow="0" w:lastRow="0" w:firstColumn="1" w:lastColumn="0" w:oddVBand="0" w:evenVBand="0" w:oddHBand="0" w:evenHBand="0" w:firstRowFirstColumn="0" w:firstRowLastColumn="0" w:lastRowFirstColumn="0" w:lastRowLastColumn="0"/>
            <w:tcW w:w="0" w:type="auto"/>
            <w:hideMark/>
          </w:tcPr>
          <w:p w14:paraId="682A40AF" w14:textId="77777777" w:rsidR="004963A0" w:rsidRPr="00C910A1" w:rsidRDefault="004963A0" w:rsidP="004963A0">
            <w:pPr>
              <w:spacing w:after="160" w:line="278" w:lineRule="auto"/>
              <w:rPr>
                <w:b w:val="0"/>
                <w:bCs w:val="0"/>
                <w:sz w:val="22"/>
                <w:szCs w:val="22"/>
              </w:rPr>
            </w:pPr>
            <w:r w:rsidRPr="00C910A1">
              <w:rPr>
                <w:b w:val="0"/>
                <w:bCs w:val="0"/>
                <w:sz w:val="22"/>
                <w:szCs w:val="22"/>
              </w:rPr>
              <w:t>Göra informationsklassning (K/R/T) och bedömning av personuppgifter för pilotmaterialet</w:t>
            </w:r>
          </w:p>
        </w:tc>
        <w:tc>
          <w:tcPr>
            <w:tcW w:w="0" w:type="auto"/>
            <w:hideMark/>
          </w:tcPr>
          <w:p w14:paraId="380076C8"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4963A0">
              <w:rPr>
                <w:sz w:val="22"/>
                <w:szCs w:val="22"/>
              </w:rPr>
              <w:t>Verksamheten med KUB och informationssäkerhetsfunktionen</w:t>
            </w:r>
          </w:p>
        </w:tc>
        <w:tc>
          <w:tcPr>
            <w:tcW w:w="0" w:type="auto"/>
            <w:hideMark/>
          </w:tcPr>
          <w:p w14:paraId="04D99E24"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4963A0">
              <w:rPr>
                <w:sz w:val="22"/>
                <w:szCs w:val="22"/>
              </w:rPr>
              <w:t>Före skarp data</w:t>
            </w:r>
          </w:p>
        </w:tc>
      </w:tr>
    </w:tbl>
    <w:p w14:paraId="7C6B8C5F" w14:textId="77777777" w:rsidR="004963A0" w:rsidRPr="004963A0" w:rsidRDefault="004963A0" w:rsidP="004963A0">
      <w:pPr>
        <w:rPr>
          <w:sz w:val="22"/>
          <w:szCs w:val="22"/>
        </w:rPr>
      </w:pPr>
      <w:r w:rsidRPr="004963A0">
        <w:rPr>
          <w:b/>
          <w:bCs/>
          <w:sz w:val="22"/>
          <w:szCs w:val="22"/>
        </w:rPr>
        <w:lastRenderedPageBreak/>
        <w:t>Beslutspunkt BP3:</w:t>
      </w:r>
      <w:r w:rsidRPr="004963A0">
        <w:rPr>
          <w:sz w:val="22"/>
          <w:szCs w:val="22"/>
        </w:rPr>
        <w:t> Ledningsgruppen beslutar om pilotprojektets direktiv, budget och projektledare.</w:t>
      </w:r>
    </w:p>
    <w:p w14:paraId="44F52467" w14:textId="77777777" w:rsidR="004963A0" w:rsidRPr="004963A0" w:rsidRDefault="004963A0" w:rsidP="00C910A1">
      <w:pPr>
        <w:pStyle w:val="Rubrik3"/>
        <w:spacing w:after="0"/>
      </w:pPr>
      <w:r w:rsidRPr="004963A0">
        <w:t>Fas 3 – Pilotprojektets genomförande (april–december 2027)</w:t>
      </w:r>
    </w:p>
    <w:tbl>
      <w:tblPr>
        <w:tblStyle w:val="Oformateradtabell1"/>
        <w:tblW w:w="0" w:type="auto"/>
        <w:tblLook w:val="04A0" w:firstRow="1" w:lastRow="0" w:firstColumn="1" w:lastColumn="0" w:noHBand="0" w:noVBand="1"/>
      </w:tblPr>
      <w:tblGrid>
        <w:gridCol w:w="6395"/>
        <w:gridCol w:w="2667"/>
      </w:tblGrid>
      <w:tr w:rsidR="004963A0" w:rsidRPr="004963A0" w14:paraId="0DE1F8B3" w14:textId="77777777" w:rsidTr="00C910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82620E" w14:textId="77777777" w:rsidR="004963A0" w:rsidRPr="004963A0" w:rsidRDefault="004963A0" w:rsidP="004963A0">
            <w:pPr>
              <w:spacing w:after="160" w:line="278" w:lineRule="auto"/>
              <w:rPr>
                <w:sz w:val="22"/>
                <w:szCs w:val="22"/>
              </w:rPr>
            </w:pPr>
            <w:r w:rsidRPr="004963A0">
              <w:rPr>
                <w:sz w:val="22"/>
                <w:szCs w:val="22"/>
              </w:rPr>
              <w:t>Aktivitet</w:t>
            </w:r>
          </w:p>
        </w:tc>
        <w:tc>
          <w:tcPr>
            <w:tcW w:w="0" w:type="auto"/>
            <w:hideMark/>
          </w:tcPr>
          <w:p w14:paraId="23F87660" w14:textId="77777777" w:rsidR="004963A0" w:rsidRPr="004963A0" w:rsidRDefault="004963A0" w:rsidP="004963A0">
            <w:pPr>
              <w:spacing w:after="160" w:line="278" w:lineRule="auto"/>
              <w:cnfStyle w:val="100000000000" w:firstRow="1" w:lastRow="0" w:firstColumn="0" w:lastColumn="0" w:oddVBand="0" w:evenVBand="0" w:oddHBand="0" w:evenHBand="0" w:firstRowFirstColumn="0" w:firstRowLastColumn="0" w:lastRowFirstColumn="0" w:lastRowLastColumn="0"/>
              <w:rPr>
                <w:sz w:val="22"/>
                <w:szCs w:val="22"/>
              </w:rPr>
            </w:pPr>
            <w:r w:rsidRPr="004963A0">
              <w:rPr>
                <w:sz w:val="22"/>
                <w:szCs w:val="22"/>
              </w:rPr>
              <w:t>Ansvarig</w:t>
            </w:r>
          </w:p>
        </w:tc>
      </w:tr>
      <w:tr w:rsidR="004963A0" w:rsidRPr="004963A0" w14:paraId="7FF57D1D" w14:textId="77777777" w:rsidTr="00C910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0EAADE" w14:textId="77777777" w:rsidR="004963A0" w:rsidRPr="00C910A1" w:rsidRDefault="004963A0" w:rsidP="004963A0">
            <w:pPr>
              <w:spacing w:after="160" w:line="278" w:lineRule="auto"/>
              <w:rPr>
                <w:b w:val="0"/>
                <w:bCs w:val="0"/>
                <w:sz w:val="22"/>
                <w:szCs w:val="22"/>
              </w:rPr>
            </w:pPr>
            <w:r w:rsidRPr="00C910A1">
              <w:rPr>
                <w:b w:val="0"/>
                <w:bCs w:val="0"/>
                <w:sz w:val="22"/>
                <w:szCs w:val="22"/>
              </w:rPr>
              <w:t>Kravställning och urval av vad som ska bevaras utifrån samlingsförvaltningsplanen</w:t>
            </w:r>
          </w:p>
        </w:tc>
        <w:tc>
          <w:tcPr>
            <w:tcW w:w="0" w:type="auto"/>
            <w:hideMark/>
          </w:tcPr>
          <w:p w14:paraId="1ABDD733"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4963A0">
              <w:rPr>
                <w:sz w:val="22"/>
                <w:szCs w:val="22"/>
              </w:rPr>
              <w:t>Projektgruppen (verksamheten)</w:t>
            </w:r>
          </w:p>
        </w:tc>
      </w:tr>
      <w:tr w:rsidR="004963A0" w:rsidRPr="004963A0" w14:paraId="2AE56DDE" w14:textId="77777777" w:rsidTr="00C910A1">
        <w:tc>
          <w:tcPr>
            <w:cnfStyle w:val="001000000000" w:firstRow="0" w:lastRow="0" w:firstColumn="1" w:lastColumn="0" w:oddVBand="0" w:evenVBand="0" w:oddHBand="0" w:evenHBand="0" w:firstRowFirstColumn="0" w:firstRowLastColumn="0" w:lastRowFirstColumn="0" w:lastRowLastColumn="0"/>
            <w:tcW w:w="0" w:type="auto"/>
            <w:hideMark/>
          </w:tcPr>
          <w:p w14:paraId="07CDCD94" w14:textId="77777777" w:rsidR="004963A0" w:rsidRPr="00C910A1" w:rsidRDefault="004963A0" w:rsidP="004963A0">
            <w:pPr>
              <w:spacing w:after="160" w:line="278" w:lineRule="auto"/>
              <w:rPr>
                <w:b w:val="0"/>
                <w:bCs w:val="0"/>
                <w:sz w:val="22"/>
                <w:szCs w:val="22"/>
              </w:rPr>
            </w:pPr>
            <w:r w:rsidRPr="00C910A1">
              <w:rPr>
                <w:b w:val="0"/>
                <w:bCs w:val="0"/>
                <w:sz w:val="22"/>
                <w:szCs w:val="22"/>
              </w:rPr>
              <w:t>Metadatamappning mellan Primus och Cesars specifikation</w:t>
            </w:r>
          </w:p>
        </w:tc>
        <w:tc>
          <w:tcPr>
            <w:tcW w:w="0" w:type="auto"/>
            <w:hideMark/>
          </w:tcPr>
          <w:p w14:paraId="7D546CF8"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4963A0">
              <w:rPr>
                <w:sz w:val="22"/>
                <w:szCs w:val="22"/>
              </w:rPr>
              <w:t>Projektgruppen med KUB</w:t>
            </w:r>
          </w:p>
        </w:tc>
      </w:tr>
      <w:tr w:rsidR="004963A0" w:rsidRPr="004963A0" w14:paraId="12533F91" w14:textId="77777777" w:rsidTr="00C910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B49638" w14:textId="77777777" w:rsidR="004963A0" w:rsidRPr="00C910A1" w:rsidRDefault="004963A0" w:rsidP="004963A0">
            <w:pPr>
              <w:spacing w:after="160" w:line="278" w:lineRule="auto"/>
              <w:rPr>
                <w:b w:val="0"/>
                <w:bCs w:val="0"/>
                <w:sz w:val="22"/>
                <w:szCs w:val="22"/>
              </w:rPr>
            </w:pPr>
            <w:r w:rsidRPr="00C910A1">
              <w:rPr>
                <w:b w:val="0"/>
                <w:bCs w:val="0"/>
                <w:sz w:val="22"/>
                <w:szCs w:val="22"/>
              </w:rPr>
              <w:t>Testa kedjan: export från Primus → paketering i RODA → lagring i den avgränsade miljön</w:t>
            </w:r>
          </w:p>
        </w:tc>
        <w:tc>
          <w:tcPr>
            <w:tcW w:w="0" w:type="auto"/>
            <w:hideMark/>
          </w:tcPr>
          <w:p w14:paraId="30F3C181"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4963A0">
              <w:rPr>
                <w:sz w:val="22"/>
                <w:szCs w:val="22"/>
              </w:rPr>
              <w:t>KUB med projektgruppen</w:t>
            </w:r>
          </w:p>
        </w:tc>
      </w:tr>
      <w:tr w:rsidR="004963A0" w:rsidRPr="004963A0" w14:paraId="04039546" w14:textId="77777777" w:rsidTr="00C910A1">
        <w:tc>
          <w:tcPr>
            <w:cnfStyle w:val="001000000000" w:firstRow="0" w:lastRow="0" w:firstColumn="1" w:lastColumn="0" w:oddVBand="0" w:evenVBand="0" w:oddHBand="0" w:evenHBand="0" w:firstRowFirstColumn="0" w:firstRowLastColumn="0" w:lastRowFirstColumn="0" w:lastRowLastColumn="0"/>
            <w:tcW w:w="0" w:type="auto"/>
            <w:hideMark/>
          </w:tcPr>
          <w:p w14:paraId="1EBA5F04" w14:textId="77777777" w:rsidR="004963A0" w:rsidRPr="00C910A1" w:rsidRDefault="004963A0" w:rsidP="004963A0">
            <w:pPr>
              <w:spacing w:after="160" w:line="278" w:lineRule="auto"/>
              <w:rPr>
                <w:b w:val="0"/>
                <w:bCs w:val="0"/>
                <w:sz w:val="22"/>
                <w:szCs w:val="22"/>
              </w:rPr>
            </w:pPr>
            <w:r w:rsidRPr="00C910A1">
              <w:rPr>
                <w:b w:val="0"/>
                <w:bCs w:val="0"/>
                <w:sz w:val="22"/>
                <w:szCs w:val="22"/>
              </w:rPr>
              <w:t>Ta fram och prova rutiner för nyregistrering och äldre material</w:t>
            </w:r>
          </w:p>
        </w:tc>
        <w:tc>
          <w:tcPr>
            <w:tcW w:w="0" w:type="auto"/>
            <w:hideMark/>
          </w:tcPr>
          <w:p w14:paraId="6EDBDEE9"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4963A0">
              <w:rPr>
                <w:sz w:val="22"/>
                <w:szCs w:val="22"/>
              </w:rPr>
              <w:t>Projektgruppen</w:t>
            </w:r>
          </w:p>
        </w:tc>
      </w:tr>
      <w:tr w:rsidR="004963A0" w:rsidRPr="004963A0" w14:paraId="6166E795" w14:textId="77777777" w:rsidTr="00C910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823F07" w14:textId="77777777" w:rsidR="004963A0" w:rsidRPr="00C910A1" w:rsidRDefault="004963A0" w:rsidP="004963A0">
            <w:pPr>
              <w:spacing w:after="160" w:line="278" w:lineRule="auto"/>
              <w:rPr>
                <w:b w:val="0"/>
                <w:bCs w:val="0"/>
                <w:sz w:val="22"/>
                <w:szCs w:val="22"/>
              </w:rPr>
            </w:pPr>
            <w:r w:rsidRPr="00C910A1">
              <w:rPr>
                <w:b w:val="0"/>
                <w:bCs w:val="0"/>
                <w:sz w:val="22"/>
                <w:szCs w:val="22"/>
              </w:rPr>
              <w:t>Identifiera nödvändiga systemanpassningar</w:t>
            </w:r>
          </w:p>
        </w:tc>
        <w:tc>
          <w:tcPr>
            <w:tcW w:w="0" w:type="auto"/>
            <w:hideMark/>
          </w:tcPr>
          <w:p w14:paraId="57B8A38B"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4963A0">
              <w:rPr>
                <w:sz w:val="22"/>
                <w:szCs w:val="22"/>
              </w:rPr>
              <w:t>KUB med projektgruppen</w:t>
            </w:r>
          </w:p>
        </w:tc>
      </w:tr>
      <w:tr w:rsidR="004963A0" w:rsidRPr="004963A0" w14:paraId="112E4C5E" w14:textId="77777777" w:rsidTr="00C910A1">
        <w:tc>
          <w:tcPr>
            <w:cnfStyle w:val="001000000000" w:firstRow="0" w:lastRow="0" w:firstColumn="1" w:lastColumn="0" w:oddVBand="0" w:evenVBand="0" w:oddHBand="0" w:evenHBand="0" w:firstRowFirstColumn="0" w:firstRowLastColumn="0" w:lastRowFirstColumn="0" w:lastRowLastColumn="0"/>
            <w:tcW w:w="0" w:type="auto"/>
            <w:hideMark/>
          </w:tcPr>
          <w:p w14:paraId="43CF2209" w14:textId="77777777" w:rsidR="004963A0" w:rsidRPr="00C910A1" w:rsidRDefault="004963A0" w:rsidP="004963A0">
            <w:pPr>
              <w:spacing w:after="160" w:line="278" w:lineRule="auto"/>
              <w:rPr>
                <w:b w:val="0"/>
                <w:bCs w:val="0"/>
                <w:sz w:val="22"/>
                <w:szCs w:val="22"/>
              </w:rPr>
            </w:pPr>
            <w:r w:rsidRPr="00C910A1">
              <w:rPr>
                <w:b w:val="0"/>
                <w:bCs w:val="0"/>
                <w:sz w:val="22"/>
                <w:szCs w:val="22"/>
              </w:rPr>
              <w:t>Samordning, möten och verksamhetsbesök</w:t>
            </w:r>
          </w:p>
        </w:tc>
        <w:tc>
          <w:tcPr>
            <w:tcW w:w="0" w:type="auto"/>
            <w:hideMark/>
          </w:tcPr>
          <w:p w14:paraId="7C59841D"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4963A0">
              <w:rPr>
                <w:sz w:val="22"/>
                <w:szCs w:val="22"/>
              </w:rPr>
              <w:t>Projektledare</w:t>
            </w:r>
          </w:p>
        </w:tc>
      </w:tr>
    </w:tbl>
    <w:p w14:paraId="38346121" w14:textId="1BFCFF13" w:rsidR="004963A0" w:rsidRPr="00C910A1" w:rsidRDefault="004963A0" w:rsidP="00C910A1">
      <w:pPr>
        <w:pStyle w:val="Rubrik3"/>
        <w:spacing w:after="0"/>
      </w:pPr>
      <w:r w:rsidRPr="00C910A1">
        <w:t>Fas 4 – Utvärdering och beslutsunderlag (oktober 2027 – årsskiftet 2027–28)</w:t>
      </w:r>
    </w:p>
    <w:tbl>
      <w:tblPr>
        <w:tblStyle w:val="Oformateradtabell1"/>
        <w:tblW w:w="0" w:type="auto"/>
        <w:tblLook w:val="04A0" w:firstRow="1" w:lastRow="0" w:firstColumn="1" w:lastColumn="0" w:noHBand="0" w:noVBand="1"/>
      </w:tblPr>
      <w:tblGrid>
        <w:gridCol w:w="6282"/>
        <w:gridCol w:w="2780"/>
      </w:tblGrid>
      <w:tr w:rsidR="004963A0" w:rsidRPr="004963A0" w14:paraId="5B956B8F" w14:textId="77777777" w:rsidTr="00C910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7F048E" w14:textId="77777777" w:rsidR="004963A0" w:rsidRPr="004963A0" w:rsidRDefault="004963A0" w:rsidP="004963A0">
            <w:pPr>
              <w:spacing w:after="160" w:line="278" w:lineRule="auto"/>
              <w:rPr>
                <w:sz w:val="22"/>
                <w:szCs w:val="22"/>
              </w:rPr>
            </w:pPr>
            <w:r w:rsidRPr="004963A0">
              <w:rPr>
                <w:sz w:val="22"/>
                <w:szCs w:val="22"/>
              </w:rPr>
              <w:t>Aktivitet</w:t>
            </w:r>
          </w:p>
        </w:tc>
        <w:tc>
          <w:tcPr>
            <w:tcW w:w="0" w:type="auto"/>
            <w:hideMark/>
          </w:tcPr>
          <w:p w14:paraId="3FDEA60F" w14:textId="77777777" w:rsidR="004963A0" w:rsidRPr="004963A0" w:rsidRDefault="004963A0" w:rsidP="004963A0">
            <w:pPr>
              <w:spacing w:after="160" w:line="278" w:lineRule="auto"/>
              <w:cnfStyle w:val="100000000000" w:firstRow="1" w:lastRow="0" w:firstColumn="0" w:lastColumn="0" w:oddVBand="0" w:evenVBand="0" w:oddHBand="0" w:evenHBand="0" w:firstRowFirstColumn="0" w:firstRowLastColumn="0" w:lastRowFirstColumn="0" w:lastRowLastColumn="0"/>
              <w:rPr>
                <w:sz w:val="22"/>
                <w:szCs w:val="22"/>
              </w:rPr>
            </w:pPr>
            <w:r w:rsidRPr="004963A0">
              <w:rPr>
                <w:sz w:val="22"/>
                <w:szCs w:val="22"/>
              </w:rPr>
              <w:t>Ansvarig</w:t>
            </w:r>
          </w:p>
        </w:tc>
      </w:tr>
      <w:tr w:rsidR="004963A0" w:rsidRPr="004963A0" w14:paraId="2EC5EB9B" w14:textId="77777777" w:rsidTr="00C910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4C2C30" w14:textId="77777777" w:rsidR="004963A0" w:rsidRPr="00C910A1" w:rsidRDefault="004963A0" w:rsidP="004963A0">
            <w:pPr>
              <w:spacing w:after="160" w:line="278" w:lineRule="auto"/>
              <w:rPr>
                <w:b w:val="0"/>
                <w:bCs w:val="0"/>
                <w:sz w:val="22"/>
                <w:szCs w:val="22"/>
              </w:rPr>
            </w:pPr>
            <w:r w:rsidRPr="00C910A1">
              <w:rPr>
                <w:b w:val="0"/>
                <w:bCs w:val="0"/>
                <w:sz w:val="22"/>
                <w:szCs w:val="22"/>
              </w:rPr>
              <w:t>Utvärdera vad som fungerade och inte fungerade, inklusive administrativ belastning</w:t>
            </w:r>
          </w:p>
        </w:tc>
        <w:tc>
          <w:tcPr>
            <w:tcW w:w="0" w:type="auto"/>
            <w:hideMark/>
          </w:tcPr>
          <w:p w14:paraId="1B47DBBF"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4963A0">
              <w:rPr>
                <w:sz w:val="22"/>
                <w:szCs w:val="22"/>
              </w:rPr>
              <w:t>Projektledare med projektgruppen</w:t>
            </w:r>
          </w:p>
        </w:tc>
      </w:tr>
      <w:tr w:rsidR="004963A0" w:rsidRPr="004963A0" w14:paraId="0A67075B" w14:textId="77777777" w:rsidTr="00C910A1">
        <w:tc>
          <w:tcPr>
            <w:cnfStyle w:val="001000000000" w:firstRow="0" w:lastRow="0" w:firstColumn="1" w:lastColumn="0" w:oddVBand="0" w:evenVBand="0" w:oddHBand="0" w:evenHBand="0" w:firstRowFirstColumn="0" w:firstRowLastColumn="0" w:lastRowFirstColumn="0" w:lastRowLastColumn="0"/>
            <w:tcW w:w="0" w:type="auto"/>
            <w:hideMark/>
          </w:tcPr>
          <w:p w14:paraId="79EC5C24" w14:textId="77777777" w:rsidR="004963A0" w:rsidRPr="00C910A1" w:rsidRDefault="004963A0" w:rsidP="004963A0">
            <w:pPr>
              <w:spacing w:after="160" w:line="278" w:lineRule="auto"/>
              <w:rPr>
                <w:b w:val="0"/>
                <w:bCs w:val="0"/>
                <w:sz w:val="22"/>
                <w:szCs w:val="22"/>
              </w:rPr>
            </w:pPr>
            <w:r w:rsidRPr="00C910A1">
              <w:rPr>
                <w:b w:val="0"/>
                <w:bCs w:val="0"/>
                <w:sz w:val="22"/>
                <w:szCs w:val="22"/>
              </w:rPr>
              <w:t>Utvärdera RODA mot de fastställda kriterierna, både tekniskt (IT) och för verksamheten</w:t>
            </w:r>
          </w:p>
        </w:tc>
        <w:tc>
          <w:tcPr>
            <w:tcW w:w="0" w:type="auto"/>
            <w:hideMark/>
          </w:tcPr>
          <w:p w14:paraId="7B97D22D"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4963A0">
              <w:rPr>
                <w:sz w:val="22"/>
                <w:szCs w:val="22"/>
              </w:rPr>
              <w:t>KUB-projektet med projektgruppen</w:t>
            </w:r>
          </w:p>
        </w:tc>
      </w:tr>
      <w:tr w:rsidR="004963A0" w:rsidRPr="004963A0" w14:paraId="6A96F500" w14:textId="77777777" w:rsidTr="00C910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91DD0A" w14:textId="77777777" w:rsidR="004963A0" w:rsidRPr="00C910A1" w:rsidRDefault="004963A0" w:rsidP="004963A0">
            <w:pPr>
              <w:spacing w:after="160" w:line="278" w:lineRule="auto"/>
              <w:rPr>
                <w:b w:val="0"/>
                <w:bCs w:val="0"/>
                <w:sz w:val="22"/>
                <w:szCs w:val="22"/>
              </w:rPr>
            </w:pPr>
            <w:r w:rsidRPr="00C910A1">
              <w:rPr>
                <w:b w:val="0"/>
                <w:bCs w:val="0"/>
                <w:sz w:val="22"/>
                <w:szCs w:val="22"/>
              </w:rPr>
              <w:t>Ta fram beslutsunderlag om långsiktig lösning, med en rekommendation om att bekräfta eller ompröva inriktningen</w:t>
            </w:r>
          </w:p>
        </w:tc>
        <w:tc>
          <w:tcPr>
            <w:tcW w:w="0" w:type="auto"/>
            <w:hideMark/>
          </w:tcPr>
          <w:p w14:paraId="4FD99E33"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4963A0">
              <w:rPr>
                <w:sz w:val="22"/>
                <w:szCs w:val="22"/>
              </w:rPr>
              <w:t>KUB-projektet</w:t>
            </w:r>
          </w:p>
        </w:tc>
      </w:tr>
      <w:tr w:rsidR="004963A0" w:rsidRPr="004963A0" w14:paraId="4B30AE73" w14:textId="77777777" w:rsidTr="00C910A1">
        <w:tc>
          <w:tcPr>
            <w:cnfStyle w:val="001000000000" w:firstRow="0" w:lastRow="0" w:firstColumn="1" w:lastColumn="0" w:oddVBand="0" w:evenVBand="0" w:oddHBand="0" w:evenHBand="0" w:firstRowFirstColumn="0" w:firstRowLastColumn="0" w:lastRowFirstColumn="0" w:lastRowLastColumn="0"/>
            <w:tcW w:w="0" w:type="auto"/>
            <w:hideMark/>
          </w:tcPr>
          <w:p w14:paraId="3C41DF1C" w14:textId="77777777" w:rsidR="004963A0" w:rsidRPr="00C910A1" w:rsidRDefault="004963A0" w:rsidP="004963A0">
            <w:pPr>
              <w:spacing w:after="160" w:line="278" w:lineRule="auto"/>
              <w:rPr>
                <w:b w:val="0"/>
                <w:bCs w:val="0"/>
                <w:sz w:val="22"/>
                <w:szCs w:val="22"/>
              </w:rPr>
            </w:pPr>
            <w:r w:rsidRPr="00C910A1">
              <w:rPr>
                <w:b w:val="0"/>
                <w:bCs w:val="0"/>
                <w:sz w:val="22"/>
                <w:szCs w:val="22"/>
              </w:rPr>
              <w:t>Om inriktningen bekräftas: ta fram underlag för breddinförande till övriga museer och planera överföringen till Cesar</w:t>
            </w:r>
          </w:p>
        </w:tc>
        <w:tc>
          <w:tcPr>
            <w:tcW w:w="0" w:type="auto"/>
            <w:hideMark/>
          </w:tcPr>
          <w:p w14:paraId="46191468"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4963A0">
              <w:rPr>
                <w:sz w:val="22"/>
                <w:szCs w:val="22"/>
              </w:rPr>
              <w:t>KUB-projektet med Cesar-teamet</w:t>
            </w:r>
          </w:p>
        </w:tc>
      </w:tr>
      <w:tr w:rsidR="004963A0" w:rsidRPr="004963A0" w14:paraId="76F057B6" w14:textId="77777777" w:rsidTr="00C910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A1555C" w14:textId="77777777" w:rsidR="004963A0" w:rsidRPr="00C910A1" w:rsidRDefault="004963A0" w:rsidP="004963A0">
            <w:pPr>
              <w:spacing w:after="160" w:line="278" w:lineRule="auto"/>
              <w:rPr>
                <w:b w:val="0"/>
                <w:bCs w:val="0"/>
                <w:sz w:val="22"/>
                <w:szCs w:val="22"/>
              </w:rPr>
            </w:pPr>
            <w:r w:rsidRPr="00C910A1">
              <w:rPr>
                <w:b w:val="0"/>
                <w:bCs w:val="0"/>
                <w:sz w:val="22"/>
                <w:szCs w:val="22"/>
              </w:rPr>
              <w:t>Klargöra långsiktig förvaltning och drift</w:t>
            </w:r>
          </w:p>
        </w:tc>
        <w:tc>
          <w:tcPr>
            <w:tcW w:w="0" w:type="auto"/>
            <w:hideMark/>
          </w:tcPr>
          <w:p w14:paraId="39546D42"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4963A0">
              <w:rPr>
                <w:sz w:val="22"/>
                <w:szCs w:val="22"/>
              </w:rPr>
              <w:t>Ledningsgruppen med Cesar och KSD</w:t>
            </w:r>
          </w:p>
        </w:tc>
      </w:tr>
    </w:tbl>
    <w:p w14:paraId="7D61E00B" w14:textId="77777777" w:rsidR="004963A0" w:rsidRPr="004963A0" w:rsidRDefault="004963A0" w:rsidP="004963A0">
      <w:pPr>
        <w:rPr>
          <w:sz w:val="22"/>
          <w:szCs w:val="22"/>
        </w:rPr>
      </w:pPr>
      <w:r w:rsidRPr="004963A0">
        <w:rPr>
          <w:b/>
          <w:bCs/>
          <w:sz w:val="22"/>
          <w:szCs w:val="22"/>
        </w:rPr>
        <w:t>Beslutspunkt BP4:</w:t>
      </w:r>
      <w:r w:rsidRPr="004963A0">
        <w:rPr>
          <w:sz w:val="22"/>
          <w:szCs w:val="22"/>
        </w:rPr>
        <w:t> Ledningsgruppen beslutar om långsiktig lösning för digitalt bevarande. Om Cesar/RODA bekräftas beslutas även om breddinförande och överföring till Cesar. Annars beslutas om fortsatt utredning. Eventuell förlängning av piloten beslutas vid samma tillfälle.</w:t>
      </w:r>
    </w:p>
    <w:p w14:paraId="2EDCFAD0" w14:textId="77777777" w:rsidR="004963A0" w:rsidRPr="004963A0" w:rsidRDefault="004963A0" w:rsidP="00C910A1">
      <w:pPr>
        <w:pStyle w:val="Rubrik2"/>
      </w:pPr>
      <w:r w:rsidRPr="004963A0">
        <w:t>6.3 Milstolpar</w:t>
      </w:r>
    </w:p>
    <w:tbl>
      <w:tblPr>
        <w:tblStyle w:val="Oformateradtabell1"/>
        <w:tblW w:w="0" w:type="auto"/>
        <w:tblLook w:val="04A0" w:firstRow="1" w:lastRow="0" w:firstColumn="1" w:lastColumn="0" w:noHBand="0" w:noVBand="1"/>
      </w:tblPr>
      <w:tblGrid>
        <w:gridCol w:w="6122"/>
        <w:gridCol w:w="2940"/>
      </w:tblGrid>
      <w:tr w:rsidR="004963A0" w:rsidRPr="004963A0" w14:paraId="6655FDD0" w14:textId="77777777" w:rsidTr="00C910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8EB7EE" w14:textId="77777777" w:rsidR="004963A0" w:rsidRPr="004963A0" w:rsidRDefault="004963A0" w:rsidP="004963A0">
            <w:pPr>
              <w:spacing w:after="160" w:line="278" w:lineRule="auto"/>
              <w:rPr>
                <w:sz w:val="22"/>
                <w:szCs w:val="22"/>
              </w:rPr>
            </w:pPr>
            <w:r w:rsidRPr="004963A0">
              <w:rPr>
                <w:sz w:val="22"/>
                <w:szCs w:val="22"/>
              </w:rPr>
              <w:t>Milstolpe</w:t>
            </w:r>
          </w:p>
        </w:tc>
        <w:tc>
          <w:tcPr>
            <w:tcW w:w="0" w:type="auto"/>
            <w:hideMark/>
          </w:tcPr>
          <w:p w14:paraId="74331267" w14:textId="77777777" w:rsidR="004963A0" w:rsidRPr="004963A0" w:rsidRDefault="004963A0" w:rsidP="004963A0">
            <w:pPr>
              <w:spacing w:after="160" w:line="278" w:lineRule="auto"/>
              <w:cnfStyle w:val="100000000000" w:firstRow="1" w:lastRow="0" w:firstColumn="0" w:lastColumn="0" w:oddVBand="0" w:evenVBand="0" w:oddHBand="0" w:evenHBand="0" w:firstRowFirstColumn="0" w:firstRowLastColumn="0" w:lastRowFirstColumn="0" w:lastRowLastColumn="0"/>
              <w:rPr>
                <w:sz w:val="22"/>
                <w:szCs w:val="22"/>
              </w:rPr>
            </w:pPr>
            <w:r w:rsidRPr="004963A0">
              <w:rPr>
                <w:sz w:val="22"/>
                <w:szCs w:val="22"/>
              </w:rPr>
              <w:t>Tidpunkt</w:t>
            </w:r>
          </w:p>
        </w:tc>
      </w:tr>
      <w:tr w:rsidR="004963A0" w:rsidRPr="004963A0" w14:paraId="59E448F3" w14:textId="77777777" w:rsidTr="00C910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F71345" w14:textId="77777777" w:rsidR="004963A0" w:rsidRPr="00301415" w:rsidRDefault="004963A0" w:rsidP="004963A0">
            <w:pPr>
              <w:spacing w:after="160" w:line="278" w:lineRule="auto"/>
              <w:rPr>
                <w:b w:val="0"/>
                <w:bCs w:val="0"/>
                <w:sz w:val="22"/>
                <w:szCs w:val="22"/>
              </w:rPr>
            </w:pPr>
            <w:r w:rsidRPr="00301415">
              <w:rPr>
                <w:b w:val="0"/>
                <w:bCs w:val="0"/>
                <w:sz w:val="22"/>
                <w:szCs w:val="22"/>
              </w:rPr>
              <w:t>Rekommendationen granskad av teamet</w:t>
            </w:r>
          </w:p>
        </w:tc>
        <w:tc>
          <w:tcPr>
            <w:tcW w:w="0" w:type="auto"/>
            <w:hideMark/>
          </w:tcPr>
          <w:p w14:paraId="20AAF777"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4963A0">
              <w:rPr>
                <w:sz w:val="22"/>
                <w:szCs w:val="22"/>
              </w:rPr>
              <w:t>Före ledningsgruppens möte</w:t>
            </w:r>
          </w:p>
        </w:tc>
      </w:tr>
      <w:tr w:rsidR="004963A0" w:rsidRPr="004963A0" w14:paraId="1D94E455" w14:textId="77777777" w:rsidTr="00C910A1">
        <w:tc>
          <w:tcPr>
            <w:cnfStyle w:val="001000000000" w:firstRow="0" w:lastRow="0" w:firstColumn="1" w:lastColumn="0" w:oddVBand="0" w:evenVBand="0" w:oddHBand="0" w:evenHBand="0" w:firstRowFirstColumn="0" w:firstRowLastColumn="0" w:lastRowFirstColumn="0" w:lastRowLastColumn="0"/>
            <w:tcW w:w="0" w:type="auto"/>
            <w:hideMark/>
          </w:tcPr>
          <w:p w14:paraId="25CF7F60" w14:textId="77777777" w:rsidR="004963A0" w:rsidRPr="00301415" w:rsidRDefault="004963A0" w:rsidP="004963A0">
            <w:pPr>
              <w:spacing w:after="160" w:line="278" w:lineRule="auto"/>
              <w:rPr>
                <w:b w:val="0"/>
                <w:bCs w:val="0"/>
                <w:sz w:val="22"/>
                <w:szCs w:val="22"/>
              </w:rPr>
            </w:pPr>
            <w:r w:rsidRPr="00301415">
              <w:rPr>
                <w:b w:val="0"/>
                <w:bCs w:val="0"/>
                <w:sz w:val="22"/>
                <w:szCs w:val="22"/>
              </w:rPr>
              <w:lastRenderedPageBreak/>
              <w:t>BP1 – Beslut om inriktning (Cesar/RODA som förslag) och uppdrag i ledningsgruppen</w:t>
            </w:r>
          </w:p>
        </w:tc>
        <w:tc>
          <w:tcPr>
            <w:tcW w:w="0" w:type="auto"/>
            <w:hideMark/>
          </w:tcPr>
          <w:p w14:paraId="24564B56"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4963A0">
              <w:rPr>
                <w:sz w:val="22"/>
                <w:szCs w:val="22"/>
              </w:rPr>
              <w:t>Målbild 16 november 2026</w:t>
            </w:r>
          </w:p>
        </w:tc>
      </w:tr>
      <w:tr w:rsidR="004963A0" w:rsidRPr="004963A0" w14:paraId="7AD63FBB" w14:textId="77777777" w:rsidTr="00C910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084C4B" w14:textId="77777777" w:rsidR="004963A0" w:rsidRPr="00301415" w:rsidRDefault="004963A0" w:rsidP="004963A0">
            <w:pPr>
              <w:spacing w:after="160" w:line="278" w:lineRule="auto"/>
              <w:rPr>
                <w:b w:val="0"/>
                <w:bCs w:val="0"/>
                <w:sz w:val="22"/>
                <w:szCs w:val="22"/>
              </w:rPr>
            </w:pPr>
            <w:r w:rsidRPr="00301415">
              <w:rPr>
                <w:b w:val="0"/>
                <w:bCs w:val="0"/>
                <w:sz w:val="22"/>
                <w:szCs w:val="22"/>
              </w:rPr>
              <w:t>BP2 – Teknisk miljö etablerad</w:t>
            </w:r>
          </w:p>
        </w:tc>
        <w:tc>
          <w:tcPr>
            <w:tcW w:w="0" w:type="auto"/>
            <w:hideMark/>
          </w:tcPr>
          <w:p w14:paraId="7D63DB05"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4963A0">
              <w:rPr>
                <w:sz w:val="22"/>
                <w:szCs w:val="22"/>
              </w:rPr>
              <w:t>December 2026</w:t>
            </w:r>
          </w:p>
        </w:tc>
      </w:tr>
      <w:tr w:rsidR="004963A0" w:rsidRPr="004963A0" w14:paraId="54B10F18" w14:textId="77777777" w:rsidTr="00C910A1">
        <w:tc>
          <w:tcPr>
            <w:cnfStyle w:val="001000000000" w:firstRow="0" w:lastRow="0" w:firstColumn="1" w:lastColumn="0" w:oddVBand="0" w:evenVBand="0" w:oddHBand="0" w:evenHBand="0" w:firstRowFirstColumn="0" w:firstRowLastColumn="0" w:lastRowFirstColumn="0" w:lastRowLastColumn="0"/>
            <w:tcW w:w="0" w:type="auto"/>
            <w:hideMark/>
          </w:tcPr>
          <w:p w14:paraId="0857DEF3" w14:textId="77777777" w:rsidR="004963A0" w:rsidRPr="00301415" w:rsidRDefault="004963A0" w:rsidP="004963A0">
            <w:pPr>
              <w:spacing w:after="160" w:line="278" w:lineRule="auto"/>
              <w:rPr>
                <w:b w:val="0"/>
                <w:bCs w:val="0"/>
                <w:sz w:val="22"/>
                <w:szCs w:val="22"/>
              </w:rPr>
            </w:pPr>
            <w:r w:rsidRPr="00301415">
              <w:rPr>
                <w:b w:val="0"/>
                <w:bCs w:val="0"/>
                <w:sz w:val="22"/>
                <w:szCs w:val="22"/>
              </w:rPr>
              <w:t>BP3 – Beslut om pilotprojektets direktiv och projektledare</w:t>
            </w:r>
          </w:p>
        </w:tc>
        <w:tc>
          <w:tcPr>
            <w:tcW w:w="0" w:type="auto"/>
            <w:hideMark/>
          </w:tcPr>
          <w:p w14:paraId="2E10C70D"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4963A0">
              <w:rPr>
                <w:sz w:val="22"/>
                <w:szCs w:val="22"/>
              </w:rPr>
              <w:t>Mars 2027</w:t>
            </w:r>
          </w:p>
        </w:tc>
      </w:tr>
      <w:tr w:rsidR="004963A0" w:rsidRPr="004963A0" w14:paraId="0F0BCA81" w14:textId="77777777" w:rsidTr="00C910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9CEF9A" w14:textId="77777777" w:rsidR="004963A0" w:rsidRPr="00301415" w:rsidRDefault="004963A0" w:rsidP="004963A0">
            <w:pPr>
              <w:spacing w:after="160" w:line="278" w:lineRule="auto"/>
              <w:rPr>
                <w:b w:val="0"/>
                <w:bCs w:val="0"/>
                <w:sz w:val="22"/>
                <w:szCs w:val="22"/>
              </w:rPr>
            </w:pPr>
            <w:r w:rsidRPr="00301415">
              <w:rPr>
                <w:b w:val="0"/>
                <w:bCs w:val="0"/>
                <w:sz w:val="22"/>
                <w:szCs w:val="22"/>
              </w:rPr>
              <w:t>Pilotprojektets verksamhetsdel startar</w:t>
            </w:r>
          </w:p>
        </w:tc>
        <w:tc>
          <w:tcPr>
            <w:tcW w:w="0" w:type="auto"/>
            <w:hideMark/>
          </w:tcPr>
          <w:p w14:paraId="4AA09F4B"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4963A0">
              <w:rPr>
                <w:sz w:val="22"/>
                <w:szCs w:val="22"/>
              </w:rPr>
              <w:t>April 2027</w:t>
            </w:r>
          </w:p>
        </w:tc>
      </w:tr>
      <w:tr w:rsidR="004963A0" w:rsidRPr="004963A0" w14:paraId="7DEA83DA" w14:textId="77777777" w:rsidTr="00C910A1">
        <w:tc>
          <w:tcPr>
            <w:cnfStyle w:val="001000000000" w:firstRow="0" w:lastRow="0" w:firstColumn="1" w:lastColumn="0" w:oddVBand="0" w:evenVBand="0" w:oddHBand="0" w:evenHBand="0" w:firstRowFirstColumn="0" w:firstRowLastColumn="0" w:lastRowFirstColumn="0" w:lastRowLastColumn="0"/>
            <w:tcW w:w="0" w:type="auto"/>
            <w:hideMark/>
          </w:tcPr>
          <w:p w14:paraId="52646A90" w14:textId="77777777" w:rsidR="004963A0" w:rsidRPr="00301415" w:rsidRDefault="004963A0" w:rsidP="004963A0">
            <w:pPr>
              <w:spacing w:after="160" w:line="278" w:lineRule="auto"/>
              <w:rPr>
                <w:b w:val="0"/>
                <w:bCs w:val="0"/>
                <w:sz w:val="22"/>
                <w:szCs w:val="22"/>
              </w:rPr>
            </w:pPr>
            <w:r w:rsidRPr="00301415">
              <w:rPr>
                <w:b w:val="0"/>
                <w:bCs w:val="0"/>
                <w:sz w:val="22"/>
                <w:szCs w:val="22"/>
              </w:rPr>
              <w:t>Utvärdering klar</w:t>
            </w:r>
          </w:p>
        </w:tc>
        <w:tc>
          <w:tcPr>
            <w:tcW w:w="0" w:type="auto"/>
            <w:hideMark/>
          </w:tcPr>
          <w:p w14:paraId="7158FCE3"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4963A0">
              <w:rPr>
                <w:sz w:val="22"/>
                <w:szCs w:val="22"/>
              </w:rPr>
              <w:t>December 2027 (förlängning möjlig)</w:t>
            </w:r>
          </w:p>
        </w:tc>
      </w:tr>
      <w:tr w:rsidR="004963A0" w:rsidRPr="004963A0" w14:paraId="19C1F424" w14:textId="77777777" w:rsidTr="00C910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D137E9" w14:textId="77777777" w:rsidR="004963A0" w:rsidRPr="00301415" w:rsidRDefault="004963A0" w:rsidP="004963A0">
            <w:pPr>
              <w:spacing w:after="160" w:line="278" w:lineRule="auto"/>
              <w:rPr>
                <w:b w:val="0"/>
                <w:bCs w:val="0"/>
                <w:sz w:val="22"/>
                <w:szCs w:val="22"/>
              </w:rPr>
            </w:pPr>
            <w:r w:rsidRPr="00301415">
              <w:rPr>
                <w:b w:val="0"/>
                <w:bCs w:val="0"/>
                <w:sz w:val="22"/>
                <w:szCs w:val="22"/>
              </w:rPr>
              <w:t>BP4 – Beslut om långsiktig lösning (och vid ett ja: breddinförande och överföring till Cesar)</w:t>
            </w:r>
          </w:p>
        </w:tc>
        <w:tc>
          <w:tcPr>
            <w:tcW w:w="0" w:type="auto"/>
            <w:hideMark/>
          </w:tcPr>
          <w:p w14:paraId="7D5AA6E7"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4963A0">
              <w:rPr>
                <w:sz w:val="22"/>
                <w:szCs w:val="22"/>
              </w:rPr>
              <w:t>Årsskiftet 2027–2028</w:t>
            </w:r>
          </w:p>
        </w:tc>
      </w:tr>
    </w:tbl>
    <w:p w14:paraId="40BFC53F" w14:textId="77777777" w:rsidR="004963A0" w:rsidRPr="004963A0" w:rsidRDefault="00000000" w:rsidP="004963A0">
      <w:pPr>
        <w:rPr>
          <w:sz w:val="22"/>
          <w:szCs w:val="22"/>
        </w:rPr>
      </w:pPr>
      <w:r>
        <w:rPr>
          <w:sz w:val="22"/>
          <w:szCs w:val="22"/>
        </w:rPr>
        <w:pict w14:anchorId="6CCE774A">
          <v:rect id="_x0000_i1032" style="width:0;height:.75pt" o:hralign="center" o:hrstd="t" o:hr="t" fillcolor="#a0a0a0" stroked="f"/>
        </w:pict>
      </w:r>
    </w:p>
    <w:p w14:paraId="17FED642" w14:textId="77777777" w:rsidR="004963A0" w:rsidRPr="00C910A1" w:rsidRDefault="004963A0" w:rsidP="00C910A1">
      <w:pPr>
        <w:pStyle w:val="Rubrik2"/>
      </w:pPr>
      <w:r w:rsidRPr="00C910A1">
        <w:t>7. Öppna frågor (att bekräfta)</w:t>
      </w:r>
    </w:p>
    <w:tbl>
      <w:tblPr>
        <w:tblStyle w:val="Oformateradtabell1"/>
        <w:tblW w:w="0" w:type="auto"/>
        <w:tblLook w:val="04A0" w:firstRow="1" w:lastRow="0" w:firstColumn="1" w:lastColumn="0" w:noHBand="0" w:noVBand="1"/>
      </w:tblPr>
      <w:tblGrid>
        <w:gridCol w:w="452"/>
        <w:gridCol w:w="5770"/>
        <w:gridCol w:w="2840"/>
      </w:tblGrid>
      <w:tr w:rsidR="004963A0" w:rsidRPr="004963A0" w14:paraId="22301DB1" w14:textId="77777777" w:rsidTr="00C910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6E69AF" w14:textId="77777777" w:rsidR="004963A0" w:rsidRPr="004963A0" w:rsidRDefault="004963A0" w:rsidP="004963A0">
            <w:pPr>
              <w:spacing w:after="160" w:line="278" w:lineRule="auto"/>
              <w:rPr>
                <w:sz w:val="22"/>
                <w:szCs w:val="22"/>
              </w:rPr>
            </w:pPr>
            <w:r w:rsidRPr="004963A0">
              <w:rPr>
                <w:sz w:val="22"/>
                <w:szCs w:val="22"/>
              </w:rPr>
              <w:t>#</w:t>
            </w:r>
          </w:p>
        </w:tc>
        <w:tc>
          <w:tcPr>
            <w:tcW w:w="0" w:type="auto"/>
            <w:hideMark/>
          </w:tcPr>
          <w:p w14:paraId="74D931E4" w14:textId="77777777" w:rsidR="004963A0" w:rsidRPr="004963A0" w:rsidRDefault="004963A0" w:rsidP="004963A0">
            <w:pPr>
              <w:spacing w:after="160" w:line="278" w:lineRule="auto"/>
              <w:cnfStyle w:val="100000000000" w:firstRow="1" w:lastRow="0" w:firstColumn="0" w:lastColumn="0" w:oddVBand="0" w:evenVBand="0" w:oddHBand="0" w:evenHBand="0" w:firstRowFirstColumn="0" w:firstRowLastColumn="0" w:lastRowFirstColumn="0" w:lastRowLastColumn="0"/>
              <w:rPr>
                <w:sz w:val="22"/>
                <w:szCs w:val="22"/>
              </w:rPr>
            </w:pPr>
            <w:r w:rsidRPr="004963A0">
              <w:rPr>
                <w:sz w:val="22"/>
                <w:szCs w:val="22"/>
              </w:rPr>
              <w:t>Fråga</w:t>
            </w:r>
          </w:p>
        </w:tc>
        <w:tc>
          <w:tcPr>
            <w:tcW w:w="0" w:type="auto"/>
            <w:hideMark/>
          </w:tcPr>
          <w:p w14:paraId="4B5BF76E" w14:textId="77777777" w:rsidR="004963A0" w:rsidRPr="004963A0" w:rsidRDefault="004963A0" w:rsidP="004963A0">
            <w:pPr>
              <w:spacing w:after="160" w:line="278" w:lineRule="auto"/>
              <w:cnfStyle w:val="100000000000" w:firstRow="1" w:lastRow="0" w:firstColumn="0" w:lastColumn="0" w:oddVBand="0" w:evenVBand="0" w:oddHBand="0" w:evenHBand="0" w:firstRowFirstColumn="0" w:firstRowLastColumn="0" w:lastRowFirstColumn="0" w:lastRowLastColumn="0"/>
              <w:rPr>
                <w:sz w:val="22"/>
                <w:szCs w:val="22"/>
              </w:rPr>
            </w:pPr>
            <w:r w:rsidRPr="004963A0">
              <w:rPr>
                <w:sz w:val="22"/>
                <w:szCs w:val="22"/>
              </w:rPr>
              <w:t>Ansvarig</w:t>
            </w:r>
          </w:p>
        </w:tc>
      </w:tr>
      <w:tr w:rsidR="004963A0" w:rsidRPr="004963A0" w14:paraId="0C853488" w14:textId="77777777" w:rsidTr="00C910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EFC3E7" w14:textId="77777777" w:rsidR="004963A0" w:rsidRPr="004963A0" w:rsidRDefault="004963A0" w:rsidP="004963A0">
            <w:pPr>
              <w:spacing w:after="160" w:line="278" w:lineRule="auto"/>
              <w:rPr>
                <w:sz w:val="22"/>
                <w:szCs w:val="22"/>
              </w:rPr>
            </w:pPr>
            <w:r w:rsidRPr="004963A0">
              <w:rPr>
                <w:sz w:val="22"/>
                <w:szCs w:val="22"/>
              </w:rPr>
              <w:t>1</w:t>
            </w:r>
          </w:p>
        </w:tc>
        <w:tc>
          <w:tcPr>
            <w:tcW w:w="0" w:type="auto"/>
            <w:hideMark/>
          </w:tcPr>
          <w:p w14:paraId="4B3B3C06"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4963A0">
              <w:rPr>
                <w:sz w:val="22"/>
                <w:szCs w:val="22"/>
              </w:rPr>
              <w:t>Hur mycket av utvecklingsmedlen för 2026 kan användas, och hur äskas medel för 2027?</w:t>
            </w:r>
          </w:p>
        </w:tc>
        <w:tc>
          <w:tcPr>
            <w:tcW w:w="0" w:type="auto"/>
            <w:hideMark/>
          </w:tcPr>
          <w:p w14:paraId="3A7A9A7B" w14:textId="3446DA1C" w:rsidR="004963A0" w:rsidRPr="004963A0" w:rsidRDefault="00D3360E"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Projektgrupp KUB</w:t>
            </w:r>
          </w:p>
        </w:tc>
      </w:tr>
      <w:tr w:rsidR="004963A0" w:rsidRPr="004963A0" w14:paraId="05249274" w14:textId="77777777" w:rsidTr="00C910A1">
        <w:tc>
          <w:tcPr>
            <w:cnfStyle w:val="001000000000" w:firstRow="0" w:lastRow="0" w:firstColumn="1" w:lastColumn="0" w:oddVBand="0" w:evenVBand="0" w:oddHBand="0" w:evenHBand="0" w:firstRowFirstColumn="0" w:firstRowLastColumn="0" w:lastRowFirstColumn="0" w:lastRowLastColumn="0"/>
            <w:tcW w:w="0" w:type="auto"/>
            <w:hideMark/>
          </w:tcPr>
          <w:p w14:paraId="6D3D02B2" w14:textId="77777777" w:rsidR="004963A0" w:rsidRPr="004963A0" w:rsidRDefault="004963A0" w:rsidP="004963A0">
            <w:pPr>
              <w:spacing w:after="160" w:line="278" w:lineRule="auto"/>
              <w:rPr>
                <w:sz w:val="22"/>
                <w:szCs w:val="22"/>
              </w:rPr>
            </w:pPr>
            <w:r w:rsidRPr="004963A0">
              <w:rPr>
                <w:sz w:val="22"/>
                <w:szCs w:val="22"/>
              </w:rPr>
              <w:t>2</w:t>
            </w:r>
          </w:p>
        </w:tc>
        <w:tc>
          <w:tcPr>
            <w:tcW w:w="0" w:type="auto"/>
            <w:hideMark/>
          </w:tcPr>
          <w:p w14:paraId="589D56D5"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4963A0">
              <w:rPr>
                <w:sz w:val="22"/>
                <w:szCs w:val="22"/>
              </w:rPr>
              <w:t>Vad kostar server- och lagringsmiljön att etablera och drifta, och vem driftar den?</w:t>
            </w:r>
          </w:p>
        </w:tc>
        <w:tc>
          <w:tcPr>
            <w:tcW w:w="0" w:type="auto"/>
            <w:hideMark/>
          </w:tcPr>
          <w:p w14:paraId="27190013" w14:textId="64B90FDF" w:rsidR="004963A0" w:rsidRPr="004963A0" w:rsidRDefault="00D3360E"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Projektgrupp KUB</w:t>
            </w:r>
          </w:p>
        </w:tc>
      </w:tr>
      <w:tr w:rsidR="004963A0" w:rsidRPr="004963A0" w14:paraId="752A15C6" w14:textId="77777777" w:rsidTr="00C910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130C6F" w14:textId="77777777" w:rsidR="004963A0" w:rsidRPr="004963A0" w:rsidRDefault="004963A0" w:rsidP="004963A0">
            <w:pPr>
              <w:spacing w:after="160" w:line="278" w:lineRule="auto"/>
              <w:rPr>
                <w:sz w:val="22"/>
                <w:szCs w:val="22"/>
              </w:rPr>
            </w:pPr>
            <w:r w:rsidRPr="004963A0">
              <w:rPr>
                <w:sz w:val="22"/>
                <w:szCs w:val="22"/>
              </w:rPr>
              <w:t>3</w:t>
            </w:r>
          </w:p>
        </w:tc>
        <w:tc>
          <w:tcPr>
            <w:tcW w:w="0" w:type="auto"/>
            <w:hideMark/>
          </w:tcPr>
          <w:p w14:paraId="60D0E32D"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4963A0">
              <w:rPr>
                <w:sz w:val="22"/>
                <w:szCs w:val="22"/>
              </w:rPr>
              <w:t>Hur tillsätts och finansieras projektledaren, och till vilket timpris eller vilken kostnad?</w:t>
            </w:r>
          </w:p>
        </w:tc>
        <w:tc>
          <w:tcPr>
            <w:tcW w:w="0" w:type="auto"/>
            <w:hideMark/>
          </w:tcPr>
          <w:p w14:paraId="48A821EB" w14:textId="7EEC59EA" w:rsidR="004963A0" w:rsidRPr="004963A0" w:rsidRDefault="00D3360E"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Projektgrupp KUB</w:t>
            </w:r>
          </w:p>
        </w:tc>
      </w:tr>
      <w:tr w:rsidR="004963A0" w:rsidRPr="004963A0" w14:paraId="30DD04F2" w14:textId="77777777" w:rsidTr="00C910A1">
        <w:tc>
          <w:tcPr>
            <w:cnfStyle w:val="001000000000" w:firstRow="0" w:lastRow="0" w:firstColumn="1" w:lastColumn="0" w:oddVBand="0" w:evenVBand="0" w:oddHBand="0" w:evenHBand="0" w:firstRowFirstColumn="0" w:firstRowLastColumn="0" w:lastRowFirstColumn="0" w:lastRowLastColumn="0"/>
            <w:tcW w:w="0" w:type="auto"/>
            <w:hideMark/>
          </w:tcPr>
          <w:p w14:paraId="6A92523A" w14:textId="77777777" w:rsidR="004963A0" w:rsidRPr="004963A0" w:rsidRDefault="004963A0" w:rsidP="004963A0">
            <w:pPr>
              <w:spacing w:after="160" w:line="278" w:lineRule="auto"/>
              <w:rPr>
                <w:sz w:val="22"/>
                <w:szCs w:val="22"/>
              </w:rPr>
            </w:pPr>
            <w:r w:rsidRPr="004963A0">
              <w:rPr>
                <w:sz w:val="22"/>
                <w:szCs w:val="22"/>
              </w:rPr>
              <w:t>4</w:t>
            </w:r>
          </w:p>
        </w:tc>
        <w:tc>
          <w:tcPr>
            <w:tcW w:w="0" w:type="auto"/>
            <w:hideMark/>
          </w:tcPr>
          <w:p w14:paraId="0A695A4F"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4963A0">
              <w:rPr>
                <w:sz w:val="22"/>
                <w:szCs w:val="22"/>
              </w:rPr>
              <w:t>Vilka verksamhetsrepresentanter och hur mycket tid kan avsättas?</w:t>
            </w:r>
          </w:p>
        </w:tc>
        <w:tc>
          <w:tcPr>
            <w:tcW w:w="0" w:type="auto"/>
            <w:hideMark/>
          </w:tcPr>
          <w:p w14:paraId="06BA3702" w14:textId="46A6B49D" w:rsidR="004963A0" w:rsidRPr="004963A0" w:rsidRDefault="00D3360E"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Natur och kulturarv (NOK)</w:t>
            </w:r>
          </w:p>
        </w:tc>
      </w:tr>
      <w:tr w:rsidR="004963A0" w:rsidRPr="004963A0" w14:paraId="2BFCAE1F" w14:textId="77777777" w:rsidTr="00C910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137AC0" w14:textId="77777777" w:rsidR="004963A0" w:rsidRPr="004963A0" w:rsidRDefault="004963A0" w:rsidP="004963A0">
            <w:pPr>
              <w:spacing w:after="160" w:line="278" w:lineRule="auto"/>
              <w:rPr>
                <w:sz w:val="22"/>
                <w:szCs w:val="22"/>
              </w:rPr>
            </w:pPr>
            <w:r w:rsidRPr="004963A0">
              <w:rPr>
                <w:sz w:val="22"/>
                <w:szCs w:val="22"/>
              </w:rPr>
              <w:t>5</w:t>
            </w:r>
          </w:p>
        </w:tc>
        <w:tc>
          <w:tcPr>
            <w:tcW w:w="0" w:type="auto"/>
            <w:hideMark/>
          </w:tcPr>
          <w:p w14:paraId="4858F27D"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4963A0">
              <w:rPr>
                <w:sz w:val="22"/>
                <w:szCs w:val="22"/>
              </w:rPr>
              <w:t>Vilket museum ska ingå i piloten?</w:t>
            </w:r>
          </w:p>
        </w:tc>
        <w:tc>
          <w:tcPr>
            <w:tcW w:w="0" w:type="auto"/>
            <w:hideMark/>
          </w:tcPr>
          <w:p w14:paraId="175B7DFA" w14:textId="707CD50B" w:rsidR="004963A0" w:rsidRPr="004963A0" w:rsidRDefault="00D3360E"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Projektgrupp KUB</w:t>
            </w:r>
            <w:r>
              <w:rPr>
                <w:sz w:val="22"/>
                <w:szCs w:val="22"/>
              </w:rPr>
              <w:t xml:space="preserve"> och NOK</w:t>
            </w:r>
          </w:p>
        </w:tc>
      </w:tr>
      <w:tr w:rsidR="004963A0" w:rsidRPr="004963A0" w14:paraId="1D3951FF" w14:textId="77777777" w:rsidTr="00C910A1">
        <w:tc>
          <w:tcPr>
            <w:cnfStyle w:val="001000000000" w:firstRow="0" w:lastRow="0" w:firstColumn="1" w:lastColumn="0" w:oddVBand="0" w:evenVBand="0" w:oddHBand="0" w:evenHBand="0" w:firstRowFirstColumn="0" w:firstRowLastColumn="0" w:lastRowFirstColumn="0" w:lastRowLastColumn="0"/>
            <w:tcW w:w="0" w:type="auto"/>
            <w:hideMark/>
          </w:tcPr>
          <w:p w14:paraId="17B0ADFC" w14:textId="77777777" w:rsidR="004963A0" w:rsidRPr="004963A0" w:rsidRDefault="004963A0" w:rsidP="004963A0">
            <w:pPr>
              <w:spacing w:after="160" w:line="278" w:lineRule="auto"/>
              <w:rPr>
                <w:sz w:val="22"/>
                <w:szCs w:val="22"/>
              </w:rPr>
            </w:pPr>
            <w:r w:rsidRPr="004963A0">
              <w:rPr>
                <w:sz w:val="22"/>
                <w:szCs w:val="22"/>
              </w:rPr>
              <w:t>6</w:t>
            </w:r>
          </w:p>
        </w:tc>
        <w:tc>
          <w:tcPr>
            <w:tcW w:w="0" w:type="auto"/>
            <w:hideMark/>
          </w:tcPr>
          <w:p w14:paraId="700F6467"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4963A0">
              <w:rPr>
                <w:sz w:val="22"/>
                <w:szCs w:val="22"/>
              </w:rPr>
              <w:t>Informationsklassning (K/R/T) och förekomst av personuppgifter i pilotmaterialet</w:t>
            </w:r>
          </w:p>
        </w:tc>
        <w:tc>
          <w:tcPr>
            <w:tcW w:w="0" w:type="auto"/>
            <w:hideMark/>
          </w:tcPr>
          <w:p w14:paraId="198BA4AD" w14:textId="77777777" w:rsidR="004963A0" w:rsidRPr="004963A0" w:rsidRDefault="004963A0" w:rsidP="004963A0">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4963A0">
              <w:rPr>
                <w:sz w:val="22"/>
                <w:szCs w:val="22"/>
              </w:rPr>
              <w:t>Verksamheten med KUB</w:t>
            </w:r>
          </w:p>
        </w:tc>
      </w:tr>
      <w:tr w:rsidR="004963A0" w:rsidRPr="004963A0" w14:paraId="3CC29195" w14:textId="77777777" w:rsidTr="00C910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0B729D" w14:textId="77777777" w:rsidR="004963A0" w:rsidRPr="004963A0" w:rsidRDefault="004963A0" w:rsidP="004963A0">
            <w:pPr>
              <w:spacing w:after="160" w:line="278" w:lineRule="auto"/>
              <w:rPr>
                <w:sz w:val="22"/>
                <w:szCs w:val="22"/>
              </w:rPr>
            </w:pPr>
            <w:r w:rsidRPr="004963A0">
              <w:rPr>
                <w:sz w:val="22"/>
                <w:szCs w:val="22"/>
              </w:rPr>
              <w:t>7</w:t>
            </w:r>
          </w:p>
        </w:tc>
        <w:tc>
          <w:tcPr>
            <w:tcW w:w="0" w:type="auto"/>
            <w:hideMark/>
          </w:tcPr>
          <w:p w14:paraId="4138B5BF"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4963A0">
              <w:rPr>
                <w:sz w:val="22"/>
                <w:szCs w:val="22"/>
              </w:rPr>
              <w:t>Långsiktigt förvaltningsansvar för bevarandelösningen</w:t>
            </w:r>
          </w:p>
        </w:tc>
        <w:tc>
          <w:tcPr>
            <w:tcW w:w="0" w:type="auto"/>
            <w:hideMark/>
          </w:tcPr>
          <w:p w14:paraId="37A12984" w14:textId="77777777" w:rsidR="004963A0" w:rsidRPr="004963A0" w:rsidRDefault="004963A0" w:rsidP="004963A0">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4963A0">
              <w:rPr>
                <w:sz w:val="22"/>
                <w:szCs w:val="22"/>
              </w:rPr>
              <w:t>Ledningsgruppen med Cesar och KSD</w:t>
            </w:r>
          </w:p>
        </w:tc>
      </w:tr>
      <w:tr w:rsidR="00D3360E" w:rsidRPr="004963A0" w14:paraId="00B92C91" w14:textId="77777777" w:rsidTr="00C910A1">
        <w:tc>
          <w:tcPr>
            <w:cnfStyle w:val="001000000000" w:firstRow="0" w:lastRow="0" w:firstColumn="1" w:lastColumn="0" w:oddVBand="0" w:evenVBand="0" w:oddHBand="0" w:evenHBand="0" w:firstRowFirstColumn="0" w:firstRowLastColumn="0" w:lastRowFirstColumn="0" w:lastRowLastColumn="0"/>
            <w:tcW w:w="0" w:type="auto"/>
            <w:hideMark/>
          </w:tcPr>
          <w:p w14:paraId="0F57D8CC" w14:textId="77777777" w:rsidR="00D3360E" w:rsidRPr="004963A0" w:rsidRDefault="00D3360E" w:rsidP="00D3360E">
            <w:pPr>
              <w:spacing w:after="160" w:line="278" w:lineRule="auto"/>
              <w:rPr>
                <w:sz w:val="22"/>
                <w:szCs w:val="22"/>
              </w:rPr>
            </w:pPr>
            <w:r w:rsidRPr="004963A0">
              <w:rPr>
                <w:sz w:val="22"/>
                <w:szCs w:val="22"/>
              </w:rPr>
              <w:t>8</w:t>
            </w:r>
          </w:p>
        </w:tc>
        <w:tc>
          <w:tcPr>
            <w:tcW w:w="0" w:type="auto"/>
            <w:hideMark/>
          </w:tcPr>
          <w:p w14:paraId="3824D184" w14:textId="77777777" w:rsidR="00D3360E" w:rsidRPr="004963A0" w:rsidRDefault="00D3360E" w:rsidP="00D3360E">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4963A0">
              <w:rPr>
                <w:sz w:val="22"/>
                <w:szCs w:val="22"/>
              </w:rPr>
              <w:t>Validering av riskvärden (K/S/R) i riskmatrisen</w:t>
            </w:r>
          </w:p>
        </w:tc>
        <w:tc>
          <w:tcPr>
            <w:tcW w:w="0" w:type="auto"/>
            <w:hideMark/>
          </w:tcPr>
          <w:p w14:paraId="778692C3" w14:textId="15C39DD5" w:rsidR="00D3360E" w:rsidRPr="004963A0" w:rsidRDefault="00D3360E" w:rsidP="00D3360E">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Projektgrupp KUB</w:t>
            </w:r>
          </w:p>
        </w:tc>
      </w:tr>
      <w:tr w:rsidR="00D3360E" w:rsidRPr="004963A0" w14:paraId="70F53165" w14:textId="77777777" w:rsidTr="00C910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EF758A" w14:textId="77777777" w:rsidR="00D3360E" w:rsidRPr="004963A0" w:rsidRDefault="00D3360E" w:rsidP="00D3360E">
            <w:pPr>
              <w:spacing w:after="160" w:line="278" w:lineRule="auto"/>
              <w:rPr>
                <w:sz w:val="22"/>
                <w:szCs w:val="22"/>
              </w:rPr>
            </w:pPr>
            <w:r w:rsidRPr="004963A0">
              <w:rPr>
                <w:sz w:val="22"/>
                <w:szCs w:val="22"/>
              </w:rPr>
              <w:t>9</w:t>
            </w:r>
          </w:p>
        </w:tc>
        <w:tc>
          <w:tcPr>
            <w:tcW w:w="0" w:type="auto"/>
            <w:hideMark/>
          </w:tcPr>
          <w:p w14:paraId="2F7D182F" w14:textId="77777777" w:rsidR="00D3360E" w:rsidRPr="004963A0" w:rsidRDefault="00D3360E" w:rsidP="00D3360E">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4963A0">
              <w:rPr>
                <w:sz w:val="22"/>
                <w:szCs w:val="22"/>
              </w:rPr>
              <w:t>Bekräftat datum för presentation i ledningsgruppen</w:t>
            </w:r>
          </w:p>
        </w:tc>
        <w:tc>
          <w:tcPr>
            <w:tcW w:w="0" w:type="auto"/>
            <w:hideMark/>
          </w:tcPr>
          <w:p w14:paraId="6D159B56" w14:textId="43C487B9" w:rsidR="00D3360E" w:rsidRPr="004963A0" w:rsidRDefault="00D3360E" w:rsidP="00D3360E">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Projektledare KUB</w:t>
            </w:r>
          </w:p>
        </w:tc>
      </w:tr>
      <w:tr w:rsidR="00D3360E" w:rsidRPr="004963A0" w14:paraId="4BD54EB2" w14:textId="77777777" w:rsidTr="00C910A1">
        <w:tc>
          <w:tcPr>
            <w:cnfStyle w:val="001000000000" w:firstRow="0" w:lastRow="0" w:firstColumn="1" w:lastColumn="0" w:oddVBand="0" w:evenVBand="0" w:oddHBand="0" w:evenHBand="0" w:firstRowFirstColumn="0" w:firstRowLastColumn="0" w:lastRowFirstColumn="0" w:lastRowLastColumn="0"/>
            <w:tcW w:w="0" w:type="auto"/>
            <w:hideMark/>
          </w:tcPr>
          <w:p w14:paraId="0974D2FA" w14:textId="77777777" w:rsidR="00D3360E" w:rsidRPr="004963A0" w:rsidRDefault="00D3360E" w:rsidP="00D3360E">
            <w:pPr>
              <w:spacing w:after="160" w:line="278" w:lineRule="auto"/>
              <w:rPr>
                <w:sz w:val="22"/>
                <w:szCs w:val="22"/>
              </w:rPr>
            </w:pPr>
            <w:r w:rsidRPr="004963A0">
              <w:rPr>
                <w:sz w:val="22"/>
                <w:szCs w:val="22"/>
              </w:rPr>
              <w:t>10</w:t>
            </w:r>
          </w:p>
        </w:tc>
        <w:tc>
          <w:tcPr>
            <w:tcW w:w="0" w:type="auto"/>
            <w:hideMark/>
          </w:tcPr>
          <w:p w14:paraId="61CE67DB" w14:textId="77777777" w:rsidR="00D3360E" w:rsidRPr="004963A0" w:rsidRDefault="00D3360E" w:rsidP="00D3360E">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4963A0">
              <w:rPr>
                <w:sz w:val="22"/>
                <w:szCs w:val="22"/>
              </w:rPr>
              <w:t>Vilka utvärderingskriterier ska avgöra om RODA blir den långsiktiga lösningen?</w:t>
            </w:r>
          </w:p>
        </w:tc>
        <w:tc>
          <w:tcPr>
            <w:tcW w:w="0" w:type="auto"/>
            <w:hideMark/>
          </w:tcPr>
          <w:p w14:paraId="46732EC0" w14:textId="649C07B5" w:rsidR="00D3360E" w:rsidRPr="004963A0" w:rsidRDefault="00D3360E" w:rsidP="00D3360E">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Projektgrupp KUB</w:t>
            </w:r>
            <w:r>
              <w:rPr>
                <w:sz w:val="22"/>
                <w:szCs w:val="22"/>
              </w:rPr>
              <w:t xml:space="preserve"> och NOK</w:t>
            </w:r>
          </w:p>
        </w:tc>
      </w:tr>
    </w:tbl>
    <w:p w14:paraId="5138DF6D" w14:textId="77777777" w:rsidR="004963A0" w:rsidRPr="004963A0" w:rsidRDefault="00000000" w:rsidP="004963A0">
      <w:pPr>
        <w:rPr>
          <w:sz w:val="22"/>
          <w:szCs w:val="22"/>
        </w:rPr>
      </w:pPr>
      <w:r>
        <w:rPr>
          <w:sz w:val="22"/>
          <w:szCs w:val="22"/>
        </w:rPr>
        <w:pict w14:anchorId="47C355E8">
          <v:rect id="_x0000_i1033" style="width:0;height:.75pt" o:hralign="center" o:hrstd="t" o:hr="t" fillcolor="#a0a0a0" stroked="f"/>
        </w:pict>
      </w:r>
    </w:p>
    <w:p w14:paraId="6A265581" w14:textId="77777777" w:rsidR="004963A0" w:rsidRPr="004963A0" w:rsidRDefault="004963A0">
      <w:pPr>
        <w:rPr>
          <w:sz w:val="22"/>
          <w:szCs w:val="22"/>
        </w:rPr>
      </w:pPr>
    </w:p>
    <w:sectPr w:rsidR="004963A0" w:rsidRPr="004963A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27294"/>
    <w:multiLevelType w:val="multilevel"/>
    <w:tmpl w:val="DA860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7A0735"/>
    <w:multiLevelType w:val="multilevel"/>
    <w:tmpl w:val="71289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C37FE2"/>
    <w:multiLevelType w:val="multilevel"/>
    <w:tmpl w:val="AC24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2C0166"/>
    <w:multiLevelType w:val="multilevel"/>
    <w:tmpl w:val="8E3E5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444679"/>
    <w:multiLevelType w:val="multilevel"/>
    <w:tmpl w:val="9DF43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0D82242"/>
    <w:multiLevelType w:val="multilevel"/>
    <w:tmpl w:val="D03E6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A24EF2"/>
    <w:multiLevelType w:val="multilevel"/>
    <w:tmpl w:val="9E7EC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776074"/>
    <w:multiLevelType w:val="multilevel"/>
    <w:tmpl w:val="07FA5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AC5243"/>
    <w:multiLevelType w:val="multilevel"/>
    <w:tmpl w:val="4F365D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5203F94"/>
    <w:multiLevelType w:val="multilevel"/>
    <w:tmpl w:val="9FA03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7155EF8"/>
    <w:multiLevelType w:val="multilevel"/>
    <w:tmpl w:val="1514F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EA43D0"/>
    <w:multiLevelType w:val="multilevel"/>
    <w:tmpl w:val="A8A2E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8644237">
    <w:abstractNumId w:val="4"/>
  </w:num>
  <w:num w:numId="2" w16cid:durableId="298268395">
    <w:abstractNumId w:val="6"/>
  </w:num>
  <w:num w:numId="3" w16cid:durableId="767430974">
    <w:abstractNumId w:val="0"/>
  </w:num>
  <w:num w:numId="4" w16cid:durableId="635990325">
    <w:abstractNumId w:val="2"/>
  </w:num>
  <w:num w:numId="5" w16cid:durableId="703796162">
    <w:abstractNumId w:val="7"/>
  </w:num>
  <w:num w:numId="6" w16cid:durableId="1457674754">
    <w:abstractNumId w:val="5"/>
  </w:num>
  <w:num w:numId="7" w16cid:durableId="1429547874">
    <w:abstractNumId w:val="9"/>
  </w:num>
  <w:num w:numId="8" w16cid:durableId="944075342">
    <w:abstractNumId w:val="11"/>
  </w:num>
  <w:num w:numId="9" w16cid:durableId="87048600">
    <w:abstractNumId w:val="10"/>
  </w:num>
  <w:num w:numId="10" w16cid:durableId="2133088571">
    <w:abstractNumId w:val="3"/>
  </w:num>
  <w:num w:numId="11" w16cid:durableId="918558701">
    <w:abstractNumId w:val="8"/>
  </w:num>
  <w:num w:numId="12" w16cid:durableId="15291787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3A0"/>
    <w:rsid w:val="00102540"/>
    <w:rsid w:val="002E40BB"/>
    <w:rsid w:val="00301415"/>
    <w:rsid w:val="004963A0"/>
    <w:rsid w:val="00583F7E"/>
    <w:rsid w:val="008E68B4"/>
    <w:rsid w:val="009D494F"/>
    <w:rsid w:val="00C61D8A"/>
    <w:rsid w:val="00C910A1"/>
    <w:rsid w:val="00D3360E"/>
    <w:rsid w:val="00D342BE"/>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5B4A9D"/>
  <w15:chartTrackingRefBased/>
  <w15:docId w15:val="{208CF79F-0C88-4B62-8E3A-4BA6D06C74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10A1"/>
  </w:style>
  <w:style w:type="paragraph" w:styleId="Rubrik1">
    <w:name w:val="heading 1"/>
    <w:basedOn w:val="Normal"/>
    <w:next w:val="Normal"/>
    <w:link w:val="Rubrik1Char"/>
    <w:uiPriority w:val="9"/>
    <w:qFormat/>
    <w:rsid w:val="004963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unhideWhenUsed/>
    <w:qFormat/>
    <w:rsid w:val="00C910A1"/>
    <w:pPr>
      <w:keepNext/>
      <w:keepLines/>
      <w:spacing w:before="400" w:after="32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unhideWhenUsed/>
    <w:qFormat/>
    <w:rsid w:val="00C910A1"/>
    <w:pPr>
      <w:keepNext/>
      <w:keepLines/>
      <w:spacing w:before="400" w:after="32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unhideWhenUsed/>
    <w:qFormat/>
    <w:rsid w:val="004963A0"/>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4963A0"/>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4963A0"/>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4963A0"/>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4963A0"/>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4963A0"/>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4963A0"/>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rsid w:val="00C910A1"/>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rsid w:val="00C910A1"/>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rsid w:val="004963A0"/>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4963A0"/>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4963A0"/>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4963A0"/>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4963A0"/>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4963A0"/>
    <w:rPr>
      <w:rFonts w:eastAsiaTheme="majorEastAsia" w:cstheme="majorBidi"/>
      <w:color w:val="272727" w:themeColor="text1" w:themeTint="D8"/>
    </w:rPr>
  </w:style>
  <w:style w:type="paragraph" w:styleId="Rubrik">
    <w:name w:val="Title"/>
    <w:basedOn w:val="Normal"/>
    <w:next w:val="Normal"/>
    <w:link w:val="RubrikChar"/>
    <w:uiPriority w:val="10"/>
    <w:qFormat/>
    <w:rsid w:val="004963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4963A0"/>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4963A0"/>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4963A0"/>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4963A0"/>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4963A0"/>
    <w:rPr>
      <w:i/>
      <w:iCs/>
      <w:color w:val="404040" w:themeColor="text1" w:themeTint="BF"/>
    </w:rPr>
  </w:style>
  <w:style w:type="paragraph" w:styleId="Liststycke">
    <w:name w:val="List Paragraph"/>
    <w:basedOn w:val="Normal"/>
    <w:uiPriority w:val="34"/>
    <w:qFormat/>
    <w:rsid w:val="004963A0"/>
    <w:pPr>
      <w:ind w:left="720"/>
      <w:contextualSpacing/>
    </w:pPr>
  </w:style>
  <w:style w:type="character" w:styleId="Starkbetoning">
    <w:name w:val="Intense Emphasis"/>
    <w:basedOn w:val="Standardstycketeckensnitt"/>
    <w:uiPriority w:val="21"/>
    <w:qFormat/>
    <w:rsid w:val="004963A0"/>
    <w:rPr>
      <w:i/>
      <w:iCs/>
      <w:color w:val="0F4761" w:themeColor="accent1" w:themeShade="BF"/>
    </w:rPr>
  </w:style>
  <w:style w:type="paragraph" w:styleId="Starktcitat">
    <w:name w:val="Intense Quote"/>
    <w:basedOn w:val="Normal"/>
    <w:next w:val="Normal"/>
    <w:link w:val="StarktcitatChar"/>
    <w:uiPriority w:val="30"/>
    <w:qFormat/>
    <w:rsid w:val="004963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4963A0"/>
    <w:rPr>
      <w:i/>
      <w:iCs/>
      <w:color w:val="0F4761" w:themeColor="accent1" w:themeShade="BF"/>
    </w:rPr>
  </w:style>
  <w:style w:type="character" w:styleId="Starkreferens">
    <w:name w:val="Intense Reference"/>
    <w:basedOn w:val="Standardstycketeckensnitt"/>
    <w:uiPriority w:val="32"/>
    <w:qFormat/>
    <w:rsid w:val="004963A0"/>
    <w:rPr>
      <w:b/>
      <w:bCs/>
      <w:smallCaps/>
      <w:color w:val="0F4761" w:themeColor="accent1" w:themeShade="BF"/>
      <w:spacing w:val="5"/>
    </w:rPr>
  </w:style>
  <w:style w:type="table" w:styleId="Oformateradtabell3">
    <w:name w:val="Plain Table 3"/>
    <w:basedOn w:val="Normaltabell"/>
    <w:uiPriority w:val="43"/>
    <w:rsid w:val="00C910A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Oformateradtabell1">
    <w:name w:val="Plain Table 1"/>
    <w:basedOn w:val="Normaltabell"/>
    <w:uiPriority w:val="41"/>
    <w:rsid w:val="00C910A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15</Pages>
  <Words>3270</Words>
  <Characters>22797</Characters>
  <Application>Microsoft Office Word</Application>
  <DocSecurity>0</DocSecurity>
  <Lines>518</Lines>
  <Paragraphs>245</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25822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Andreas Josefsson</dc:creator>
  <cp:keywords/>
  <dc:description/>
  <cp:lastModifiedBy>Andreas Josefsson</cp:lastModifiedBy>
  <cp:revision>3</cp:revision>
  <dcterms:created xsi:type="dcterms:W3CDTF">2026-10-14T12:05:00Z</dcterms:created>
  <dcterms:modified xsi:type="dcterms:W3CDTF">2026-10-14T12:11:00Z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a9a9f5e-424d-4a65-97ac-13da87539831_Enabled">
    <vt:lpwstr>true</vt:lpwstr>
  </property>
  <property fmtid="{D5CDD505-2E9C-101B-9397-08002B2CF9AE}" pid="3" name="MSIP_Label_7a9a9f5e-424d-4a65-97ac-13da87539831_SetDate">
    <vt:lpwstr>2026-10-13T12:54:40Z</vt:lpwstr>
  </property>
  <property fmtid="{D5CDD505-2E9C-101B-9397-08002B2CF9AE}" pid="4" name="MSIP_Label_7a9a9f5e-424d-4a65-97ac-13da87539831_Method">
    <vt:lpwstr>Standard</vt:lpwstr>
  </property>
  <property fmtid="{D5CDD505-2E9C-101B-9397-08002B2CF9AE}" pid="5" name="MSIP_Label_7a9a9f5e-424d-4a65-97ac-13da87539831_Name">
    <vt:lpwstr>VGR Standard</vt:lpwstr>
  </property>
  <property fmtid="{D5CDD505-2E9C-101B-9397-08002B2CF9AE}" pid="6" name="MSIP_Label_7a9a9f5e-424d-4a65-97ac-13da87539831_SiteId">
    <vt:lpwstr>fc62a255-4220-47e4-9b5a-418eee31da5f</vt:lpwstr>
  </property>
  <property fmtid="{D5CDD505-2E9C-101B-9397-08002B2CF9AE}" pid="7" name="MSIP_Label_7a9a9f5e-424d-4a65-97ac-13da87539831_ActionId">
    <vt:lpwstr>499503e0-69db-475e-bf60-94c0b6f72598</vt:lpwstr>
  </property>
  <property fmtid="{D5CDD505-2E9C-101B-9397-08002B2CF9AE}" pid="8" name="MSIP_Label_7a9a9f5e-424d-4a65-97ac-13da87539831_ContentBits">
    <vt:lpwstr>0</vt:lpwstr>
  </property>
  <property fmtid="{D5CDD505-2E9C-101B-9397-08002B2CF9AE}" pid="9" name="MSIP_Label_7a9a9f5e-424d-4a65-97ac-13da87539831_Tag">
    <vt:lpwstr>10, 3, 0, 1</vt:lpwstr>
  </property>
</Properties>
</file>