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549B" w14:textId="0B442C84" w:rsidR="0019509F" w:rsidRDefault="00042A40" w:rsidP="00042A40">
      <w:pPr>
        <w:ind w:right="-1180" w:hanging="1276"/>
      </w:pPr>
      <w:r w:rsidRPr="00042A40">
        <w:drawing>
          <wp:inline distT="0" distB="0" distL="0" distR="0" wp14:anchorId="516C6C0A" wp14:editId="51D03D4D">
            <wp:extent cx="7304333" cy="4267200"/>
            <wp:effectExtent l="0" t="0" r="0" b="0"/>
            <wp:docPr id="143870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05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26150" cy="427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241E7" w14:textId="77777777" w:rsidR="00042A40" w:rsidRDefault="00042A40" w:rsidP="00042A40"/>
    <w:p w14:paraId="46A57E14" w14:textId="55E296C9" w:rsidR="00042A40" w:rsidRPr="00042A40" w:rsidRDefault="00042A40" w:rsidP="00042A40">
      <w:pPr>
        <w:tabs>
          <w:tab w:val="left" w:pos="5180"/>
        </w:tabs>
      </w:pPr>
      <w:r>
        <w:tab/>
      </w:r>
    </w:p>
    <w:sectPr w:rsidR="00042A40" w:rsidRPr="00042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E00"/>
    <w:rsid w:val="00042A40"/>
    <w:rsid w:val="0019509F"/>
    <w:rsid w:val="00BC638B"/>
    <w:rsid w:val="00E76E00"/>
    <w:rsid w:val="00F2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7E31246-A640-497C-ABCF-F310E13D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Meeldijk, A.B. (Andreas)</dc:creator>
  <cp:keywords/>
  <dc:description/>
  <cp:lastModifiedBy>Meeldijk, A.B. (Andreas)</cp:lastModifiedBy>
  <cp:revision>2</cp:revision>
  <dcterms:created xsi:type="dcterms:W3CDTF">2026-02-25T14:33:00Z</dcterms:created>
  <dcterms:modified xsi:type="dcterms:W3CDTF">2026-02-25T14:35:00Z</dcterms:modified>
</cp:coreProperties>
</file>